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0D" w:rsidRPr="00657E1F" w:rsidRDefault="00B2160D" w:rsidP="001623CC">
      <w:pPr>
        <w:tabs>
          <w:tab w:val="left" w:pos="567"/>
        </w:tabs>
        <w:autoSpaceDE w:val="0"/>
        <w:autoSpaceDN w:val="0"/>
        <w:adjustRightInd w:val="0"/>
        <w:spacing w:line="276" w:lineRule="auto"/>
        <w:ind w:right="-1"/>
        <w:jc w:val="center"/>
        <w:rPr>
          <w:rFonts w:ascii="Segoe UI" w:hAnsi="Segoe UI" w:cs="Segoe UI"/>
          <w:b/>
          <w:bCs/>
          <w:sz w:val="22"/>
          <w:szCs w:val="22"/>
        </w:rPr>
      </w:pPr>
    </w:p>
    <w:p w:rsidR="001623CC" w:rsidRPr="00657E1F" w:rsidRDefault="001623CC" w:rsidP="001623CC">
      <w:pPr>
        <w:tabs>
          <w:tab w:val="left" w:pos="567"/>
        </w:tabs>
        <w:autoSpaceDE w:val="0"/>
        <w:autoSpaceDN w:val="0"/>
        <w:adjustRightInd w:val="0"/>
        <w:spacing w:line="276" w:lineRule="auto"/>
        <w:ind w:right="-1"/>
        <w:jc w:val="center"/>
        <w:rPr>
          <w:rFonts w:ascii="Segoe UI" w:hAnsi="Segoe UI" w:cs="Segoe UI"/>
          <w:b/>
          <w:bCs/>
          <w:sz w:val="52"/>
          <w:szCs w:val="52"/>
        </w:rPr>
      </w:pPr>
    </w:p>
    <w:p w:rsidR="00B2160D" w:rsidRPr="00657E1F" w:rsidRDefault="00EC351A" w:rsidP="001623CC">
      <w:pPr>
        <w:tabs>
          <w:tab w:val="left" w:pos="567"/>
        </w:tabs>
        <w:autoSpaceDE w:val="0"/>
        <w:autoSpaceDN w:val="0"/>
        <w:adjustRightInd w:val="0"/>
        <w:spacing w:line="276" w:lineRule="auto"/>
        <w:ind w:right="-1"/>
        <w:jc w:val="center"/>
        <w:rPr>
          <w:rFonts w:ascii="Segoe UI" w:hAnsi="Segoe UI" w:cs="Segoe UI"/>
          <w:b/>
          <w:i/>
          <w:sz w:val="52"/>
          <w:szCs w:val="52"/>
        </w:rPr>
      </w:pPr>
      <w:r w:rsidRPr="00657E1F">
        <w:rPr>
          <w:rFonts w:ascii="Segoe UI" w:hAnsi="Segoe UI" w:cs="Segoe UI"/>
          <w:b/>
          <w:bCs/>
          <w:i/>
          <w:sz w:val="52"/>
          <w:szCs w:val="52"/>
        </w:rPr>
        <w:t xml:space="preserve">SPECYFIKACJA TECHNICZNA WYKONANIA </w:t>
      </w:r>
      <w:r w:rsidR="003E3B32" w:rsidRPr="00657E1F">
        <w:rPr>
          <w:rFonts w:ascii="Segoe UI" w:hAnsi="Segoe UI" w:cs="Segoe UI"/>
          <w:b/>
          <w:bCs/>
          <w:i/>
          <w:sz w:val="52"/>
          <w:szCs w:val="52"/>
        </w:rPr>
        <w:br/>
      </w:r>
      <w:r w:rsidRPr="00657E1F">
        <w:rPr>
          <w:rFonts w:ascii="Segoe UI" w:hAnsi="Segoe UI" w:cs="Segoe UI"/>
          <w:b/>
          <w:bCs/>
          <w:i/>
          <w:sz w:val="52"/>
          <w:szCs w:val="52"/>
        </w:rPr>
        <w:t xml:space="preserve">I </w:t>
      </w:r>
      <w:r w:rsidR="00B2160D" w:rsidRPr="00657E1F">
        <w:rPr>
          <w:rFonts w:ascii="Segoe UI" w:hAnsi="Segoe UI" w:cs="Segoe UI"/>
          <w:b/>
          <w:bCs/>
          <w:i/>
          <w:sz w:val="52"/>
          <w:szCs w:val="52"/>
        </w:rPr>
        <w:t xml:space="preserve">ODBIORU ROBÓT </w:t>
      </w:r>
      <w:r w:rsidR="00B2160D" w:rsidRPr="00657E1F">
        <w:rPr>
          <w:rFonts w:ascii="Segoe UI" w:hAnsi="Segoe UI" w:cs="Segoe UI"/>
          <w:b/>
          <w:i/>
          <w:sz w:val="52"/>
          <w:szCs w:val="52"/>
        </w:rPr>
        <w:t>BUDOWLANYCH</w:t>
      </w:r>
    </w:p>
    <w:p w:rsidR="00B2160D" w:rsidRPr="00657E1F" w:rsidRDefault="00B2160D" w:rsidP="001623CC">
      <w:pPr>
        <w:tabs>
          <w:tab w:val="left" w:pos="567"/>
        </w:tabs>
        <w:spacing w:line="276" w:lineRule="auto"/>
        <w:ind w:right="-1"/>
        <w:rPr>
          <w:rFonts w:ascii="Segoe UI" w:hAnsi="Segoe UI" w:cs="Segoe UI"/>
          <w:i/>
          <w:sz w:val="22"/>
          <w:szCs w:val="22"/>
        </w:rPr>
      </w:pPr>
    </w:p>
    <w:p w:rsidR="00B2160D" w:rsidRPr="00657E1F" w:rsidRDefault="00B2160D" w:rsidP="001623CC">
      <w:pPr>
        <w:tabs>
          <w:tab w:val="left" w:pos="567"/>
        </w:tabs>
        <w:spacing w:line="276" w:lineRule="auto"/>
        <w:ind w:right="-1"/>
        <w:rPr>
          <w:rFonts w:ascii="Segoe UI" w:hAnsi="Segoe UI" w:cs="Segoe UI"/>
          <w:sz w:val="22"/>
          <w:szCs w:val="22"/>
        </w:rPr>
      </w:pPr>
    </w:p>
    <w:p w:rsidR="00B2160D" w:rsidRPr="00657E1F" w:rsidRDefault="00B2160D" w:rsidP="001623CC">
      <w:pPr>
        <w:tabs>
          <w:tab w:val="left" w:pos="567"/>
        </w:tabs>
        <w:spacing w:line="276" w:lineRule="auto"/>
        <w:ind w:right="-1"/>
        <w:rPr>
          <w:rFonts w:ascii="Segoe UI" w:hAnsi="Segoe UI" w:cs="Segoe UI"/>
          <w:sz w:val="22"/>
          <w:szCs w:val="22"/>
        </w:rPr>
      </w:pPr>
    </w:p>
    <w:p w:rsidR="00B2160D" w:rsidRPr="00657E1F" w:rsidRDefault="00B2160D" w:rsidP="001623CC">
      <w:pPr>
        <w:tabs>
          <w:tab w:val="left" w:pos="567"/>
        </w:tabs>
        <w:spacing w:line="276" w:lineRule="auto"/>
        <w:ind w:left="6372" w:right="-1"/>
        <w:rPr>
          <w:rFonts w:ascii="Segoe UI" w:hAnsi="Segoe UI" w:cs="Segoe UI"/>
          <w:sz w:val="22"/>
          <w:szCs w:val="22"/>
        </w:rPr>
      </w:pPr>
    </w:p>
    <w:p w:rsidR="00B2160D" w:rsidRPr="00657E1F" w:rsidRDefault="00B2160D" w:rsidP="001623CC">
      <w:pPr>
        <w:tabs>
          <w:tab w:val="left" w:pos="567"/>
          <w:tab w:val="left" w:pos="3402"/>
        </w:tabs>
        <w:spacing w:line="276" w:lineRule="auto"/>
        <w:ind w:left="3119" w:right="-1" w:hanging="2552"/>
        <w:jc w:val="both"/>
        <w:rPr>
          <w:rFonts w:ascii="Segoe UI" w:hAnsi="Segoe UI" w:cs="Segoe UI"/>
        </w:rPr>
      </w:pPr>
      <w:r w:rsidRPr="00657E1F">
        <w:rPr>
          <w:rFonts w:ascii="Segoe UI" w:hAnsi="Segoe UI" w:cs="Segoe UI"/>
          <w:sz w:val="28"/>
          <w:szCs w:val="28"/>
        </w:rPr>
        <w:t>Nazwa zadania:</w:t>
      </w:r>
      <w:r w:rsidR="00272F65" w:rsidRPr="00657E1F">
        <w:rPr>
          <w:rFonts w:ascii="Segoe UI" w:hAnsi="Segoe UI" w:cs="Segoe UI"/>
          <w:sz w:val="22"/>
          <w:szCs w:val="22"/>
        </w:rPr>
        <w:t xml:space="preserve"> </w:t>
      </w:r>
      <w:r w:rsidR="00272F65" w:rsidRPr="00657E1F">
        <w:rPr>
          <w:rFonts w:ascii="Segoe UI" w:hAnsi="Segoe UI" w:cs="Segoe UI"/>
          <w:sz w:val="22"/>
          <w:szCs w:val="22"/>
        </w:rPr>
        <w:tab/>
      </w:r>
      <w:r w:rsidRPr="00657E1F">
        <w:rPr>
          <w:rFonts w:ascii="Segoe UI" w:hAnsi="Segoe UI" w:cs="Segoe UI"/>
          <w:b/>
        </w:rPr>
        <w:t xml:space="preserve">Budowa budynku administracyjno-usługowego wraz </w:t>
      </w:r>
      <w:r w:rsidR="00066FE4" w:rsidRPr="00657E1F">
        <w:rPr>
          <w:rFonts w:ascii="Segoe UI" w:hAnsi="Segoe UI" w:cs="Segoe UI"/>
          <w:b/>
        </w:rPr>
        <w:br/>
      </w:r>
      <w:r w:rsidRPr="00657E1F">
        <w:rPr>
          <w:rFonts w:ascii="Segoe UI" w:hAnsi="Segoe UI" w:cs="Segoe UI"/>
          <w:b/>
        </w:rPr>
        <w:t xml:space="preserve">z infrastrukturą towarzyszącą i utwardzenie terenu na działkach nr 1/297, 1/299 oraz budowa zjazdu publicznego z działki drogowej nr 1/28 (ul. Giełdowa) przez działkę nr 1/66 na działkę nr 1/297 </w:t>
      </w:r>
      <w:r w:rsidR="00575594" w:rsidRPr="00657E1F">
        <w:rPr>
          <w:rFonts w:ascii="Segoe UI" w:hAnsi="Segoe UI" w:cs="Segoe UI"/>
          <w:b/>
        </w:rPr>
        <w:br/>
      </w:r>
      <w:r w:rsidRPr="00657E1F">
        <w:rPr>
          <w:rFonts w:ascii="Segoe UI" w:hAnsi="Segoe UI" w:cs="Segoe UI"/>
          <w:b/>
        </w:rPr>
        <w:t>w miejscowości Tarnów</w:t>
      </w:r>
      <w:r w:rsidRPr="00657E1F">
        <w:rPr>
          <w:rFonts w:ascii="Segoe UI" w:hAnsi="Segoe UI" w:cs="Segoe UI"/>
        </w:rPr>
        <w:t xml:space="preserve">  </w:t>
      </w:r>
    </w:p>
    <w:p w:rsidR="00B2160D" w:rsidRPr="00657E1F" w:rsidRDefault="00B2160D" w:rsidP="001623CC">
      <w:pPr>
        <w:tabs>
          <w:tab w:val="left" w:pos="567"/>
        </w:tabs>
        <w:spacing w:line="276" w:lineRule="auto"/>
        <w:ind w:left="3119" w:right="-1" w:hanging="2552"/>
        <w:rPr>
          <w:rFonts w:ascii="Segoe UI" w:hAnsi="Segoe UI" w:cs="Segoe UI"/>
          <w:sz w:val="22"/>
          <w:szCs w:val="22"/>
        </w:rPr>
      </w:pPr>
    </w:p>
    <w:p w:rsidR="00B2160D" w:rsidRPr="00657E1F" w:rsidRDefault="00B2160D" w:rsidP="001623CC">
      <w:pPr>
        <w:tabs>
          <w:tab w:val="left" w:pos="567"/>
        </w:tabs>
        <w:spacing w:line="276" w:lineRule="auto"/>
        <w:ind w:left="3119" w:right="-1" w:hanging="2552"/>
        <w:rPr>
          <w:rFonts w:ascii="Segoe UI" w:hAnsi="Segoe UI" w:cs="Segoe UI"/>
          <w:b/>
          <w:sz w:val="22"/>
          <w:szCs w:val="22"/>
        </w:rPr>
      </w:pPr>
      <w:r w:rsidRPr="00657E1F">
        <w:rPr>
          <w:rFonts w:ascii="Segoe UI" w:hAnsi="Segoe UI" w:cs="Segoe UI"/>
          <w:sz w:val="28"/>
          <w:szCs w:val="28"/>
        </w:rPr>
        <w:t>Adres:</w:t>
      </w:r>
      <w:r w:rsidR="002347E6" w:rsidRPr="00657E1F">
        <w:rPr>
          <w:rFonts w:ascii="Segoe UI" w:hAnsi="Segoe UI" w:cs="Segoe UI"/>
          <w:sz w:val="22"/>
          <w:szCs w:val="22"/>
        </w:rPr>
        <w:tab/>
      </w:r>
      <w:r w:rsidRPr="00657E1F">
        <w:rPr>
          <w:rFonts w:ascii="Segoe UI" w:hAnsi="Segoe UI" w:cs="Segoe UI"/>
          <w:b/>
        </w:rPr>
        <w:t>Dz. Nr 1/297, 1/299 Obr. 200 Tarnów</w:t>
      </w:r>
      <w:r w:rsidRPr="00657E1F">
        <w:rPr>
          <w:rFonts w:ascii="Segoe UI" w:hAnsi="Segoe UI" w:cs="Segoe UI"/>
          <w:b/>
          <w:sz w:val="22"/>
          <w:szCs w:val="22"/>
        </w:rPr>
        <w:t xml:space="preserve">             </w:t>
      </w:r>
    </w:p>
    <w:p w:rsidR="00B2160D" w:rsidRPr="00657E1F" w:rsidRDefault="00B2160D" w:rsidP="001623CC">
      <w:pPr>
        <w:tabs>
          <w:tab w:val="left" w:pos="567"/>
        </w:tabs>
        <w:spacing w:line="276" w:lineRule="auto"/>
        <w:ind w:left="3119" w:right="-1" w:hanging="2552"/>
        <w:rPr>
          <w:rFonts w:ascii="Segoe UI" w:hAnsi="Segoe UI" w:cs="Segoe UI"/>
          <w:b/>
          <w:sz w:val="22"/>
          <w:szCs w:val="22"/>
        </w:rPr>
      </w:pPr>
    </w:p>
    <w:p w:rsidR="00B2160D" w:rsidRPr="00657E1F" w:rsidRDefault="00B2160D" w:rsidP="001623CC">
      <w:pPr>
        <w:tabs>
          <w:tab w:val="left" w:pos="567"/>
        </w:tabs>
        <w:spacing w:line="276" w:lineRule="auto"/>
        <w:ind w:left="3119" w:right="-1" w:hanging="2552"/>
        <w:rPr>
          <w:rFonts w:ascii="Segoe UI" w:hAnsi="Segoe UI" w:cs="Segoe UI"/>
          <w:sz w:val="28"/>
          <w:szCs w:val="28"/>
        </w:rPr>
      </w:pPr>
    </w:p>
    <w:p w:rsidR="00B2160D" w:rsidRPr="00657E1F" w:rsidRDefault="00B2160D" w:rsidP="001623CC">
      <w:pPr>
        <w:tabs>
          <w:tab w:val="left" w:pos="567"/>
        </w:tabs>
        <w:spacing w:line="276" w:lineRule="auto"/>
        <w:ind w:left="3119" w:right="-1" w:hanging="2552"/>
        <w:rPr>
          <w:rFonts w:ascii="Segoe UI" w:hAnsi="Segoe UI" w:cs="Segoe UI"/>
          <w:b/>
        </w:rPr>
      </w:pPr>
      <w:r w:rsidRPr="00657E1F">
        <w:rPr>
          <w:rFonts w:ascii="Segoe UI" w:hAnsi="Segoe UI" w:cs="Segoe UI"/>
          <w:sz w:val="28"/>
          <w:szCs w:val="28"/>
        </w:rPr>
        <w:t>Zamawiający:</w:t>
      </w:r>
      <w:r w:rsidRPr="00657E1F">
        <w:rPr>
          <w:rFonts w:ascii="Segoe UI" w:hAnsi="Segoe UI" w:cs="Segoe UI"/>
          <w:sz w:val="22"/>
          <w:szCs w:val="22"/>
        </w:rPr>
        <w:t xml:space="preserve"> </w:t>
      </w:r>
      <w:r w:rsidR="002347E6" w:rsidRPr="00657E1F">
        <w:rPr>
          <w:rFonts w:ascii="Segoe UI" w:hAnsi="Segoe UI" w:cs="Segoe UI"/>
          <w:sz w:val="22"/>
          <w:szCs w:val="22"/>
        </w:rPr>
        <w:tab/>
      </w:r>
      <w:r w:rsidRPr="00657E1F">
        <w:rPr>
          <w:rFonts w:ascii="Segoe UI" w:hAnsi="Segoe UI" w:cs="Segoe UI"/>
          <w:b/>
        </w:rPr>
        <w:t>Małopolska Izba Rolnicza</w:t>
      </w:r>
    </w:p>
    <w:p w:rsidR="00B2160D" w:rsidRPr="00657E1F" w:rsidRDefault="00B2160D" w:rsidP="001623CC">
      <w:pPr>
        <w:tabs>
          <w:tab w:val="left" w:pos="567"/>
        </w:tabs>
        <w:spacing w:line="276" w:lineRule="auto"/>
        <w:ind w:left="3119" w:right="-1" w:hanging="2552"/>
        <w:rPr>
          <w:rFonts w:ascii="Segoe UI" w:hAnsi="Segoe UI" w:cs="Segoe UI"/>
          <w:b/>
          <w:sz w:val="22"/>
          <w:szCs w:val="22"/>
        </w:rPr>
      </w:pPr>
    </w:p>
    <w:p w:rsidR="00B2160D" w:rsidRPr="00657E1F" w:rsidRDefault="00B2160D" w:rsidP="001623CC">
      <w:pPr>
        <w:tabs>
          <w:tab w:val="left" w:pos="567"/>
          <w:tab w:val="left" w:pos="6300"/>
        </w:tabs>
        <w:spacing w:line="276" w:lineRule="auto"/>
        <w:ind w:left="3119" w:right="-1" w:hanging="2552"/>
        <w:rPr>
          <w:rFonts w:ascii="Segoe UI" w:hAnsi="Segoe UI" w:cs="Segoe UI"/>
          <w:bCs/>
          <w:sz w:val="22"/>
          <w:szCs w:val="22"/>
        </w:rPr>
      </w:pPr>
    </w:p>
    <w:p w:rsidR="00B2160D" w:rsidRPr="00657E1F" w:rsidRDefault="00B2160D" w:rsidP="001623CC">
      <w:pPr>
        <w:tabs>
          <w:tab w:val="left" w:pos="567"/>
          <w:tab w:val="left" w:pos="2835"/>
        </w:tabs>
        <w:spacing w:line="276" w:lineRule="auto"/>
        <w:ind w:left="3119" w:right="-1" w:hanging="2552"/>
        <w:rPr>
          <w:rFonts w:ascii="Segoe UI" w:hAnsi="Segoe UI" w:cs="Segoe UI"/>
          <w:b/>
          <w:sz w:val="22"/>
          <w:szCs w:val="22"/>
        </w:rPr>
      </w:pPr>
      <w:r w:rsidRPr="00657E1F">
        <w:rPr>
          <w:rFonts w:ascii="Segoe UI" w:hAnsi="Segoe UI" w:cs="Segoe UI"/>
          <w:sz w:val="28"/>
          <w:szCs w:val="28"/>
        </w:rPr>
        <w:t>Adres:</w:t>
      </w:r>
      <w:r w:rsidRPr="00657E1F">
        <w:rPr>
          <w:rFonts w:ascii="Segoe UI" w:hAnsi="Segoe UI" w:cs="Segoe UI"/>
          <w:sz w:val="22"/>
          <w:szCs w:val="22"/>
        </w:rPr>
        <w:t xml:space="preserve"> </w:t>
      </w:r>
      <w:r w:rsidR="00272F65" w:rsidRPr="00657E1F">
        <w:rPr>
          <w:rFonts w:ascii="Segoe UI" w:hAnsi="Segoe UI" w:cs="Segoe UI"/>
          <w:sz w:val="22"/>
          <w:szCs w:val="22"/>
        </w:rPr>
        <w:tab/>
      </w:r>
      <w:r w:rsidR="00272F65" w:rsidRPr="00657E1F">
        <w:rPr>
          <w:rFonts w:ascii="Segoe UI" w:hAnsi="Segoe UI" w:cs="Segoe UI"/>
          <w:sz w:val="22"/>
          <w:szCs w:val="22"/>
        </w:rPr>
        <w:tab/>
      </w:r>
      <w:r w:rsidRPr="00657E1F">
        <w:rPr>
          <w:rFonts w:ascii="Segoe UI" w:hAnsi="Segoe UI" w:cs="Segoe UI"/>
          <w:b/>
        </w:rPr>
        <w:t>os. Krakowiaków 45a/15, 31-964 Kraków</w:t>
      </w:r>
    </w:p>
    <w:p w:rsidR="00B2160D" w:rsidRPr="00657E1F" w:rsidRDefault="00B2160D" w:rsidP="001623CC">
      <w:pPr>
        <w:tabs>
          <w:tab w:val="left" w:pos="567"/>
        </w:tabs>
        <w:spacing w:line="276" w:lineRule="auto"/>
        <w:ind w:left="3119" w:right="-1" w:hanging="2552"/>
        <w:rPr>
          <w:rFonts w:ascii="Segoe UI" w:hAnsi="Segoe UI" w:cs="Segoe UI"/>
          <w:b/>
          <w:sz w:val="22"/>
          <w:szCs w:val="22"/>
        </w:rPr>
      </w:pP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Cs/>
          <w:sz w:val="28"/>
          <w:szCs w:val="28"/>
        </w:rPr>
      </w:pP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Cs/>
          <w:sz w:val="28"/>
          <w:szCs w:val="28"/>
        </w:rPr>
      </w:pPr>
      <w:r w:rsidRPr="00657E1F">
        <w:rPr>
          <w:rFonts w:ascii="Segoe UI" w:hAnsi="Segoe UI" w:cs="Segoe UI"/>
          <w:bCs/>
          <w:sz w:val="28"/>
          <w:szCs w:val="28"/>
        </w:rPr>
        <w:t>Opracował:</w:t>
      </w:r>
      <w:r w:rsidR="00BC173E">
        <w:rPr>
          <w:rFonts w:ascii="Segoe UI" w:hAnsi="Segoe UI" w:cs="Segoe UI"/>
          <w:bCs/>
          <w:sz w:val="28"/>
          <w:szCs w:val="28"/>
        </w:rPr>
        <w:tab/>
      </w:r>
      <w:r w:rsidR="00BC173E" w:rsidRPr="00BC173E">
        <w:rPr>
          <w:rFonts w:ascii="Segoe UI" w:hAnsi="Segoe UI" w:cs="Segoe UI"/>
          <w:b/>
        </w:rPr>
        <w:t>mgr inż.</w:t>
      </w:r>
      <w:r w:rsidR="00BC173E">
        <w:rPr>
          <w:rFonts w:ascii="Segoe UI" w:hAnsi="Segoe UI" w:cs="Segoe UI"/>
          <w:bCs/>
          <w:sz w:val="28"/>
          <w:szCs w:val="28"/>
        </w:rPr>
        <w:t xml:space="preserve"> </w:t>
      </w:r>
      <w:r w:rsidR="00BC173E" w:rsidRPr="00BC173E">
        <w:rPr>
          <w:rFonts w:ascii="Segoe UI" w:hAnsi="Segoe UI" w:cs="Segoe UI"/>
          <w:b/>
        </w:rPr>
        <w:t>Krzysztof Piotrowski</w:t>
      </w: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FA0F4F" w:rsidRPr="00657E1F" w:rsidRDefault="00FA0F4F"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FA0F4F" w:rsidRPr="00657E1F" w:rsidRDefault="00FA0F4F"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FA0F4F" w:rsidRPr="00657E1F" w:rsidRDefault="00FA0F4F"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Cs/>
          <w:sz w:val="22"/>
          <w:szCs w:val="22"/>
        </w:rPr>
      </w:pPr>
    </w:p>
    <w:p w:rsidR="00B2160D" w:rsidRPr="00657E1F" w:rsidRDefault="00B2160D" w:rsidP="001623CC">
      <w:pPr>
        <w:tabs>
          <w:tab w:val="left" w:pos="567"/>
        </w:tabs>
        <w:autoSpaceDE w:val="0"/>
        <w:autoSpaceDN w:val="0"/>
        <w:adjustRightInd w:val="0"/>
        <w:spacing w:line="276" w:lineRule="auto"/>
        <w:ind w:left="3119" w:right="-1" w:hanging="2552"/>
        <w:rPr>
          <w:rFonts w:ascii="Segoe UI" w:hAnsi="Segoe UI" w:cs="Segoe UI"/>
          <w:b/>
          <w:bCs/>
          <w:sz w:val="22"/>
          <w:szCs w:val="22"/>
        </w:rPr>
      </w:pPr>
      <w:r w:rsidRPr="00657E1F">
        <w:rPr>
          <w:rFonts w:ascii="Segoe UI" w:hAnsi="Segoe UI" w:cs="Segoe UI"/>
          <w:bCs/>
          <w:sz w:val="28"/>
          <w:szCs w:val="28"/>
        </w:rPr>
        <w:t>Data opracowania</w:t>
      </w:r>
      <w:r w:rsidRPr="00657E1F">
        <w:rPr>
          <w:rFonts w:ascii="Segoe UI" w:hAnsi="Segoe UI" w:cs="Segoe UI"/>
          <w:bCs/>
          <w:sz w:val="22"/>
          <w:szCs w:val="22"/>
        </w:rPr>
        <w:t xml:space="preserve">: </w:t>
      </w:r>
      <w:r w:rsidR="00272F65" w:rsidRPr="00657E1F">
        <w:rPr>
          <w:rFonts w:ascii="Segoe UI" w:hAnsi="Segoe UI" w:cs="Segoe UI"/>
          <w:bCs/>
          <w:sz w:val="22"/>
          <w:szCs w:val="22"/>
        </w:rPr>
        <w:tab/>
      </w:r>
      <w:r w:rsidRPr="00657E1F">
        <w:rPr>
          <w:rFonts w:ascii="Segoe UI" w:hAnsi="Segoe UI" w:cs="Segoe UI"/>
          <w:b/>
          <w:bCs/>
          <w:sz w:val="22"/>
          <w:szCs w:val="22"/>
        </w:rPr>
        <w:t>Lipiec 2015</w:t>
      </w:r>
    </w:p>
    <w:p w:rsidR="007B049C" w:rsidRPr="00657E1F" w:rsidRDefault="007B049C" w:rsidP="001623CC">
      <w:pPr>
        <w:tabs>
          <w:tab w:val="left" w:pos="567"/>
        </w:tabs>
        <w:spacing w:line="276" w:lineRule="auto"/>
        <w:ind w:right="-1"/>
        <w:rPr>
          <w:rFonts w:ascii="Segoe UI" w:hAnsi="Segoe UI" w:cs="Segoe UI"/>
          <w:sz w:val="22"/>
          <w:szCs w:val="22"/>
        </w:rPr>
      </w:pPr>
    </w:p>
    <w:p w:rsidR="009D375D" w:rsidRPr="00657E1F" w:rsidRDefault="009D375D" w:rsidP="001A7811">
      <w:pPr>
        <w:pStyle w:val="Bezodstpw"/>
        <w:jc w:val="center"/>
        <w:rPr>
          <w:rFonts w:ascii="Segoe UI" w:hAnsi="Segoe UI" w:cs="Segoe UI"/>
          <w:b/>
          <w:u w:val="single"/>
        </w:rPr>
      </w:pPr>
      <w:r w:rsidRPr="00657E1F">
        <w:rPr>
          <w:rFonts w:ascii="Segoe UI" w:hAnsi="Segoe UI" w:cs="Segoe UI"/>
          <w:b/>
          <w:u w:val="single"/>
        </w:rPr>
        <w:lastRenderedPageBreak/>
        <w:t>Spis Treści</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1. WSTĘP</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1.1. Przedmiot Specyfikacji Technicznej</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 xml:space="preserve">1.2. Zakres stosowania ST </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bCs/>
          <w:sz w:val="22"/>
          <w:szCs w:val="22"/>
        </w:rPr>
        <w:t>1.3. Zakres Robót objętych S T</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1.4 Określenia podstawowe</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1.5. Ogólne wymagania dotyczące Robót</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1.5.1. Przekazanie Terenu Budowy</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1.5.2. Zgodność Robót z Dokumentacją Projektową i ST</w:t>
      </w:r>
    </w:p>
    <w:p w:rsidR="009D375D" w:rsidRPr="00657E1F" w:rsidRDefault="009D375D" w:rsidP="009D375D">
      <w:pPr>
        <w:pStyle w:val="Bezodstpw"/>
        <w:ind w:left="1134"/>
        <w:rPr>
          <w:rFonts w:ascii="Segoe UI" w:hAnsi="Segoe UI" w:cs="Segoe UI"/>
          <w:sz w:val="22"/>
          <w:szCs w:val="22"/>
        </w:rPr>
      </w:pPr>
      <w:r w:rsidRPr="00657E1F">
        <w:rPr>
          <w:rFonts w:ascii="Segoe UI" w:hAnsi="Segoe UI" w:cs="Segoe UI"/>
          <w:sz w:val="22"/>
          <w:szCs w:val="22"/>
        </w:rPr>
        <w:t>1.5.3. Dokumentacja Projektowa</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 xml:space="preserve">1.5.4. Zabezpieczenie Terenu Budowy </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1.5.5. Ochrona środowiska w czasie wykonywania Robót</w:t>
      </w:r>
    </w:p>
    <w:p w:rsidR="009D375D" w:rsidRPr="00657E1F" w:rsidRDefault="009D375D" w:rsidP="009D375D">
      <w:pPr>
        <w:pStyle w:val="Bezodstpw"/>
        <w:ind w:left="1134"/>
        <w:rPr>
          <w:rFonts w:ascii="Segoe UI" w:hAnsi="Segoe UI" w:cs="Segoe UI"/>
          <w:sz w:val="22"/>
          <w:szCs w:val="22"/>
        </w:rPr>
      </w:pPr>
      <w:r w:rsidRPr="00657E1F">
        <w:rPr>
          <w:rFonts w:ascii="Segoe UI" w:hAnsi="Segoe UI" w:cs="Segoe UI"/>
          <w:sz w:val="22"/>
          <w:szCs w:val="22"/>
        </w:rPr>
        <w:t>1.5.6. Ochrona przeciwpożarowa</w:t>
      </w:r>
    </w:p>
    <w:p w:rsidR="009D375D" w:rsidRPr="00657E1F" w:rsidRDefault="009D375D" w:rsidP="009D375D">
      <w:pPr>
        <w:pStyle w:val="Bezodstpw"/>
        <w:ind w:left="1134"/>
        <w:rPr>
          <w:rFonts w:ascii="Segoe UI" w:hAnsi="Segoe UI" w:cs="Segoe UI"/>
          <w:sz w:val="22"/>
          <w:szCs w:val="22"/>
        </w:rPr>
      </w:pPr>
      <w:r w:rsidRPr="00657E1F">
        <w:rPr>
          <w:rFonts w:ascii="Segoe UI" w:hAnsi="Segoe UI" w:cs="Segoe UI"/>
          <w:sz w:val="22"/>
          <w:szCs w:val="22"/>
        </w:rPr>
        <w:t>1.5.7. Materiały szkodliwe dla otoczenia</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1.5.8. Ochrona własności publicznej i prywatnej</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2. MATERIAŁY</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2.1. Źródła uzyskania materiałów</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2.2. Przechowywanie i składowanie materiałów</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2.3. Materiały nieodpowiadające wymaganiom</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2.5. Wariantowe stosowanie materiałów</w:t>
      </w:r>
    </w:p>
    <w:p w:rsidR="009D375D" w:rsidRPr="00657E1F" w:rsidRDefault="009D375D" w:rsidP="009D375D">
      <w:pPr>
        <w:pStyle w:val="Bezodstpw"/>
        <w:rPr>
          <w:rFonts w:ascii="Segoe UI" w:hAnsi="Segoe UI" w:cs="Segoe UI"/>
          <w:sz w:val="22"/>
          <w:szCs w:val="22"/>
        </w:rPr>
      </w:pPr>
      <w:r w:rsidRPr="00657E1F">
        <w:rPr>
          <w:rFonts w:ascii="Segoe UI" w:hAnsi="Segoe UI" w:cs="Segoe UI"/>
          <w:sz w:val="22"/>
          <w:szCs w:val="22"/>
        </w:rPr>
        <w:t>3. SPRZĘT</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4. TRANSPORT</w:t>
      </w:r>
    </w:p>
    <w:p w:rsidR="009D375D" w:rsidRPr="00657E1F" w:rsidRDefault="009D375D" w:rsidP="009D375D">
      <w:pPr>
        <w:pStyle w:val="Bezodstpw"/>
        <w:rPr>
          <w:rFonts w:ascii="Segoe UI" w:hAnsi="Segoe UI" w:cs="Segoe UI"/>
          <w:sz w:val="22"/>
          <w:szCs w:val="22"/>
        </w:rPr>
      </w:pPr>
      <w:r w:rsidRPr="00657E1F">
        <w:rPr>
          <w:rFonts w:ascii="Segoe UI" w:hAnsi="Segoe UI" w:cs="Segoe UI"/>
          <w:bCs/>
          <w:sz w:val="22"/>
          <w:szCs w:val="22"/>
        </w:rPr>
        <w:t>5. WYKONANIE ROBÓT</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5.1. Ogólne zasady wykonywania Robót</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6. KONTROLA JAKOŚCI ROBÓT</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 xml:space="preserve">6.1. Zasady kontroli jakości Robót </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6.2. Pobieranie próbek</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6.3. Badania i pomiary</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6.4. Badania prowadzone przez Inspektora nadzoru</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sz w:val="22"/>
          <w:szCs w:val="22"/>
        </w:rPr>
        <w:t>6.5. Certyfikaty i deklaracje</w:t>
      </w:r>
    </w:p>
    <w:p w:rsidR="009D375D" w:rsidRPr="00657E1F" w:rsidRDefault="009D375D" w:rsidP="009D375D">
      <w:pPr>
        <w:pStyle w:val="Bezodstpw"/>
        <w:ind w:firstLine="567"/>
        <w:rPr>
          <w:rFonts w:ascii="Segoe UI" w:hAnsi="Segoe UI" w:cs="Segoe UI"/>
          <w:bCs/>
          <w:sz w:val="22"/>
          <w:szCs w:val="22"/>
        </w:rPr>
      </w:pPr>
      <w:r w:rsidRPr="00657E1F">
        <w:rPr>
          <w:rFonts w:ascii="Segoe UI" w:hAnsi="Segoe UI" w:cs="Segoe UI"/>
          <w:bCs/>
          <w:sz w:val="22"/>
          <w:szCs w:val="22"/>
        </w:rPr>
        <w:t>6.6. Dokumenty budowy</w:t>
      </w:r>
    </w:p>
    <w:p w:rsidR="009D375D" w:rsidRPr="00657E1F" w:rsidRDefault="009D375D" w:rsidP="009D375D">
      <w:pPr>
        <w:pStyle w:val="Bezodstpw"/>
        <w:ind w:left="1134"/>
        <w:rPr>
          <w:rFonts w:ascii="Segoe UI" w:hAnsi="Segoe UI" w:cs="Segoe UI"/>
          <w:sz w:val="22"/>
          <w:szCs w:val="22"/>
        </w:rPr>
      </w:pPr>
      <w:r w:rsidRPr="00657E1F">
        <w:rPr>
          <w:rFonts w:ascii="Segoe UI" w:hAnsi="Segoe UI" w:cs="Segoe UI"/>
          <w:sz w:val="22"/>
          <w:szCs w:val="22"/>
        </w:rPr>
        <w:t>6.6.1. Dziennik Budowy</w:t>
      </w:r>
    </w:p>
    <w:p w:rsidR="009D375D" w:rsidRPr="00657E1F" w:rsidRDefault="009D375D" w:rsidP="009D375D">
      <w:pPr>
        <w:pStyle w:val="Bezodstpw"/>
        <w:ind w:left="1134"/>
        <w:rPr>
          <w:rFonts w:ascii="Segoe UI" w:hAnsi="Segoe UI" w:cs="Segoe UI"/>
          <w:sz w:val="22"/>
          <w:szCs w:val="22"/>
        </w:rPr>
      </w:pPr>
      <w:r w:rsidRPr="00657E1F">
        <w:rPr>
          <w:rFonts w:ascii="Segoe UI" w:hAnsi="Segoe UI" w:cs="Segoe UI"/>
          <w:bCs/>
          <w:sz w:val="22"/>
          <w:szCs w:val="22"/>
        </w:rPr>
        <w:t>6.6.2. Rejestr obmiarów</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6.6.3. Pozostałe dokumenty budowy</w:t>
      </w:r>
    </w:p>
    <w:p w:rsidR="009D375D" w:rsidRPr="00657E1F" w:rsidRDefault="009D375D" w:rsidP="009D375D">
      <w:pPr>
        <w:pStyle w:val="Bezodstpw"/>
        <w:ind w:left="1134"/>
        <w:rPr>
          <w:rFonts w:ascii="Segoe UI" w:hAnsi="Segoe UI" w:cs="Segoe UI"/>
          <w:bCs/>
          <w:sz w:val="22"/>
          <w:szCs w:val="22"/>
        </w:rPr>
      </w:pPr>
      <w:r w:rsidRPr="00657E1F">
        <w:rPr>
          <w:rFonts w:ascii="Segoe UI" w:hAnsi="Segoe UI" w:cs="Segoe UI"/>
          <w:bCs/>
          <w:sz w:val="22"/>
          <w:szCs w:val="22"/>
        </w:rPr>
        <w:t>6.6.4.Przechowywanie dokumentów budowy</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7. OBMIAR ROBÓT</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7.1. Ogólne zasady obmiaru robót</w:t>
      </w:r>
    </w:p>
    <w:p w:rsidR="009D375D" w:rsidRPr="00657E1F" w:rsidRDefault="009D375D" w:rsidP="009D375D">
      <w:pPr>
        <w:pStyle w:val="Bezodstpw"/>
        <w:ind w:left="567"/>
        <w:rPr>
          <w:rFonts w:ascii="Segoe UI" w:hAnsi="Segoe UI" w:cs="Segoe UI"/>
          <w:sz w:val="22"/>
          <w:szCs w:val="22"/>
        </w:rPr>
      </w:pPr>
      <w:r w:rsidRPr="00657E1F">
        <w:rPr>
          <w:rFonts w:ascii="Segoe UI" w:hAnsi="Segoe UI" w:cs="Segoe UI"/>
          <w:bCs/>
          <w:sz w:val="22"/>
          <w:szCs w:val="22"/>
        </w:rPr>
        <w:t>7.2. Zasady określania ilości robót i materiałów</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7.3. Urządzenia i sprzęt pomiarowy</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7.4. Czas przeprowadzenia obmiaru</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8. ODBIÓR ROBÓT</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8.1. Odbiór robót zanikających i ulegających zakryciu</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8.2. Odbiór częściowy</w:t>
      </w:r>
    </w:p>
    <w:p w:rsidR="009D375D" w:rsidRPr="00657E1F" w:rsidRDefault="009D375D" w:rsidP="009D375D">
      <w:pPr>
        <w:pStyle w:val="Bezodstpw"/>
        <w:ind w:left="567"/>
        <w:rPr>
          <w:rFonts w:ascii="Segoe UI" w:hAnsi="Segoe UI" w:cs="Segoe UI"/>
          <w:bCs/>
          <w:sz w:val="22"/>
          <w:szCs w:val="22"/>
        </w:rPr>
      </w:pPr>
      <w:r w:rsidRPr="00657E1F">
        <w:rPr>
          <w:rFonts w:ascii="Segoe UI" w:hAnsi="Segoe UI" w:cs="Segoe UI"/>
          <w:bCs/>
          <w:sz w:val="22"/>
          <w:szCs w:val="22"/>
        </w:rPr>
        <w:t>8.3. Odbiór końcowy robót</w:t>
      </w:r>
    </w:p>
    <w:p w:rsidR="009D375D" w:rsidRPr="00657E1F" w:rsidRDefault="009D375D" w:rsidP="009D375D">
      <w:pPr>
        <w:pStyle w:val="Bezodstpw"/>
        <w:rPr>
          <w:rFonts w:ascii="Segoe UI" w:hAnsi="Segoe UI" w:cs="Segoe UI"/>
          <w:sz w:val="22"/>
          <w:szCs w:val="22"/>
        </w:rPr>
      </w:pPr>
      <w:r w:rsidRPr="00657E1F">
        <w:rPr>
          <w:rFonts w:ascii="Segoe UI" w:hAnsi="Segoe UI" w:cs="Segoe UI"/>
          <w:sz w:val="22"/>
          <w:szCs w:val="22"/>
        </w:rPr>
        <w:t>8.3.1. Dokumenty do odbioru końcowego</w:t>
      </w:r>
    </w:p>
    <w:p w:rsidR="009D375D" w:rsidRPr="00657E1F" w:rsidRDefault="009D375D" w:rsidP="009D375D">
      <w:pPr>
        <w:pStyle w:val="Bezodstpw"/>
        <w:rPr>
          <w:rFonts w:ascii="Segoe UI" w:hAnsi="Segoe UI" w:cs="Segoe UI"/>
          <w:sz w:val="22"/>
          <w:szCs w:val="22"/>
        </w:rPr>
      </w:pPr>
      <w:r w:rsidRPr="00657E1F">
        <w:rPr>
          <w:rFonts w:ascii="Segoe UI" w:hAnsi="Segoe UI" w:cs="Segoe UI"/>
          <w:bCs/>
          <w:sz w:val="22"/>
          <w:szCs w:val="22"/>
        </w:rPr>
        <w:t>9. PODSTAWA PŁATNOŚCI</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9.1. Ustalenia Ogólne</w:t>
      </w:r>
    </w:p>
    <w:p w:rsidR="009D375D" w:rsidRPr="00657E1F" w:rsidRDefault="009D375D" w:rsidP="009D375D">
      <w:pPr>
        <w:pStyle w:val="Bezodstpw"/>
        <w:rPr>
          <w:rFonts w:ascii="Segoe UI" w:hAnsi="Segoe UI" w:cs="Segoe UI"/>
          <w:bCs/>
          <w:sz w:val="22"/>
          <w:szCs w:val="22"/>
        </w:rPr>
      </w:pPr>
      <w:r w:rsidRPr="00657E1F">
        <w:rPr>
          <w:rFonts w:ascii="Segoe UI" w:hAnsi="Segoe UI" w:cs="Segoe UI"/>
          <w:bCs/>
          <w:sz w:val="22"/>
          <w:szCs w:val="22"/>
        </w:rPr>
        <w:t>B 01.00. WYKONANIE ROBÓT BUDOWLANYCH</w:t>
      </w:r>
    </w:p>
    <w:p w:rsidR="009D375D" w:rsidRPr="00657E1F" w:rsidRDefault="009D375D" w:rsidP="009D375D">
      <w:pPr>
        <w:pStyle w:val="Nagwek1"/>
        <w:tabs>
          <w:tab w:val="left" w:pos="567"/>
        </w:tabs>
        <w:spacing w:line="276" w:lineRule="auto"/>
        <w:ind w:left="567" w:right="-1"/>
        <w:rPr>
          <w:rFonts w:ascii="Segoe UI" w:hAnsi="Segoe UI" w:cs="Segoe UI"/>
          <w:b w:val="0"/>
          <w:color w:val="auto"/>
          <w:sz w:val="22"/>
          <w:szCs w:val="22"/>
        </w:rPr>
      </w:pPr>
      <w:r w:rsidRPr="00657E1F">
        <w:rPr>
          <w:rFonts w:ascii="Segoe UI" w:hAnsi="Segoe UI" w:cs="Segoe UI"/>
          <w:b w:val="0"/>
          <w:color w:val="auto"/>
          <w:sz w:val="22"/>
          <w:szCs w:val="22"/>
        </w:rPr>
        <w:lastRenderedPageBreak/>
        <w:t>B 01. 01. Roboty ziemne</w:t>
      </w:r>
    </w:p>
    <w:p w:rsidR="009D375D" w:rsidRPr="00657E1F" w:rsidRDefault="009D375D" w:rsidP="009D375D">
      <w:pPr>
        <w:tabs>
          <w:tab w:val="left" w:pos="45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567" w:right="-1"/>
        <w:rPr>
          <w:rFonts w:ascii="Segoe UI" w:hAnsi="Segoe UI" w:cs="Segoe UI"/>
          <w:bCs/>
          <w:sz w:val="22"/>
          <w:szCs w:val="22"/>
        </w:rPr>
      </w:pPr>
      <w:r w:rsidRPr="00657E1F">
        <w:rPr>
          <w:rFonts w:ascii="Segoe UI" w:hAnsi="Segoe UI" w:cs="Segoe UI"/>
          <w:bCs/>
          <w:sz w:val="22"/>
          <w:szCs w:val="22"/>
        </w:rPr>
        <w:t>B 01. 02. Roboty konstrukcyjne żelbetowe</w:t>
      </w:r>
    </w:p>
    <w:p w:rsidR="009D375D" w:rsidRPr="00657E1F" w:rsidRDefault="009D375D" w:rsidP="009D375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right="-1"/>
        <w:rPr>
          <w:rFonts w:ascii="Segoe UI" w:hAnsi="Segoe UI" w:cs="Segoe UI"/>
          <w:bCs/>
          <w:sz w:val="22"/>
          <w:szCs w:val="22"/>
        </w:rPr>
      </w:pPr>
      <w:r w:rsidRPr="00657E1F">
        <w:rPr>
          <w:rFonts w:ascii="Segoe UI" w:hAnsi="Segoe UI" w:cs="Segoe UI"/>
          <w:bCs/>
          <w:sz w:val="22"/>
          <w:szCs w:val="22"/>
        </w:rPr>
        <w:t>B 01. 03. Roboty murowe</w:t>
      </w:r>
    </w:p>
    <w:p w:rsidR="009D375D" w:rsidRPr="00657E1F" w:rsidRDefault="009D375D" w:rsidP="009D375D">
      <w:pPr>
        <w:tabs>
          <w:tab w:val="left" w:pos="567"/>
        </w:tabs>
        <w:autoSpaceDE w:val="0"/>
        <w:autoSpaceDN w:val="0"/>
        <w:adjustRightInd w:val="0"/>
        <w:spacing w:line="276" w:lineRule="auto"/>
        <w:ind w:left="567" w:right="-1"/>
        <w:rPr>
          <w:rFonts w:ascii="Segoe UI" w:hAnsi="Segoe UI" w:cs="Segoe UI"/>
          <w:bCs/>
          <w:sz w:val="22"/>
          <w:szCs w:val="22"/>
        </w:rPr>
      </w:pPr>
      <w:r w:rsidRPr="00657E1F">
        <w:rPr>
          <w:rFonts w:ascii="Segoe UI" w:hAnsi="Segoe UI" w:cs="Segoe UI"/>
          <w:bCs/>
          <w:sz w:val="22"/>
          <w:szCs w:val="22"/>
        </w:rPr>
        <w:t>B 01. 04. Roboty ciesielskie</w:t>
      </w:r>
    </w:p>
    <w:p w:rsidR="009D375D" w:rsidRPr="00657E1F" w:rsidRDefault="009D375D" w:rsidP="009D375D">
      <w:pPr>
        <w:pStyle w:val="Bezodstpw"/>
        <w:tabs>
          <w:tab w:val="left" w:pos="567"/>
          <w:tab w:val="left" w:pos="4860"/>
        </w:tabs>
        <w:spacing w:line="276" w:lineRule="auto"/>
        <w:ind w:left="567"/>
        <w:rPr>
          <w:rFonts w:ascii="Segoe UI" w:hAnsi="Segoe UI" w:cs="Segoe UI"/>
          <w:sz w:val="22"/>
          <w:szCs w:val="22"/>
        </w:rPr>
      </w:pPr>
      <w:r w:rsidRPr="00657E1F">
        <w:rPr>
          <w:rFonts w:ascii="Segoe UI" w:hAnsi="Segoe UI" w:cs="Segoe UI"/>
          <w:sz w:val="22"/>
          <w:szCs w:val="22"/>
        </w:rPr>
        <w:t>B 01.05. Roboty blacharskie i dekarskie</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B 01. 06. Montaż stolarki okiennej i drzwiowej</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B 01. 07. Roboty tynkarskie i malarskie</w:t>
      </w:r>
    </w:p>
    <w:p w:rsidR="009D375D" w:rsidRPr="00657E1F" w:rsidRDefault="009D375D" w:rsidP="009D375D">
      <w:pPr>
        <w:ind w:left="567"/>
        <w:rPr>
          <w:rFonts w:ascii="Segoe UI" w:hAnsi="Segoe UI" w:cs="Segoe UI"/>
          <w:sz w:val="22"/>
          <w:szCs w:val="22"/>
        </w:rPr>
      </w:pPr>
      <w:r w:rsidRPr="00657E1F">
        <w:rPr>
          <w:rFonts w:ascii="Segoe UI" w:hAnsi="Segoe UI" w:cs="Segoe UI"/>
          <w:sz w:val="22"/>
          <w:szCs w:val="22"/>
        </w:rPr>
        <w:t>B 01. 08. Roboty posadzkowe</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B 01. 09. Kładzenie glazury</w:t>
      </w:r>
      <w:r w:rsidRPr="00657E1F">
        <w:rPr>
          <w:rFonts w:ascii="Segoe UI" w:hAnsi="Segoe UI" w:cs="Segoe UI"/>
          <w:bCs/>
          <w:sz w:val="22"/>
          <w:szCs w:val="22"/>
        </w:rPr>
        <w:t xml:space="preserve"> </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B 01. 10. Instalowanie sufitów podwieszanych</w:t>
      </w:r>
    </w:p>
    <w:p w:rsidR="009D375D" w:rsidRPr="00657E1F" w:rsidRDefault="009D375D" w:rsidP="009D375D">
      <w:pPr>
        <w:pStyle w:val="Bezodstpw"/>
        <w:tabs>
          <w:tab w:val="left" w:pos="567"/>
        </w:tabs>
        <w:spacing w:line="276" w:lineRule="auto"/>
        <w:ind w:left="567"/>
        <w:rPr>
          <w:rFonts w:ascii="Segoe UI" w:hAnsi="Segoe UI" w:cs="Segoe UI"/>
          <w:bCs/>
          <w:sz w:val="22"/>
          <w:szCs w:val="22"/>
        </w:rPr>
      </w:pPr>
      <w:r w:rsidRPr="00657E1F">
        <w:rPr>
          <w:rFonts w:ascii="Segoe UI" w:hAnsi="Segoe UI" w:cs="Segoe UI"/>
          <w:sz w:val="22"/>
          <w:szCs w:val="22"/>
        </w:rPr>
        <w:t xml:space="preserve">B 01. 11. Okładziny z płyt gipsowo-kartonowych </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B 01. 012. Roboty termoizolacyjne elewacji</w:t>
      </w:r>
    </w:p>
    <w:p w:rsidR="009D375D" w:rsidRPr="00657E1F" w:rsidRDefault="009D375D" w:rsidP="009D375D">
      <w:pPr>
        <w:pStyle w:val="Bezodstpw"/>
        <w:tabs>
          <w:tab w:val="left" w:pos="567"/>
        </w:tabs>
        <w:spacing w:line="276" w:lineRule="auto"/>
        <w:rPr>
          <w:rFonts w:ascii="Segoe UI" w:hAnsi="Segoe UI" w:cs="Segoe UI"/>
          <w:sz w:val="22"/>
          <w:szCs w:val="22"/>
        </w:rPr>
      </w:pPr>
      <w:r w:rsidRPr="00657E1F">
        <w:rPr>
          <w:rFonts w:ascii="Segoe UI" w:hAnsi="Segoe UI" w:cs="Segoe UI"/>
          <w:sz w:val="22"/>
          <w:szCs w:val="22"/>
        </w:rPr>
        <w:t>I 02.00 WYKONANIE INSTALACJI WEWNĘTRZNYCH I PRZYŁĄCZY</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 xml:space="preserve">I 02.01 Instalacja wewnętrzna </w:t>
      </w:r>
      <w:proofErr w:type="spellStart"/>
      <w:r w:rsidRPr="00657E1F">
        <w:rPr>
          <w:rFonts w:ascii="Segoe UI" w:hAnsi="Segoe UI" w:cs="Segoe UI"/>
          <w:sz w:val="22"/>
          <w:szCs w:val="22"/>
        </w:rPr>
        <w:t>wod-kan</w:t>
      </w:r>
      <w:proofErr w:type="spellEnd"/>
      <w:r w:rsidRPr="00657E1F">
        <w:rPr>
          <w:rFonts w:ascii="Segoe UI" w:hAnsi="Segoe UI" w:cs="Segoe UI"/>
          <w:sz w:val="22"/>
          <w:szCs w:val="22"/>
        </w:rPr>
        <w:t xml:space="preserve"> oraz przyłącze wodociągowe</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I 02.02 I</w:t>
      </w:r>
      <w:r w:rsidR="002C3667" w:rsidRPr="00657E1F">
        <w:rPr>
          <w:rFonts w:ascii="Segoe UI" w:hAnsi="Segoe UI" w:cs="Segoe UI"/>
          <w:sz w:val="22"/>
          <w:szCs w:val="22"/>
        </w:rPr>
        <w:t xml:space="preserve">nstalacja c.o. </w:t>
      </w:r>
    </w:p>
    <w:p w:rsidR="009D375D" w:rsidRPr="00657E1F" w:rsidRDefault="009D375D" w:rsidP="009D375D">
      <w:pPr>
        <w:ind w:left="567"/>
        <w:rPr>
          <w:rFonts w:ascii="Segoe UI" w:hAnsi="Segoe UI" w:cs="Segoe UI"/>
          <w:sz w:val="22"/>
          <w:szCs w:val="22"/>
        </w:rPr>
      </w:pPr>
      <w:r w:rsidRPr="00657E1F">
        <w:rPr>
          <w:rFonts w:ascii="Segoe UI" w:hAnsi="Segoe UI" w:cs="Segoe UI"/>
          <w:sz w:val="22"/>
          <w:szCs w:val="22"/>
        </w:rPr>
        <w:t>I 02.03 Instalacja gazu z odcinkiem zewnętrznym</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I 02. 04 Instalacja wentylacji mechanicznej</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I 02.05 Instalacja klimatyzacji</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I 02.06 Instalacja kanalizacji deszczowej</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I 02.07 Instalacja elektryczna</w:t>
      </w:r>
    </w:p>
    <w:p w:rsidR="009D375D" w:rsidRPr="00657E1F" w:rsidRDefault="009D375D" w:rsidP="009D375D">
      <w:pPr>
        <w:pStyle w:val="Bezodstpw"/>
        <w:tabs>
          <w:tab w:val="left" w:pos="567"/>
        </w:tabs>
        <w:spacing w:line="276" w:lineRule="auto"/>
        <w:ind w:left="567"/>
        <w:rPr>
          <w:rFonts w:ascii="Segoe UI" w:hAnsi="Segoe UI" w:cs="Segoe UI"/>
          <w:sz w:val="22"/>
          <w:szCs w:val="22"/>
        </w:rPr>
      </w:pPr>
      <w:r w:rsidRPr="00657E1F">
        <w:rPr>
          <w:rFonts w:ascii="Segoe UI" w:hAnsi="Segoe UI" w:cs="Segoe UI"/>
          <w:sz w:val="22"/>
          <w:szCs w:val="22"/>
        </w:rPr>
        <w:t>I 02.08 Instalacja odgromowa</w:t>
      </w:r>
    </w:p>
    <w:p w:rsidR="009D375D" w:rsidRPr="00657E1F" w:rsidRDefault="009D375D" w:rsidP="009D375D">
      <w:pPr>
        <w:pStyle w:val="Bezodstpw"/>
        <w:spacing w:line="276" w:lineRule="auto"/>
        <w:rPr>
          <w:rFonts w:ascii="Segoe UI" w:hAnsi="Segoe UI" w:cs="Segoe UI"/>
          <w:sz w:val="22"/>
          <w:szCs w:val="22"/>
        </w:rPr>
      </w:pPr>
      <w:r w:rsidRPr="00657E1F">
        <w:rPr>
          <w:rFonts w:ascii="Segoe UI" w:hAnsi="Segoe UI" w:cs="Segoe UI"/>
          <w:sz w:val="22"/>
          <w:szCs w:val="22"/>
        </w:rPr>
        <w:t>D 03.00 WYKONYWANIE ROBÓT BRUKARSKICH I DROGOWYCH</w:t>
      </w:r>
    </w:p>
    <w:p w:rsidR="009D375D" w:rsidRPr="00657E1F" w:rsidRDefault="009D375D" w:rsidP="009D375D">
      <w:pPr>
        <w:pStyle w:val="Bezodstpw"/>
        <w:tabs>
          <w:tab w:val="left" w:pos="567"/>
        </w:tabs>
        <w:spacing w:line="276" w:lineRule="auto"/>
        <w:rPr>
          <w:rFonts w:ascii="Segoe UI" w:hAnsi="Segoe UI" w:cs="Segoe UI"/>
          <w:sz w:val="22"/>
          <w:szCs w:val="22"/>
        </w:rPr>
      </w:pPr>
      <w:r w:rsidRPr="00657E1F">
        <w:rPr>
          <w:rFonts w:ascii="Segoe UI" w:hAnsi="Segoe UI" w:cs="Segoe UI"/>
          <w:sz w:val="22"/>
          <w:szCs w:val="22"/>
        </w:rPr>
        <w:tab/>
        <w:t>D 03.01 Roboty brukarskie</w:t>
      </w: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066FE4" w:rsidRPr="00657E1F" w:rsidRDefault="00066FE4" w:rsidP="001623CC">
      <w:pPr>
        <w:tabs>
          <w:tab w:val="left" w:pos="567"/>
        </w:tabs>
        <w:spacing w:line="276" w:lineRule="auto"/>
        <w:ind w:right="-1"/>
        <w:rPr>
          <w:rFonts w:ascii="Segoe UI" w:hAnsi="Segoe UI" w:cs="Segoe UI"/>
          <w:sz w:val="22"/>
          <w:szCs w:val="22"/>
        </w:rPr>
      </w:pPr>
    </w:p>
    <w:p w:rsidR="00FA0F4F" w:rsidRPr="00657E1F" w:rsidRDefault="00FA0F4F" w:rsidP="001623CC">
      <w:pPr>
        <w:tabs>
          <w:tab w:val="left" w:pos="567"/>
        </w:tabs>
        <w:spacing w:line="276" w:lineRule="auto"/>
        <w:ind w:right="-1"/>
        <w:rPr>
          <w:rFonts w:ascii="Segoe UI" w:hAnsi="Segoe UI" w:cs="Segoe UI"/>
          <w:sz w:val="22"/>
          <w:szCs w:val="22"/>
        </w:rPr>
      </w:pPr>
    </w:p>
    <w:p w:rsidR="00575594" w:rsidRPr="00657E1F" w:rsidRDefault="00575594" w:rsidP="001623CC">
      <w:pPr>
        <w:tabs>
          <w:tab w:val="left" w:pos="567"/>
        </w:tabs>
        <w:spacing w:line="276" w:lineRule="auto"/>
        <w:ind w:right="-1"/>
        <w:rPr>
          <w:rFonts w:ascii="Segoe UI" w:hAnsi="Segoe UI" w:cs="Segoe UI"/>
          <w:sz w:val="22"/>
          <w:szCs w:val="22"/>
        </w:rPr>
      </w:pPr>
    </w:p>
    <w:p w:rsidR="00575594" w:rsidRPr="00657E1F" w:rsidRDefault="00575594" w:rsidP="001623CC">
      <w:pPr>
        <w:tabs>
          <w:tab w:val="left" w:pos="567"/>
        </w:tabs>
        <w:spacing w:line="276" w:lineRule="auto"/>
        <w:ind w:right="-1"/>
        <w:rPr>
          <w:rFonts w:ascii="Segoe UI" w:hAnsi="Segoe UI" w:cs="Segoe UI"/>
          <w:sz w:val="22"/>
          <w:szCs w:val="22"/>
        </w:rPr>
      </w:pPr>
    </w:p>
    <w:p w:rsidR="00A90FAD" w:rsidRPr="00657E1F" w:rsidRDefault="00A90FAD" w:rsidP="001623CC">
      <w:pPr>
        <w:tabs>
          <w:tab w:val="left" w:pos="567"/>
        </w:tabs>
        <w:spacing w:line="276" w:lineRule="auto"/>
        <w:ind w:right="-1"/>
        <w:rPr>
          <w:rFonts w:ascii="Segoe UI" w:hAnsi="Segoe UI" w:cs="Segoe UI"/>
          <w:sz w:val="22"/>
          <w:szCs w:val="22"/>
        </w:rPr>
      </w:pPr>
    </w:p>
    <w:p w:rsidR="00A90FAD" w:rsidRPr="00657E1F" w:rsidRDefault="00A90FAD" w:rsidP="001623CC">
      <w:pPr>
        <w:tabs>
          <w:tab w:val="left" w:pos="567"/>
        </w:tabs>
        <w:spacing w:line="276" w:lineRule="auto"/>
        <w:ind w:right="-1"/>
        <w:rPr>
          <w:rFonts w:ascii="Segoe UI" w:hAnsi="Segoe UI" w:cs="Segoe UI"/>
          <w:sz w:val="22"/>
          <w:szCs w:val="22"/>
        </w:rPr>
      </w:pPr>
    </w:p>
    <w:p w:rsidR="00FA0F4F" w:rsidRPr="00657E1F" w:rsidRDefault="00FA0F4F" w:rsidP="001623CC">
      <w:pPr>
        <w:tabs>
          <w:tab w:val="left" w:pos="567"/>
        </w:tabs>
        <w:spacing w:line="276" w:lineRule="auto"/>
        <w:ind w:right="-1"/>
        <w:rPr>
          <w:rFonts w:ascii="Segoe UI" w:hAnsi="Segoe UI" w:cs="Segoe UI"/>
          <w:sz w:val="22"/>
          <w:szCs w:val="22"/>
        </w:rPr>
      </w:pPr>
    </w:p>
    <w:p w:rsidR="00FA0F4F" w:rsidRPr="00657E1F" w:rsidRDefault="00FA0F4F" w:rsidP="001623CC">
      <w:pPr>
        <w:tabs>
          <w:tab w:val="left" w:pos="567"/>
        </w:tabs>
        <w:spacing w:line="276" w:lineRule="auto"/>
        <w:ind w:right="-1"/>
        <w:rPr>
          <w:rFonts w:ascii="Segoe UI" w:hAnsi="Segoe UI" w:cs="Segoe UI"/>
          <w:sz w:val="22"/>
          <w:szCs w:val="22"/>
        </w:rPr>
      </w:pPr>
    </w:p>
    <w:p w:rsidR="00657E1F" w:rsidRPr="00657E1F" w:rsidRDefault="00657E1F" w:rsidP="001623CC">
      <w:pPr>
        <w:tabs>
          <w:tab w:val="left" w:pos="567"/>
        </w:tabs>
        <w:spacing w:line="276" w:lineRule="auto"/>
        <w:ind w:right="-1"/>
        <w:rPr>
          <w:rFonts w:ascii="Segoe UI" w:hAnsi="Segoe UI" w:cs="Segoe UI"/>
          <w:sz w:val="22"/>
          <w:szCs w:val="22"/>
        </w:rPr>
      </w:pPr>
    </w:p>
    <w:p w:rsidR="00066FE4" w:rsidRPr="00657E1F" w:rsidRDefault="00066FE4" w:rsidP="0091733A">
      <w:pPr>
        <w:tabs>
          <w:tab w:val="left" w:pos="567"/>
        </w:tabs>
        <w:autoSpaceDE w:val="0"/>
        <w:autoSpaceDN w:val="0"/>
        <w:adjustRightInd w:val="0"/>
        <w:spacing w:line="276" w:lineRule="auto"/>
        <w:ind w:right="-1"/>
        <w:jc w:val="center"/>
        <w:rPr>
          <w:rFonts w:ascii="Segoe UI" w:hAnsi="Segoe UI" w:cs="Segoe UI"/>
          <w:b/>
          <w:bCs/>
          <w:sz w:val="22"/>
          <w:szCs w:val="22"/>
        </w:rPr>
      </w:pPr>
      <w:r w:rsidRPr="00657E1F">
        <w:rPr>
          <w:rFonts w:ascii="Segoe UI" w:hAnsi="Segoe UI" w:cs="Segoe UI"/>
          <w:b/>
          <w:bCs/>
          <w:sz w:val="22"/>
          <w:szCs w:val="22"/>
        </w:rPr>
        <w:lastRenderedPageBreak/>
        <w:t>SPECYFIKACJA TECHNICZNA WYKONANIA I ODBIORU ROBÓT UDOWLANYCH</w:t>
      </w:r>
    </w:p>
    <w:p w:rsidR="00066FE4" w:rsidRPr="00657E1F" w:rsidRDefault="00066FE4" w:rsidP="0091733A">
      <w:pPr>
        <w:tabs>
          <w:tab w:val="left" w:pos="360"/>
          <w:tab w:val="left" w:pos="567"/>
        </w:tabs>
        <w:autoSpaceDE w:val="0"/>
        <w:autoSpaceDN w:val="0"/>
        <w:adjustRightInd w:val="0"/>
        <w:spacing w:line="276" w:lineRule="auto"/>
        <w:ind w:left="360" w:right="-1" w:hanging="360"/>
        <w:jc w:val="both"/>
        <w:rPr>
          <w:rFonts w:ascii="Segoe UI" w:hAnsi="Segoe UI" w:cs="Segoe UI"/>
          <w:b/>
          <w:bCs/>
          <w:sz w:val="22"/>
          <w:szCs w:val="22"/>
        </w:rPr>
      </w:pPr>
    </w:p>
    <w:p w:rsidR="00066FE4" w:rsidRPr="00657E1F" w:rsidRDefault="00066FE4" w:rsidP="0091733A">
      <w:pPr>
        <w:pStyle w:val="Akapitzlist"/>
        <w:numPr>
          <w:ilvl w:val="0"/>
          <w:numId w:val="3"/>
        </w:numPr>
        <w:tabs>
          <w:tab w:val="left" w:pos="284"/>
          <w:tab w:val="left" w:pos="567"/>
        </w:tabs>
        <w:autoSpaceDE w:val="0"/>
        <w:autoSpaceDN w:val="0"/>
        <w:adjustRightInd w:val="0"/>
        <w:spacing w:line="276" w:lineRule="auto"/>
        <w:ind w:left="426" w:right="-1" w:hanging="426"/>
        <w:jc w:val="both"/>
        <w:rPr>
          <w:rFonts w:ascii="Segoe UI" w:hAnsi="Segoe UI" w:cs="Segoe UI"/>
          <w:b/>
          <w:bCs/>
          <w:sz w:val="22"/>
          <w:szCs w:val="22"/>
        </w:rPr>
      </w:pPr>
      <w:r w:rsidRPr="00657E1F">
        <w:rPr>
          <w:rFonts w:ascii="Segoe UI" w:hAnsi="Segoe UI" w:cs="Segoe UI"/>
          <w:b/>
          <w:bCs/>
          <w:sz w:val="22"/>
          <w:szCs w:val="22"/>
        </w:rPr>
        <w:t>WSTĘP</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1.1. Przedmiot Specyfikacji Technicznej</w:t>
      </w:r>
    </w:p>
    <w:p w:rsidR="00066FE4" w:rsidRPr="00657E1F" w:rsidRDefault="00066FE4" w:rsidP="0091733A">
      <w:pPr>
        <w:tabs>
          <w:tab w:val="left" w:pos="567"/>
        </w:tabs>
        <w:spacing w:line="276" w:lineRule="auto"/>
        <w:ind w:right="-1"/>
        <w:jc w:val="both"/>
        <w:rPr>
          <w:rFonts w:ascii="Segoe UI" w:hAnsi="Segoe UI" w:cs="Segoe UI"/>
          <w:sz w:val="22"/>
          <w:szCs w:val="22"/>
        </w:rPr>
      </w:pPr>
      <w:r w:rsidRPr="00657E1F">
        <w:rPr>
          <w:rFonts w:ascii="Segoe UI" w:hAnsi="Segoe UI" w:cs="Segoe UI"/>
          <w:sz w:val="22"/>
          <w:szCs w:val="22"/>
        </w:rPr>
        <w:tab/>
        <w:t xml:space="preserve">Specyfikacja Techniczna (ST) odnosi się do wymagań wspólnych dla poszczególnych wymagań technicznych dotyczących wykonania i odbioru robót budowlanych, które zostaną wykonane w ramach: </w:t>
      </w:r>
      <w:r w:rsidRPr="00657E1F">
        <w:rPr>
          <w:rFonts w:ascii="Segoe UI" w:hAnsi="Segoe UI" w:cs="Segoe UI"/>
          <w:i/>
          <w:sz w:val="22"/>
          <w:szCs w:val="22"/>
        </w:rPr>
        <w:t>Budowy budynku administracyjno-usługowego wraz z infrastrukturą towarzyszącą i utwardzenie terenu na działkach nr 1/297, 1/299 oraz budowa zjazdu publicznego z działki drogowej nr 1/28 (ul. Giełdowa) przez działkę nr 1/66 na działkę nr 1/297 w miejscowości Tarnów</w:t>
      </w:r>
      <w:r w:rsidRPr="00657E1F">
        <w:rPr>
          <w:rFonts w:ascii="Segoe UI" w:hAnsi="Segoe UI" w:cs="Segoe UI"/>
          <w:sz w:val="22"/>
          <w:szCs w:val="22"/>
        </w:rPr>
        <w:t>.</w:t>
      </w:r>
    </w:p>
    <w:p w:rsidR="00066FE4" w:rsidRPr="00657E1F" w:rsidRDefault="00066FE4" w:rsidP="0091733A">
      <w:pPr>
        <w:tabs>
          <w:tab w:val="left" w:pos="567"/>
        </w:tabs>
        <w:spacing w:line="276" w:lineRule="auto"/>
        <w:ind w:right="-1"/>
        <w:jc w:val="both"/>
        <w:rPr>
          <w:rFonts w:ascii="Segoe UI" w:hAnsi="Segoe UI" w:cs="Segoe UI"/>
          <w:sz w:val="22"/>
          <w:szCs w:val="22"/>
        </w:rPr>
      </w:pP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 xml:space="preserve">1.2. Zakres stosowania ST </w:t>
      </w:r>
    </w:p>
    <w:p w:rsidR="00066FE4" w:rsidRPr="00657E1F" w:rsidRDefault="002C675A"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Specyfikacje Techniczne stanowią część dokumentów przetargowych i należy je stosować przy zlecaniu i wykonaniu robót opisanych w podpunkcie 1.1.</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066FE4" w:rsidP="00CF13E5">
      <w:pPr>
        <w:tabs>
          <w:tab w:val="left" w:pos="426"/>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1.3. Zakres Robót objętych S T</w:t>
      </w:r>
    </w:p>
    <w:p w:rsidR="008903E9" w:rsidRPr="003A2F30" w:rsidRDefault="008903E9" w:rsidP="00CF13E5">
      <w:pPr>
        <w:pStyle w:val="Bezodstpw"/>
        <w:tabs>
          <w:tab w:val="left" w:pos="426"/>
        </w:tabs>
        <w:rPr>
          <w:rFonts w:ascii="Segoe UI" w:hAnsi="Segoe UI" w:cs="Segoe UI"/>
          <w:bCs/>
          <w:sz w:val="22"/>
          <w:szCs w:val="22"/>
        </w:rPr>
      </w:pPr>
      <w:r w:rsidRPr="003A2F30">
        <w:rPr>
          <w:rFonts w:ascii="Segoe UI" w:hAnsi="Segoe UI" w:cs="Segoe UI"/>
          <w:bCs/>
          <w:sz w:val="22"/>
          <w:szCs w:val="22"/>
        </w:rPr>
        <w:t>B 01.00. WYKONANIE ROBÓT BUDOWLANYCH</w:t>
      </w:r>
      <w:r w:rsidRPr="003A2F30">
        <w:rPr>
          <w:rFonts w:ascii="Segoe UI" w:hAnsi="Segoe UI" w:cs="Segoe UI"/>
          <w:bCs/>
          <w:sz w:val="22"/>
          <w:szCs w:val="22"/>
        </w:rPr>
        <w:tab/>
      </w:r>
      <w:r w:rsidR="00DA0857" w:rsidRPr="003A2F30">
        <w:rPr>
          <w:rFonts w:ascii="Segoe UI" w:hAnsi="Segoe UI" w:cs="Segoe UI"/>
          <w:bCs/>
          <w:sz w:val="22"/>
          <w:szCs w:val="22"/>
        </w:rPr>
        <w:tab/>
      </w:r>
      <w:r w:rsidR="00DA0857" w:rsidRPr="003A2F30">
        <w:rPr>
          <w:rFonts w:ascii="Segoe UI" w:hAnsi="Segoe UI" w:cs="Segoe UI"/>
          <w:bCs/>
          <w:sz w:val="22"/>
          <w:szCs w:val="22"/>
        </w:rPr>
        <w:tab/>
      </w:r>
      <w:r w:rsidRPr="003A2F30">
        <w:rPr>
          <w:rFonts w:ascii="Segoe UI" w:hAnsi="Segoe UI" w:cs="Segoe UI"/>
          <w:sz w:val="22"/>
          <w:szCs w:val="22"/>
        </w:rPr>
        <w:t xml:space="preserve"> </w:t>
      </w:r>
    </w:p>
    <w:p w:rsidR="008903E9" w:rsidRPr="003A2F30" w:rsidRDefault="008903E9" w:rsidP="00CF13E5">
      <w:pPr>
        <w:pStyle w:val="Nagwek1"/>
        <w:tabs>
          <w:tab w:val="left" w:pos="426"/>
        </w:tabs>
        <w:spacing w:line="276" w:lineRule="auto"/>
        <w:ind w:left="567" w:right="-1" w:hanging="141"/>
        <w:rPr>
          <w:rFonts w:ascii="Segoe UI" w:hAnsi="Segoe UI" w:cs="Segoe UI"/>
          <w:b w:val="0"/>
          <w:color w:val="auto"/>
          <w:sz w:val="22"/>
          <w:szCs w:val="22"/>
        </w:rPr>
      </w:pPr>
      <w:r w:rsidRPr="003A2F30">
        <w:rPr>
          <w:rFonts w:ascii="Segoe UI" w:hAnsi="Segoe UI" w:cs="Segoe UI"/>
          <w:b w:val="0"/>
          <w:color w:val="auto"/>
          <w:sz w:val="22"/>
          <w:szCs w:val="22"/>
        </w:rPr>
        <w:t>B 01. 01. Roboty ziemne</w:t>
      </w:r>
      <w:r w:rsidR="00AF05FD" w:rsidRPr="003A2F30">
        <w:rPr>
          <w:rFonts w:ascii="Segoe UI" w:hAnsi="Segoe UI" w:cs="Segoe UI"/>
          <w:b w:val="0"/>
          <w:color w:val="auto"/>
          <w:sz w:val="22"/>
          <w:szCs w:val="22"/>
        </w:rPr>
        <w:tab/>
      </w:r>
      <w:r w:rsidR="00AF05FD" w:rsidRPr="003A2F30">
        <w:rPr>
          <w:rFonts w:ascii="Segoe UI" w:hAnsi="Segoe UI" w:cs="Segoe UI"/>
          <w:b w:val="0"/>
          <w:color w:val="auto"/>
          <w:sz w:val="22"/>
          <w:szCs w:val="22"/>
        </w:rPr>
        <w:tab/>
      </w:r>
      <w:r w:rsidR="00AF05FD" w:rsidRPr="003A2F30">
        <w:rPr>
          <w:rFonts w:ascii="Segoe UI" w:hAnsi="Segoe UI" w:cs="Segoe UI"/>
          <w:b w:val="0"/>
          <w:color w:val="auto"/>
          <w:sz w:val="22"/>
          <w:szCs w:val="22"/>
        </w:rPr>
        <w:tab/>
      </w:r>
      <w:r w:rsidR="00AF05FD" w:rsidRPr="003A2F30">
        <w:rPr>
          <w:rFonts w:ascii="Segoe UI" w:hAnsi="Segoe UI" w:cs="Segoe UI"/>
          <w:b w:val="0"/>
          <w:color w:val="auto"/>
          <w:sz w:val="22"/>
          <w:szCs w:val="22"/>
        </w:rPr>
        <w:tab/>
      </w:r>
      <w:r w:rsidR="00AF05FD" w:rsidRPr="003A2F30">
        <w:rPr>
          <w:rFonts w:ascii="Segoe UI" w:hAnsi="Segoe UI" w:cs="Segoe UI"/>
          <w:b w:val="0"/>
          <w:color w:val="auto"/>
          <w:sz w:val="22"/>
          <w:szCs w:val="22"/>
        </w:rPr>
        <w:tab/>
      </w:r>
      <w:r w:rsidR="00CF13E5" w:rsidRPr="003A2F30">
        <w:rPr>
          <w:rFonts w:ascii="Segoe UI" w:hAnsi="Segoe UI" w:cs="Segoe UI"/>
          <w:b w:val="0"/>
          <w:color w:val="auto"/>
          <w:sz w:val="22"/>
          <w:szCs w:val="22"/>
        </w:rPr>
        <w:tab/>
      </w:r>
      <w:r w:rsidR="00AF05FD" w:rsidRPr="003A2F30">
        <w:rPr>
          <w:rFonts w:ascii="Segoe UI" w:hAnsi="Segoe UI" w:cs="Segoe UI"/>
          <w:b w:val="0"/>
          <w:color w:val="auto"/>
          <w:sz w:val="22"/>
          <w:szCs w:val="22"/>
        </w:rPr>
        <w:t>Kod CPV: 45111200-0</w:t>
      </w:r>
    </w:p>
    <w:p w:rsidR="008903E9" w:rsidRPr="003A2F30" w:rsidRDefault="008903E9" w:rsidP="00CF13E5">
      <w:pPr>
        <w:tabs>
          <w:tab w:val="left" w:pos="426"/>
          <w:tab w:val="left" w:pos="720"/>
          <w:tab w:val="left" w:pos="1440"/>
          <w:tab w:val="left" w:pos="2160"/>
          <w:tab w:val="left" w:pos="2880"/>
          <w:tab w:val="left" w:pos="3600"/>
          <w:tab w:val="left" w:pos="4320"/>
          <w:tab w:val="left" w:pos="5040"/>
          <w:tab w:val="left" w:pos="5760"/>
          <w:tab w:val="left"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567" w:right="-1" w:hanging="141"/>
        <w:rPr>
          <w:rFonts w:ascii="Segoe UI" w:hAnsi="Segoe UI" w:cs="Segoe UI"/>
          <w:bCs/>
          <w:sz w:val="22"/>
          <w:szCs w:val="22"/>
        </w:rPr>
      </w:pPr>
      <w:r w:rsidRPr="003A2F30">
        <w:rPr>
          <w:rFonts w:ascii="Segoe UI" w:hAnsi="Segoe UI" w:cs="Segoe UI"/>
          <w:bCs/>
          <w:sz w:val="22"/>
          <w:szCs w:val="22"/>
        </w:rPr>
        <w:t>B 01. 02. Roboty konstrukcyjne żelbetowe</w:t>
      </w:r>
      <w:r w:rsidR="00AF05FD" w:rsidRPr="003A2F30">
        <w:rPr>
          <w:rFonts w:ascii="Segoe UI" w:hAnsi="Segoe UI" w:cs="Segoe UI"/>
          <w:bCs/>
          <w:sz w:val="22"/>
          <w:szCs w:val="22"/>
        </w:rPr>
        <w:t xml:space="preserve"> </w:t>
      </w:r>
      <w:r w:rsidR="00AF05FD" w:rsidRPr="003A2F30">
        <w:rPr>
          <w:rFonts w:ascii="Segoe UI" w:hAnsi="Segoe UI" w:cs="Segoe UI"/>
          <w:bCs/>
          <w:sz w:val="22"/>
          <w:szCs w:val="22"/>
        </w:rPr>
        <w:tab/>
      </w:r>
      <w:r w:rsidR="00AF05FD" w:rsidRPr="003A2F30">
        <w:rPr>
          <w:rFonts w:ascii="Segoe UI" w:hAnsi="Segoe UI" w:cs="Segoe UI"/>
          <w:bCs/>
          <w:sz w:val="22"/>
          <w:szCs w:val="22"/>
        </w:rPr>
        <w:tab/>
      </w:r>
      <w:r w:rsidR="00CF13E5" w:rsidRPr="003A2F30">
        <w:rPr>
          <w:rFonts w:ascii="Segoe UI" w:hAnsi="Segoe UI" w:cs="Segoe UI"/>
          <w:bCs/>
          <w:sz w:val="22"/>
          <w:szCs w:val="22"/>
        </w:rPr>
        <w:tab/>
      </w:r>
      <w:r w:rsidR="00AF05FD" w:rsidRPr="003A2F30">
        <w:rPr>
          <w:rFonts w:ascii="Segoe UI" w:hAnsi="Segoe UI" w:cs="Segoe UI"/>
          <w:bCs/>
          <w:sz w:val="22"/>
          <w:szCs w:val="22"/>
        </w:rPr>
        <w:t>Kod CPV: 45262300-4</w:t>
      </w:r>
    </w:p>
    <w:p w:rsidR="008903E9" w:rsidRPr="003A2F30" w:rsidRDefault="008903E9" w:rsidP="00CF13E5">
      <w:pPr>
        <w:tabs>
          <w:tab w:val="left" w:pos="426"/>
          <w:tab w:val="left" w:pos="720"/>
          <w:tab w:val="left" w:pos="1440"/>
          <w:tab w:val="left" w:pos="2160"/>
          <w:tab w:val="left" w:pos="2880"/>
          <w:tab w:val="left" w:pos="3600"/>
          <w:tab w:val="left" w:pos="4320"/>
          <w:tab w:val="left" w:pos="5040"/>
          <w:tab w:val="left" w:pos="5760"/>
          <w:tab w:val="left"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right="-1" w:hanging="141"/>
        <w:rPr>
          <w:rFonts w:ascii="Segoe UI" w:hAnsi="Segoe UI" w:cs="Segoe UI"/>
          <w:bCs/>
          <w:sz w:val="22"/>
          <w:szCs w:val="22"/>
        </w:rPr>
      </w:pPr>
      <w:r w:rsidRPr="003A2F30">
        <w:rPr>
          <w:rFonts w:ascii="Segoe UI" w:hAnsi="Segoe UI" w:cs="Segoe UI"/>
          <w:bCs/>
          <w:sz w:val="22"/>
          <w:szCs w:val="22"/>
        </w:rPr>
        <w:t>B 01. 03. Roboty murowe</w:t>
      </w:r>
      <w:r w:rsidR="00174DD3" w:rsidRPr="003A2F30">
        <w:rPr>
          <w:rFonts w:ascii="Segoe UI" w:hAnsi="Segoe UI" w:cs="Segoe UI"/>
          <w:bCs/>
          <w:sz w:val="22"/>
          <w:szCs w:val="22"/>
        </w:rPr>
        <w:t xml:space="preserve"> </w:t>
      </w:r>
      <w:r w:rsidR="00AF05FD" w:rsidRPr="003A2F30">
        <w:rPr>
          <w:rFonts w:ascii="Segoe UI" w:hAnsi="Segoe UI" w:cs="Segoe UI"/>
          <w:bCs/>
          <w:sz w:val="22"/>
          <w:szCs w:val="22"/>
        </w:rPr>
        <w:tab/>
      </w:r>
      <w:r w:rsidR="00AF05FD" w:rsidRPr="003A2F30">
        <w:rPr>
          <w:rFonts w:ascii="Segoe UI" w:hAnsi="Segoe UI" w:cs="Segoe UI"/>
          <w:bCs/>
          <w:sz w:val="22"/>
          <w:szCs w:val="22"/>
        </w:rPr>
        <w:tab/>
      </w:r>
      <w:r w:rsidR="00AF05FD" w:rsidRPr="003A2F30">
        <w:rPr>
          <w:rFonts w:ascii="Segoe UI" w:hAnsi="Segoe UI" w:cs="Segoe UI"/>
          <w:bCs/>
          <w:sz w:val="22"/>
          <w:szCs w:val="22"/>
        </w:rPr>
        <w:tab/>
      </w:r>
      <w:r w:rsidR="00AF05FD" w:rsidRPr="003A2F30">
        <w:rPr>
          <w:rFonts w:ascii="Segoe UI" w:hAnsi="Segoe UI" w:cs="Segoe UI"/>
          <w:bCs/>
          <w:sz w:val="22"/>
          <w:szCs w:val="22"/>
        </w:rPr>
        <w:tab/>
      </w:r>
      <w:r w:rsidR="00AF05FD" w:rsidRPr="003A2F30">
        <w:rPr>
          <w:rFonts w:ascii="Segoe UI" w:hAnsi="Segoe UI" w:cs="Segoe UI"/>
          <w:bCs/>
          <w:sz w:val="22"/>
          <w:szCs w:val="22"/>
        </w:rPr>
        <w:tab/>
      </w:r>
      <w:r w:rsidR="00174DD3" w:rsidRPr="003A2F30">
        <w:rPr>
          <w:rFonts w:ascii="Segoe UI" w:hAnsi="Segoe UI" w:cs="Segoe UI"/>
          <w:bCs/>
          <w:sz w:val="22"/>
          <w:szCs w:val="22"/>
        </w:rPr>
        <w:t>Kod CPV: 45262520</w:t>
      </w:r>
    </w:p>
    <w:p w:rsidR="008903E9" w:rsidRPr="003A2F30" w:rsidRDefault="008903E9" w:rsidP="00CF13E5">
      <w:pPr>
        <w:tabs>
          <w:tab w:val="left" w:pos="426"/>
        </w:tabs>
        <w:autoSpaceDE w:val="0"/>
        <w:autoSpaceDN w:val="0"/>
        <w:adjustRightInd w:val="0"/>
        <w:spacing w:line="276" w:lineRule="auto"/>
        <w:ind w:left="567" w:right="-1" w:hanging="141"/>
        <w:rPr>
          <w:rFonts w:ascii="Segoe UI" w:hAnsi="Segoe UI" w:cs="Segoe UI"/>
          <w:bCs/>
          <w:sz w:val="22"/>
          <w:szCs w:val="22"/>
        </w:rPr>
      </w:pPr>
      <w:r w:rsidRPr="003A2F30">
        <w:rPr>
          <w:rFonts w:ascii="Segoe UI" w:hAnsi="Segoe UI" w:cs="Segoe UI"/>
          <w:bCs/>
          <w:sz w:val="22"/>
          <w:szCs w:val="22"/>
        </w:rPr>
        <w:t>B 01. 04. Roboty ciesielskie</w:t>
      </w:r>
      <w:r w:rsidR="00174DD3" w:rsidRPr="003A2F30">
        <w:rPr>
          <w:rFonts w:ascii="Segoe UI" w:hAnsi="Segoe UI" w:cs="Segoe UI"/>
          <w:bCs/>
          <w:sz w:val="22"/>
          <w:szCs w:val="22"/>
        </w:rPr>
        <w:t xml:space="preserve"> </w:t>
      </w:r>
      <w:r w:rsidR="00174DD3" w:rsidRPr="003A2F30">
        <w:rPr>
          <w:rFonts w:ascii="Segoe UI" w:hAnsi="Segoe UI" w:cs="Segoe UI"/>
          <w:bCs/>
          <w:sz w:val="22"/>
          <w:szCs w:val="22"/>
        </w:rPr>
        <w:tab/>
      </w:r>
      <w:r w:rsidR="00174DD3" w:rsidRPr="003A2F30">
        <w:rPr>
          <w:rFonts w:ascii="Segoe UI" w:hAnsi="Segoe UI" w:cs="Segoe UI"/>
          <w:bCs/>
          <w:sz w:val="22"/>
          <w:szCs w:val="22"/>
        </w:rPr>
        <w:tab/>
      </w:r>
      <w:r w:rsidR="00174DD3" w:rsidRPr="003A2F30">
        <w:rPr>
          <w:rFonts w:ascii="Segoe UI" w:hAnsi="Segoe UI" w:cs="Segoe UI"/>
          <w:bCs/>
          <w:sz w:val="22"/>
          <w:szCs w:val="22"/>
        </w:rPr>
        <w:tab/>
      </w:r>
      <w:r w:rsidR="00AF05FD" w:rsidRPr="003A2F30">
        <w:rPr>
          <w:rFonts w:ascii="Segoe UI" w:hAnsi="Segoe UI" w:cs="Segoe UI"/>
          <w:bCs/>
          <w:sz w:val="22"/>
          <w:szCs w:val="22"/>
        </w:rPr>
        <w:tab/>
      </w:r>
      <w:r w:rsidR="00AF05FD" w:rsidRPr="003A2F30">
        <w:rPr>
          <w:rFonts w:ascii="Segoe UI" w:hAnsi="Segoe UI" w:cs="Segoe UI"/>
          <w:bCs/>
          <w:sz w:val="22"/>
          <w:szCs w:val="22"/>
        </w:rPr>
        <w:tab/>
      </w:r>
      <w:r w:rsidR="00174DD3" w:rsidRPr="003A2F30">
        <w:rPr>
          <w:rFonts w:ascii="Segoe UI" w:hAnsi="Segoe UI" w:cs="Segoe UI"/>
          <w:bCs/>
          <w:sz w:val="22"/>
          <w:szCs w:val="22"/>
        </w:rPr>
        <w:t>Kod CPV: 45422000-1</w:t>
      </w:r>
    </w:p>
    <w:p w:rsidR="008903E9" w:rsidRPr="003A2F30" w:rsidRDefault="008903E9" w:rsidP="00CF13E5">
      <w:pPr>
        <w:pStyle w:val="Bezodstpw"/>
        <w:tabs>
          <w:tab w:val="left" w:pos="426"/>
          <w:tab w:val="left" w:pos="4860"/>
        </w:tabs>
        <w:spacing w:line="276" w:lineRule="auto"/>
        <w:ind w:left="567" w:hanging="141"/>
        <w:rPr>
          <w:rFonts w:ascii="Segoe UI" w:hAnsi="Segoe UI" w:cs="Segoe UI"/>
          <w:sz w:val="22"/>
          <w:szCs w:val="22"/>
        </w:rPr>
      </w:pPr>
      <w:r w:rsidRPr="003A2F30">
        <w:rPr>
          <w:rFonts w:ascii="Segoe UI" w:hAnsi="Segoe UI" w:cs="Segoe UI"/>
          <w:sz w:val="22"/>
          <w:szCs w:val="22"/>
        </w:rPr>
        <w:t>B 01.05. Roboty blacharskie i dekarskie</w:t>
      </w:r>
      <w:r w:rsidR="00174DD3" w:rsidRPr="003A2F30">
        <w:rPr>
          <w:rFonts w:ascii="Segoe UI" w:hAnsi="Segoe UI" w:cs="Segoe UI"/>
          <w:sz w:val="22"/>
          <w:szCs w:val="22"/>
        </w:rPr>
        <w:t xml:space="preserve"> </w:t>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3A2F30" w:rsidRPr="003A2F30">
        <w:rPr>
          <w:rFonts w:ascii="Segoe UI" w:hAnsi="Segoe UI" w:cs="Segoe UI"/>
          <w:sz w:val="22"/>
          <w:szCs w:val="22"/>
        </w:rPr>
        <w:t>Kod CPV: 45261210-9</w:t>
      </w:r>
    </w:p>
    <w:p w:rsidR="008903E9" w:rsidRPr="003A2F30" w:rsidRDefault="008903E9" w:rsidP="00CF13E5">
      <w:pPr>
        <w:pStyle w:val="Bezodstpw"/>
        <w:tabs>
          <w:tab w:val="left" w:pos="426"/>
        </w:tabs>
        <w:spacing w:line="276" w:lineRule="auto"/>
        <w:ind w:left="567" w:hanging="141"/>
        <w:rPr>
          <w:rFonts w:ascii="Segoe UI" w:hAnsi="Segoe UI" w:cs="Segoe UI"/>
          <w:sz w:val="22"/>
          <w:szCs w:val="22"/>
        </w:rPr>
      </w:pPr>
      <w:r w:rsidRPr="003A2F30">
        <w:rPr>
          <w:rFonts w:ascii="Segoe UI" w:hAnsi="Segoe UI" w:cs="Segoe UI"/>
          <w:sz w:val="22"/>
          <w:szCs w:val="22"/>
        </w:rPr>
        <w:t>B 01. 06. Montaż stolarki okiennej i drzwiowej</w:t>
      </w:r>
      <w:r w:rsidR="00174DD3" w:rsidRPr="003A2F30">
        <w:rPr>
          <w:rFonts w:ascii="Segoe UI" w:hAnsi="Segoe UI" w:cs="Segoe UI"/>
          <w:sz w:val="22"/>
          <w:szCs w:val="22"/>
        </w:rPr>
        <w:t xml:space="preserve"> </w:t>
      </w:r>
      <w:r w:rsidR="00AF05FD" w:rsidRPr="003A2F30">
        <w:rPr>
          <w:rFonts w:ascii="Segoe UI" w:hAnsi="Segoe UI" w:cs="Segoe UI"/>
          <w:sz w:val="22"/>
          <w:szCs w:val="22"/>
        </w:rPr>
        <w:tab/>
      </w:r>
      <w:r w:rsidR="00AF05FD" w:rsidRPr="003A2F30">
        <w:rPr>
          <w:rFonts w:ascii="Segoe UI" w:hAnsi="Segoe UI" w:cs="Segoe UI"/>
          <w:sz w:val="22"/>
          <w:szCs w:val="22"/>
        </w:rPr>
        <w:tab/>
      </w:r>
      <w:r w:rsidR="00CF13E5" w:rsidRPr="003A2F30">
        <w:rPr>
          <w:rFonts w:ascii="Segoe UI" w:hAnsi="Segoe UI" w:cs="Segoe UI"/>
          <w:sz w:val="22"/>
          <w:szCs w:val="22"/>
        </w:rPr>
        <w:tab/>
      </w:r>
      <w:r w:rsidR="00174DD3" w:rsidRPr="003A2F30">
        <w:rPr>
          <w:rFonts w:ascii="Segoe UI" w:hAnsi="Segoe UI" w:cs="Segoe UI"/>
          <w:sz w:val="22"/>
          <w:szCs w:val="22"/>
        </w:rPr>
        <w:t xml:space="preserve">Kod CPV: 45421000-4 </w:t>
      </w:r>
    </w:p>
    <w:p w:rsidR="008903E9" w:rsidRPr="003A2F30" w:rsidRDefault="008903E9" w:rsidP="00CF13E5">
      <w:pPr>
        <w:pStyle w:val="Bezodstpw"/>
        <w:tabs>
          <w:tab w:val="left" w:pos="426"/>
        </w:tabs>
        <w:spacing w:line="276" w:lineRule="auto"/>
        <w:ind w:left="567" w:hanging="141"/>
        <w:rPr>
          <w:rFonts w:ascii="Segoe UI" w:hAnsi="Segoe UI" w:cs="Segoe UI"/>
          <w:sz w:val="22"/>
          <w:szCs w:val="22"/>
        </w:rPr>
      </w:pPr>
      <w:r w:rsidRPr="003A2F30">
        <w:rPr>
          <w:rFonts w:ascii="Segoe UI" w:hAnsi="Segoe UI" w:cs="Segoe UI"/>
          <w:sz w:val="22"/>
          <w:szCs w:val="22"/>
        </w:rPr>
        <w:t>B 01. 07. Roboty tynkarskie i malarskie</w:t>
      </w:r>
      <w:r w:rsidR="00174DD3" w:rsidRPr="003A2F30">
        <w:rPr>
          <w:rFonts w:ascii="Segoe UI" w:hAnsi="Segoe UI" w:cs="Segoe UI"/>
          <w:sz w:val="22"/>
          <w:szCs w:val="22"/>
        </w:rPr>
        <w:t xml:space="preserve"> </w:t>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CF13E5" w:rsidRPr="003A2F30">
        <w:rPr>
          <w:rFonts w:ascii="Segoe UI" w:hAnsi="Segoe UI" w:cs="Segoe UI"/>
          <w:sz w:val="22"/>
          <w:szCs w:val="22"/>
        </w:rPr>
        <w:tab/>
      </w:r>
      <w:r w:rsidR="00174DD3" w:rsidRPr="003A2F30">
        <w:rPr>
          <w:rFonts w:ascii="Segoe UI" w:hAnsi="Segoe UI" w:cs="Segoe UI"/>
          <w:sz w:val="22"/>
          <w:szCs w:val="22"/>
        </w:rPr>
        <w:t>Kod CPV: 45442100-8</w:t>
      </w:r>
    </w:p>
    <w:p w:rsidR="008903E9" w:rsidRPr="003A2F30" w:rsidRDefault="008903E9" w:rsidP="00CF13E5">
      <w:pPr>
        <w:tabs>
          <w:tab w:val="left" w:pos="426"/>
        </w:tabs>
        <w:ind w:left="567" w:hanging="141"/>
        <w:rPr>
          <w:rFonts w:ascii="Segoe UI" w:hAnsi="Segoe UI" w:cs="Segoe UI"/>
          <w:sz w:val="22"/>
          <w:szCs w:val="22"/>
        </w:rPr>
      </w:pPr>
      <w:r w:rsidRPr="003A2F30">
        <w:rPr>
          <w:rFonts w:ascii="Segoe UI" w:hAnsi="Segoe UI" w:cs="Segoe UI"/>
          <w:sz w:val="22"/>
          <w:szCs w:val="22"/>
        </w:rPr>
        <w:t>B 01. 08. Roboty posadzkowe</w:t>
      </w:r>
      <w:r w:rsidR="00174DD3"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174DD3" w:rsidRPr="003A2F30">
        <w:rPr>
          <w:rFonts w:ascii="Segoe UI" w:hAnsi="Segoe UI" w:cs="Segoe UI"/>
          <w:sz w:val="22"/>
          <w:szCs w:val="22"/>
        </w:rPr>
        <w:t>Kod CPV: 45430000</w:t>
      </w:r>
    </w:p>
    <w:p w:rsidR="008903E9" w:rsidRPr="003A2F30" w:rsidRDefault="008903E9" w:rsidP="00CF13E5">
      <w:pPr>
        <w:pStyle w:val="Bezodstpw"/>
        <w:tabs>
          <w:tab w:val="left" w:pos="426"/>
        </w:tabs>
        <w:spacing w:line="276" w:lineRule="auto"/>
        <w:ind w:left="567" w:hanging="141"/>
        <w:rPr>
          <w:rFonts w:ascii="Segoe UI" w:hAnsi="Segoe UI" w:cs="Segoe UI"/>
          <w:sz w:val="22"/>
          <w:szCs w:val="22"/>
        </w:rPr>
      </w:pPr>
      <w:r w:rsidRPr="003A2F30">
        <w:rPr>
          <w:rFonts w:ascii="Segoe UI" w:hAnsi="Segoe UI" w:cs="Segoe UI"/>
          <w:sz w:val="22"/>
          <w:szCs w:val="22"/>
        </w:rPr>
        <w:t>B 01. 09. Kładzenie glazury</w:t>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bCs/>
          <w:sz w:val="22"/>
          <w:szCs w:val="22"/>
        </w:rPr>
        <w:t>Kod CPV 45431200-9</w:t>
      </w:r>
    </w:p>
    <w:p w:rsidR="008903E9" w:rsidRPr="003A2F30" w:rsidRDefault="008903E9" w:rsidP="00CF13E5">
      <w:pPr>
        <w:pStyle w:val="Bezodstpw"/>
        <w:tabs>
          <w:tab w:val="left" w:pos="426"/>
        </w:tabs>
        <w:spacing w:line="276" w:lineRule="auto"/>
        <w:ind w:left="567" w:hanging="141"/>
        <w:rPr>
          <w:rFonts w:ascii="Segoe UI" w:hAnsi="Segoe UI" w:cs="Segoe UI"/>
          <w:sz w:val="22"/>
          <w:szCs w:val="22"/>
        </w:rPr>
      </w:pPr>
      <w:r w:rsidRPr="003A2F30">
        <w:rPr>
          <w:rFonts w:ascii="Segoe UI" w:hAnsi="Segoe UI" w:cs="Segoe UI"/>
          <w:sz w:val="22"/>
          <w:szCs w:val="22"/>
        </w:rPr>
        <w:t>B 01. 10. Instalowanie sufitów podwieszanych</w:t>
      </w:r>
      <w:r w:rsidR="00DA0857" w:rsidRPr="003A2F30">
        <w:rPr>
          <w:rFonts w:ascii="Segoe UI" w:hAnsi="Segoe UI" w:cs="Segoe UI"/>
          <w:bCs/>
          <w:sz w:val="22"/>
          <w:szCs w:val="22"/>
        </w:rPr>
        <w:t xml:space="preserve"> </w:t>
      </w:r>
      <w:r w:rsidR="00DA0857" w:rsidRPr="003A2F30">
        <w:rPr>
          <w:rFonts w:ascii="Segoe UI" w:hAnsi="Segoe UI" w:cs="Segoe UI"/>
          <w:bCs/>
          <w:sz w:val="22"/>
          <w:szCs w:val="22"/>
        </w:rPr>
        <w:tab/>
      </w:r>
      <w:r w:rsidR="00DA0857" w:rsidRPr="003A2F30">
        <w:rPr>
          <w:rFonts w:ascii="Segoe UI" w:hAnsi="Segoe UI" w:cs="Segoe UI"/>
          <w:bCs/>
          <w:sz w:val="22"/>
          <w:szCs w:val="22"/>
        </w:rPr>
        <w:tab/>
      </w:r>
      <w:r w:rsidR="00CF13E5" w:rsidRPr="003A2F30">
        <w:rPr>
          <w:rFonts w:ascii="Segoe UI" w:hAnsi="Segoe UI" w:cs="Segoe UI"/>
          <w:bCs/>
          <w:sz w:val="22"/>
          <w:szCs w:val="22"/>
        </w:rPr>
        <w:tab/>
      </w:r>
      <w:r w:rsidR="00DA0857" w:rsidRPr="003A2F30">
        <w:rPr>
          <w:rFonts w:ascii="Segoe UI" w:hAnsi="Segoe UI" w:cs="Segoe UI"/>
          <w:bCs/>
          <w:sz w:val="22"/>
          <w:szCs w:val="22"/>
        </w:rPr>
        <w:t xml:space="preserve">Kod </w:t>
      </w:r>
      <w:r w:rsidRPr="003A2F30">
        <w:rPr>
          <w:rFonts w:ascii="Segoe UI" w:hAnsi="Segoe UI" w:cs="Segoe UI"/>
          <w:bCs/>
          <w:sz w:val="22"/>
          <w:szCs w:val="22"/>
        </w:rPr>
        <w:t>CPV 45421146-9</w:t>
      </w:r>
    </w:p>
    <w:p w:rsidR="008903E9" w:rsidRPr="003A2F30" w:rsidRDefault="008903E9" w:rsidP="00CF13E5">
      <w:pPr>
        <w:pStyle w:val="Bezodstpw"/>
        <w:tabs>
          <w:tab w:val="left" w:pos="426"/>
        </w:tabs>
        <w:spacing w:line="276" w:lineRule="auto"/>
        <w:ind w:left="567" w:hanging="141"/>
        <w:rPr>
          <w:rFonts w:ascii="Segoe UI" w:hAnsi="Segoe UI" w:cs="Segoe UI"/>
          <w:b/>
          <w:bCs/>
          <w:i/>
          <w:sz w:val="22"/>
          <w:szCs w:val="22"/>
          <w:u w:val="single"/>
        </w:rPr>
      </w:pPr>
      <w:r w:rsidRPr="003A2F30">
        <w:rPr>
          <w:rFonts w:ascii="Segoe UI" w:hAnsi="Segoe UI" w:cs="Segoe UI"/>
          <w:sz w:val="22"/>
          <w:szCs w:val="22"/>
        </w:rPr>
        <w:t xml:space="preserve">B 01. 11. Okładziny z płyt gipsowo-kartonowych </w:t>
      </w:r>
      <w:r w:rsidR="00DA0857" w:rsidRPr="003A2F30">
        <w:rPr>
          <w:rFonts w:ascii="Segoe UI" w:hAnsi="Segoe UI" w:cs="Segoe UI"/>
          <w:sz w:val="22"/>
          <w:szCs w:val="22"/>
        </w:rPr>
        <w:tab/>
      </w:r>
      <w:r w:rsidR="00DA0857" w:rsidRPr="003A2F30">
        <w:rPr>
          <w:rFonts w:ascii="Segoe UI" w:hAnsi="Segoe UI" w:cs="Segoe UI"/>
          <w:sz w:val="22"/>
          <w:szCs w:val="22"/>
        </w:rPr>
        <w:tab/>
        <w:t xml:space="preserve">Kod CPV </w:t>
      </w:r>
      <w:r w:rsidRPr="003A2F30">
        <w:rPr>
          <w:rFonts w:ascii="Segoe UI" w:hAnsi="Segoe UI" w:cs="Segoe UI"/>
          <w:sz w:val="22"/>
          <w:szCs w:val="22"/>
        </w:rPr>
        <w:t>45262650</w:t>
      </w:r>
    </w:p>
    <w:p w:rsidR="008903E9" w:rsidRPr="003A2F30" w:rsidRDefault="008903E9" w:rsidP="00CF13E5">
      <w:pPr>
        <w:pStyle w:val="Bezodstpw"/>
        <w:tabs>
          <w:tab w:val="left" w:pos="426"/>
        </w:tabs>
        <w:spacing w:line="276" w:lineRule="auto"/>
        <w:ind w:left="567" w:hanging="141"/>
        <w:rPr>
          <w:rFonts w:ascii="Segoe UI" w:hAnsi="Segoe UI" w:cs="Segoe UI"/>
          <w:sz w:val="22"/>
          <w:szCs w:val="22"/>
        </w:rPr>
      </w:pPr>
      <w:r w:rsidRPr="003A2F30">
        <w:rPr>
          <w:rFonts w:ascii="Segoe UI" w:hAnsi="Segoe UI" w:cs="Segoe UI"/>
          <w:sz w:val="22"/>
          <w:szCs w:val="22"/>
        </w:rPr>
        <w:t>B 01. 012. Roboty termoizolacyjne elewacji</w:t>
      </w:r>
      <w:r w:rsidR="00AF05FD" w:rsidRPr="003A2F30">
        <w:rPr>
          <w:rFonts w:ascii="Segoe UI" w:hAnsi="Segoe UI" w:cs="Segoe UI"/>
          <w:sz w:val="22"/>
          <w:szCs w:val="22"/>
        </w:rPr>
        <w:t xml:space="preserve"> </w:t>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t>Kod CPV:  45320000-6</w:t>
      </w:r>
    </w:p>
    <w:p w:rsidR="008903E9" w:rsidRPr="003A2F30" w:rsidRDefault="008903E9" w:rsidP="00CF13E5">
      <w:pPr>
        <w:pStyle w:val="Bezodstpw"/>
        <w:tabs>
          <w:tab w:val="left" w:pos="426"/>
        </w:tabs>
        <w:spacing w:line="276" w:lineRule="auto"/>
        <w:rPr>
          <w:rFonts w:ascii="Segoe UI" w:hAnsi="Segoe UI" w:cs="Segoe UI"/>
          <w:sz w:val="22"/>
          <w:szCs w:val="22"/>
        </w:rPr>
      </w:pPr>
      <w:r w:rsidRPr="003A2F30">
        <w:rPr>
          <w:rFonts w:ascii="Segoe UI" w:hAnsi="Segoe UI" w:cs="Segoe UI"/>
          <w:sz w:val="22"/>
          <w:szCs w:val="22"/>
        </w:rPr>
        <w:t>I 02.00 WYKONANIE INSTALACJI WEWNĘTRZNYCH I PRZYŁĄCZY</w:t>
      </w:r>
    </w:p>
    <w:p w:rsidR="008903E9"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 xml:space="preserve">I 02.01 Instalacja wewnętrzna </w:t>
      </w:r>
      <w:proofErr w:type="spellStart"/>
      <w:r w:rsidRPr="003A2F30">
        <w:rPr>
          <w:rFonts w:ascii="Segoe UI" w:hAnsi="Segoe UI" w:cs="Segoe UI"/>
          <w:sz w:val="22"/>
          <w:szCs w:val="22"/>
        </w:rPr>
        <w:t>wod-kan</w:t>
      </w:r>
      <w:proofErr w:type="spellEnd"/>
      <w:r w:rsidRPr="003A2F30">
        <w:rPr>
          <w:rFonts w:ascii="Segoe UI" w:hAnsi="Segoe UI" w:cs="Segoe UI"/>
          <w:sz w:val="22"/>
          <w:szCs w:val="22"/>
        </w:rPr>
        <w:t xml:space="preserve"> z przyłącze</w:t>
      </w:r>
      <w:r w:rsidR="00CF13E5" w:rsidRPr="003A2F30">
        <w:rPr>
          <w:rFonts w:ascii="Segoe UI" w:hAnsi="Segoe UI" w:cs="Segoe UI"/>
          <w:sz w:val="22"/>
          <w:szCs w:val="22"/>
        </w:rPr>
        <w:t>m</w:t>
      </w:r>
      <w:r w:rsidRPr="003A2F30">
        <w:rPr>
          <w:rFonts w:ascii="Segoe UI" w:hAnsi="Segoe UI" w:cs="Segoe UI"/>
          <w:sz w:val="22"/>
          <w:szCs w:val="22"/>
        </w:rPr>
        <w:t xml:space="preserve"> </w:t>
      </w:r>
      <w:r w:rsidR="00DA0857" w:rsidRPr="003A2F30">
        <w:rPr>
          <w:rFonts w:ascii="Segoe UI" w:hAnsi="Segoe UI" w:cs="Segoe UI"/>
          <w:sz w:val="22"/>
          <w:szCs w:val="22"/>
        </w:rPr>
        <w:t>wodociągow</w:t>
      </w:r>
      <w:r w:rsidR="00CF13E5" w:rsidRPr="003A2F30">
        <w:rPr>
          <w:rFonts w:ascii="Segoe UI" w:hAnsi="Segoe UI" w:cs="Segoe UI"/>
          <w:sz w:val="22"/>
          <w:szCs w:val="22"/>
        </w:rPr>
        <w:t>ym</w:t>
      </w:r>
      <w:r w:rsidR="00DA0857" w:rsidRPr="003A2F30">
        <w:rPr>
          <w:rFonts w:ascii="Segoe UI" w:hAnsi="Segoe UI" w:cs="Segoe UI"/>
          <w:sz w:val="22"/>
          <w:szCs w:val="22"/>
        </w:rPr>
        <w:t xml:space="preserve"> Kod CPV</w:t>
      </w:r>
      <w:r w:rsidRPr="003A2F30">
        <w:rPr>
          <w:rFonts w:ascii="Segoe UI" w:hAnsi="Segoe UI" w:cs="Segoe UI"/>
          <w:sz w:val="22"/>
          <w:szCs w:val="22"/>
        </w:rPr>
        <w:t>45330000-9</w:t>
      </w:r>
    </w:p>
    <w:p w:rsidR="008903E9"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 xml:space="preserve">I 02.02 Instalacja c.o. </w:t>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Pr="003A2F30">
        <w:rPr>
          <w:rFonts w:ascii="Segoe UI" w:hAnsi="Segoe UI" w:cs="Segoe UI"/>
          <w:sz w:val="22"/>
          <w:szCs w:val="22"/>
        </w:rPr>
        <w:t>Kod CPV 45331100-</w:t>
      </w:r>
      <w:r w:rsidR="00174DD3" w:rsidRPr="003A2F30">
        <w:rPr>
          <w:rFonts w:ascii="Segoe UI" w:hAnsi="Segoe UI" w:cs="Segoe UI"/>
          <w:sz w:val="22"/>
          <w:szCs w:val="22"/>
        </w:rPr>
        <w:t>7</w:t>
      </w:r>
    </w:p>
    <w:p w:rsidR="008903E9"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I 02.03 Instalacja gazu z odcinkiem zewnętrznym</w:t>
      </w:r>
      <w:r w:rsidR="00AF05FD" w:rsidRPr="003A2F30">
        <w:rPr>
          <w:rFonts w:ascii="Segoe UI" w:hAnsi="Segoe UI" w:cs="Segoe UI"/>
          <w:sz w:val="22"/>
          <w:szCs w:val="22"/>
        </w:rPr>
        <w:tab/>
      </w:r>
      <w:r w:rsidR="00CF13E5" w:rsidRPr="003A2F30">
        <w:rPr>
          <w:rFonts w:ascii="Segoe UI" w:hAnsi="Segoe UI" w:cs="Segoe UI"/>
          <w:sz w:val="22"/>
          <w:szCs w:val="22"/>
        </w:rPr>
        <w:tab/>
      </w:r>
      <w:r w:rsidR="00AF05FD" w:rsidRPr="003A2F30">
        <w:rPr>
          <w:rFonts w:ascii="Segoe UI" w:hAnsi="Segoe UI" w:cs="Segoe UI"/>
          <w:sz w:val="22"/>
          <w:szCs w:val="22"/>
        </w:rPr>
        <w:t>Kod CPV: 453330000</w:t>
      </w:r>
    </w:p>
    <w:p w:rsidR="008903E9"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I 02. 04 Instalacja wentylacji mechanicznej</w:t>
      </w:r>
      <w:r w:rsidR="00AF05FD" w:rsidRPr="003A2F30">
        <w:rPr>
          <w:rFonts w:ascii="Segoe UI" w:hAnsi="Segoe UI" w:cs="Segoe UI"/>
          <w:sz w:val="22"/>
          <w:szCs w:val="22"/>
        </w:rPr>
        <w:t xml:space="preserve"> </w:t>
      </w:r>
      <w:r w:rsidR="00AF05FD" w:rsidRPr="003A2F30">
        <w:rPr>
          <w:rFonts w:ascii="Segoe UI" w:hAnsi="Segoe UI" w:cs="Segoe UI"/>
          <w:sz w:val="22"/>
          <w:szCs w:val="22"/>
        </w:rPr>
        <w:tab/>
      </w:r>
      <w:r w:rsidR="00AF05FD" w:rsidRPr="003A2F30">
        <w:rPr>
          <w:rFonts w:ascii="Segoe UI" w:hAnsi="Segoe UI" w:cs="Segoe UI"/>
          <w:sz w:val="22"/>
          <w:szCs w:val="22"/>
        </w:rPr>
        <w:tab/>
      </w:r>
      <w:r w:rsidR="00CF13E5" w:rsidRPr="003A2F30">
        <w:rPr>
          <w:rFonts w:ascii="Segoe UI" w:hAnsi="Segoe UI" w:cs="Segoe UI"/>
          <w:sz w:val="22"/>
          <w:szCs w:val="22"/>
        </w:rPr>
        <w:tab/>
      </w:r>
      <w:r w:rsidR="00AF05FD" w:rsidRPr="003A2F30">
        <w:rPr>
          <w:rFonts w:ascii="Segoe UI" w:hAnsi="Segoe UI" w:cs="Segoe UI"/>
          <w:sz w:val="22"/>
          <w:szCs w:val="22"/>
        </w:rPr>
        <w:t xml:space="preserve">Kod CPV: </w:t>
      </w:r>
      <w:r w:rsidR="003A2F30" w:rsidRPr="003A2F30">
        <w:rPr>
          <w:rStyle w:val="Pogrubienie"/>
          <w:rFonts w:ascii="Segoe UI" w:hAnsi="Segoe UI" w:cs="Segoe UI"/>
          <w:b w:val="0"/>
          <w:sz w:val="22"/>
          <w:szCs w:val="22"/>
        </w:rPr>
        <w:t>45331210-1</w:t>
      </w:r>
    </w:p>
    <w:p w:rsidR="008903E9"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I 02.05 Instalacja klimatyzacji</w:t>
      </w:r>
      <w:r w:rsidR="00174DD3" w:rsidRPr="003A2F30">
        <w:rPr>
          <w:rFonts w:ascii="Segoe UI" w:hAnsi="Segoe UI" w:cs="Segoe UI"/>
          <w:sz w:val="22"/>
          <w:szCs w:val="22"/>
        </w:rPr>
        <w:t xml:space="preserve"> </w:t>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AF05FD" w:rsidRPr="003A2F30">
        <w:rPr>
          <w:rFonts w:ascii="Segoe UI" w:hAnsi="Segoe UI" w:cs="Segoe UI"/>
          <w:sz w:val="22"/>
          <w:szCs w:val="22"/>
        </w:rPr>
        <w:tab/>
      </w:r>
      <w:r w:rsidR="00CF13E5" w:rsidRPr="003A2F30">
        <w:rPr>
          <w:rFonts w:ascii="Segoe UI" w:hAnsi="Segoe UI" w:cs="Segoe UI"/>
          <w:sz w:val="22"/>
          <w:szCs w:val="22"/>
        </w:rPr>
        <w:tab/>
      </w:r>
      <w:r w:rsidR="00174DD3" w:rsidRPr="003A2F30">
        <w:rPr>
          <w:rFonts w:ascii="Segoe UI" w:hAnsi="Segoe UI" w:cs="Segoe UI"/>
          <w:sz w:val="22"/>
          <w:szCs w:val="22"/>
        </w:rPr>
        <w:t>Kod CPV: 45331220-4</w:t>
      </w:r>
    </w:p>
    <w:p w:rsidR="003A2F30"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I 02.06 Instalacja kanalizacji deszczowej</w:t>
      </w:r>
      <w:r w:rsidR="00CF13E5" w:rsidRPr="003A2F30">
        <w:rPr>
          <w:rFonts w:ascii="Segoe UI" w:hAnsi="Segoe UI" w:cs="Segoe UI"/>
          <w:sz w:val="22"/>
          <w:szCs w:val="22"/>
        </w:rPr>
        <w:t xml:space="preserve"> </w:t>
      </w:r>
      <w:r w:rsidR="00CF13E5" w:rsidRPr="003A2F30">
        <w:rPr>
          <w:rFonts w:ascii="Segoe UI" w:hAnsi="Segoe UI" w:cs="Segoe UI"/>
          <w:sz w:val="22"/>
          <w:szCs w:val="22"/>
        </w:rPr>
        <w:tab/>
      </w:r>
      <w:r w:rsidR="00CF13E5" w:rsidRPr="003A2F30">
        <w:rPr>
          <w:rFonts w:ascii="Segoe UI" w:hAnsi="Segoe UI" w:cs="Segoe UI"/>
          <w:sz w:val="22"/>
          <w:szCs w:val="22"/>
        </w:rPr>
        <w:tab/>
      </w:r>
      <w:r w:rsidR="00CF13E5" w:rsidRPr="003A2F30">
        <w:rPr>
          <w:rFonts w:ascii="Segoe UI" w:hAnsi="Segoe UI" w:cs="Segoe UI"/>
          <w:sz w:val="22"/>
          <w:szCs w:val="22"/>
        </w:rPr>
        <w:tab/>
        <w:t xml:space="preserve">Kod CPV: </w:t>
      </w:r>
      <w:r w:rsidR="003A2F30" w:rsidRPr="003A2F30">
        <w:rPr>
          <w:rFonts w:ascii="Segoe UI" w:hAnsi="Segoe UI" w:cs="Segoe UI"/>
          <w:sz w:val="22"/>
          <w:szCs w:val="22"/>
        </w:rPr>
        <w:t>45232410-9</w:t>
      </w:r>
    </w:p>
    <w:p w:rsidR="008903E9" w:rsidRPr="003A2F30" w:rsidRDefault="008903E9" w:rsidP="003A2F30">
      <w:pPr>
        <w:pStyle w:val="Bezodstpw"/>
        <w:spacing w:line="276" w:lineRule="auto"/>
        <w:ind w:firstLine="426"/>
        <w:rPr>
          <w:rFonts w:ascii="Segoe UI" w:hAnsi="Segoe UI" w:cs="Segoe UI"/>
          <w:sz w:val="22"/>
          <w:szCs w:val="22"/>
        </w:rPr>
      </w:pPr>
      <w:r w:rsidRPr="003A2F30">
        <w:rPr>
          <w:rFonts w:ascii="Segoe UI" w:hAnsi="Segoe UI" w:cs="Segoe UI"/>
          <w:sz w:val="22"/>
          <w:szCs w:val="22"/>
        </w:rPr>
        <w:t>I 02.07 Instalacja elektryczna</w:t>
      </w:r>
      <w:r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DA0857" w:rsidRPr="003A2F30">
        <w:rPr>
          <w:rFonts w:ascii="Segoe UI" w:hAnsi="Segoe UI" w:cs="Segoe UI"/>
          <w:sz w:val="22"/>
          <w:szCs w:val="22"/>
        </w:rPr>
        <w:tab/>
      </w:r>
      <w:r w:rsidR="00CF13E5" w:rsidRPr="003A2F30">
        <w:rPr>
          <w:rFonts w:ascii="Segoe UI" w:hAnsi="Segoe UI" w:cs="Segoe UI"/>
          <w:sz w:val="22"/>
          <w:szCs w:val="22"/>
        </w:rPr>
        <w:tab/>
      </w:r>
      <w:r w:rsidR="003A2F30" w:rsidRPr="003A2F30">
        <w:rPr>
          <w:rFonts w:ascii="Segoe UI" w:hAnsi="Segoe UI" w:cs="Segoe UI"/>
          <w:sz w:val="22"/>
          <w:szCs w:val="22"/>
        </w:rPr>
        <w:t xml:space="preserve">Kod CPV: </w:t>
      </w:r>
      <w:r w:rsidRPr="003A2F30">
        <w:rPr>
          <w:rFonts w:ascii="Segoe UI" w:hAnsi="Segoe UI" w:cs="Segoe UI"/>
          <w:sz w:val="22"/>
          <w:szCs w:val="22"/>
        </w:rPr>
        <w:t>45310000-3</w:t>
      </w:r>
    </w:p>
    <w:p w:rsidR="00DA2FE6" w:rsidRPr="00657E1F" w:rsidRDefault="00DA2FE6" w:rsidP="00CF13E5">
      <w:pPr>
        <w:pStyle w:val="Bezodstpw"/>
        <w:tabs>
          <w:tab w:val="left" w:pos="426"/>
        </w:tabs>
        <w:spacing w:line="276" w:lineRule="auto"/>
        <w:rPr>
          <w:rFonts w:ascii="Segoe UI" w:hAnsi="Segoe UI" w:cs="Segoe UI"/>
          <w:sz w:val="22"/>
          <w:szCs w:val="22"/>
        </w:rPr>
      </w:pPr>
      <w:r w:rsidRPr="00657E1F">
        <w:rPr>
          <w:rFonts w:ascii="Segoe UI" w:hAnsi="Segoe UI" w:cs="Segoe UI"/>
          <w:sz w:val="22"/>
          <w:szCs w:val="22"/>
        </w:rPr>
        <w:t>D 03.00 WYKONYWANIE ROBÓT BRUKARSKICH I DROGOWYCH</w:t>
      </w:r>
    </w:p>
    <w:p w:rsidR="00DA2FE6" w:rsidRPr="00657E1F" w:rsidRDefault="00DA2FE6" w:rsidP="00CF13E5">
      <w:pPr>
        <w:pStyle w:val="Bezodstpw"/>
        <w:tabs>
          <w:tab w:val="left" w:pos="426"/>
        </w:tabs>
        <w:spacing w:line="276" w:lineRule="auto"/>
        <w:rPr>
          <w:rFonts w:ascii="Segoe UI" w:hAnsi="Segoe UI" w:cs="Segoe UI"/>
          <w:sz w:val="22"/>
          <w:szCs w:val="22"/>
        </w:rPr>
      </w:pPr>
      <w:r w:rsidRPr="00657E1F">
        <w:rPr>
          <w:rFonts w:ascii="Segoe UI" w:hAnsi="Segoe UI" w:cs="Segoe UI"/>
          <w:sz w:val="22"/>
          <w:szCs w:val="22"/>
        </w:rPr>
        <w:tab/>
        <w:t>D 03.01 Roboty brukarskie</w:t>
      </w:r>
      <w:r w:rsidRPr="00657E1F">
        <w:rPr>
          <w:rFonts w:ascii="Segoe UI" w:hAnsi="Segoe UI" w:cs="Segoe UI"/>
          <w:sz w:val="22"/>
          <w:szCs w:val="22"/>
        </w:rPr>
        <w:tab/>
      </w:r>
      <w:r w:rsidRPr="00657E1F">
        <w:rPr>
          <w:rFonts w:ascii="Segoe UI" w:hAnsi="Segoe UI" w:cs="Segoe UI"/>
          <w:sz w:val="22"/>
          <w:szCs w:val="22"/>
        </w:rPr>
        <w:tab/>
      </w:r>
      <w:r w:rsidRPr="00657E1F">
        <w:rPr>
          <w:rFonts w:ascii="Segoe UI" w:hAnsi="Segoe UI" w:cs="Segoe UI"/>
          <w:sz w:val="22"/>
          <w:szCs w:val="22"/>
        </w:rPr>
        <w:tab/>
      </w:r>
      <w:r w:rsidRPr="00657E1F">
        <w:rPr>
          <w:rFonts w:ascii="Segoe UI" w:hAnsi="Segoe UI" w:cs="Segoe UI"/>
          <w:sz w:val="22"/>
          <w:szCs w:val="22"/>
        </w:rPr>
        <w:tab/>
      </w:r>
      <w:r w:rsidRPr="00657E1F">
        <w:rPr>
          <w:rFonts w:ascii="Segoe UI" w:hAnsi="Segoe UI" w:cs="Segoe UI"/>
          <w:sz w:val="22"/>
          <w:szCs w:val="22"/>
        </w:rPr>
        <w:tab/>
      </w:r>
      <w:r w:rsidR="00AF05FD" w:rsidRPr="00657E1F">
        <w:rPr>
          <w:rFonts w:ascii="Segoe UI" w:hAnsi="Segoe UI" w:cs="Segoe UI"/>
          <w:sz w:val="22"/>
          <w:szCs w:val="22"/>
        </w:rPr>
        <w:t xml:space="preserve">Kod CPV: </w:t>
      </w:r>
      <w:r w:rsidRPr="00657E1F">
        <w:rPr>
          <w:rFonts w:ascii="Segoe UI" w:hAnsi="Segoe UI" w:cs="Segoe UI"/>
          <w:sz w:val="22"/>
          <w:szCs w:val="22"/>
        </w:rPr>
        <w:t>45233000-9</w:t>
      </w:r>
    </w:p>
    <w:p w:rsidR="003E5F4A" w:rsidRDefault="003E5F4A" w:rsidP="0091733A">
      <w:pPr>
        <w:tabs>
          <w:tab w:val="left" w:pos="567"/>
          <w:tab w:val="left" w:pos="720"/>
        </w:tabs>
        <w:autoSpaceDE w:val="0"/>
        <w:autoSpaceDN w:val="0"/>
        <w:adjustRightInd w:val="0"/>
        <w:spacing w:line="276" w:lineRule="auto"/>
        <w:ind w:left="720" w:right="-1" w:hanging="720"/>
        <w:jc w:val="both"/>
        <w:rPr>
          <w:rFonts w:ascii="Segoe UI" w:hAnsi="Segoe UI" w:cs="Segoe UI"/>
          <w:b/>
          <w:bCs/>
          <w:sz w:val="22"/>
          <w:szCs w:val="22"/>
        </w:rPr>
      </w:pPr>
    </w:p>
    <w:p w:rsidR="003E5F4A" w:rsidRDefault="003E5F4A" w:rsidP="0091733A">
      <w:pPr>
        <w:tabs>
          <w:tab w:val="left" w:pos="567"/>
          <w:tab w:val="left" w:pos="720"/>
        </w:tabs>
        <w:autoSpaceDE w:val="0"/>
        <w:autoSpaceDN w:val="0"/>
        <w:adjustRightInd w:val="0"/>
        <w:spacing w:line="276" w:lineRule="auto"/>
        <w:ind w:left="720" w:right="-1" w:hanging="720"/>
        <w:jc w:val="both"/>
        <w:rPr>
          <w:rFonts w:ascii="Segoe UI" w:hAnsi="Segoe UI" w:cs="Segoe UI"/>
          <w:b/>
          <w:bCs/>
          <w:sz w:val="22"/>
          <w:szCs w:val="22"/>
        </w:rPr>
      </w:pPr>
    </w:p>
    <w:p w:rsidR="003E5F4A" w:rsidRDefault="003E5F4A" w:rsidP="0091733A">
      <w:pPr>
        <w:tabs>
          <w:tab w:val="left" w:pos="567"/>
          <w:tab w:val="left" w:pos="720"/>
        </w:tabs>
        <w:autoSpaceDE w:val="0"/>
        <w:autoSpaceDN w:val="0"/>
        <w:adjustRightInd w:val="0"/>
        <w:spacing w:line="276" w:lineRule="auto"/>
        <w:ind w:left="720" w:right="-1" w:hanging="720"/>
        <w:jc w:val="both"/>
        <w:rPr>
          <w:rFonts w:ascii="Segoe UI" w:hAnsi="Segoe UI" w:cs="Segoe UI"/>
          <w:b/>
          <w:bCs/>
          <w:sz w:val="22"/>
          <w:szCs w:val="22"/>
        </w:rPr>
      </w:pPr>
    </w:p>
    <w:p w:rsidR="00066FE4" w:rsidRPr="00657E1F" w:rsidRDefault="00066FE4" w:rsidP="0091733A">
      <w:pPr>
        <w:tabs>
          <w:tab w:val="left" w:pos="567"/>
          <w:tab w:val="left" w:pos="720"/>
        </w:tabs>
        <w:autoSpaceDE w:val="0"/>
        <w:autoSpaceDN w:val="0"/>
        <w:adjustRightInd w:val="0"/>
        <w:spacing w:line="276" w:lineRule="auto"/>
        <w:ind w:left="720" w:right="-1" w:hanging="720"/>
        <w:jc w:val="both"/>
        <w:rPr>
          <w:rFonts w:ascii="Segoe UI" w:hAnsi="Segoe UI" w:cs="Segoe UI"/>
          <w:b/>
          <w:bCs/>
          <w:sz w:val="22"/>
          <w:szCs w:val="22"/>
        </w:rPr>
      </w:pPr>
      <w:r w:rsidRPr="00657E1F">
        <w:rPr>
          <w:rFonts w:ascii="Segoe UI" w:hAnsi="Segoe UI" w:cs="Segoe UI"/>
          <w:b/>
          <w:bCs/>
          <w:sz w:val="22"/>
          <w:szCs w:val="22"/>
        </w:rPr>
        <w:lastRenderedPageBreak/>
        <w:t>1.4 Określenia podstawowe</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b/>
          <w:bCs/>
          <w:sz w:val="22"/>
          <w:szCs w:val="22"/>
        </w:rPr>
        <w:t xml:space="preserve">Inspektor nadzoru </w:t>
      </w:r>
      <w:r w:rsidRPr="00657E1F">
        <w:rPr>
          <w:rFonts w:ascii="Segoe UI" w:hAnsi="Segoe UI" w:cs="Segoe UI"/>
          <w:sz w:val="22"/>
          <w:szCs w:val="22"/>
        </w:rPr>
        <w:t>– osoba wyznaczona przez Zamawiającego, upoważniona do nadzoru nad realizacją Robót i do występowania w jego imieniu w sprawach realizacji umowy.</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b/>
          <w:bCs/>
          <w:sz w:val="22"/>
          <w:szCs w:val="22"/>
        </w:rPr>
        <w:t xml:space="preserve">Kierownik budowy </w:t>
      </w:r>
      <w:r w:rsidRPr="00657E1F">
        <w:rPr>
          <w:rFonts w:ascii="Segoe UI" w:hAnsi="Segoe UI" w:cs="Segoe UI"/>
          <w:sz w:val="22"/>
          <w:szCs w:val="22"/>
        </w:rPr>
        <w:t>– osoba wyznaczona przez Wykonawcę, upoważniona do kierowania Robotami i do występowania w jego imieniu w sprawach realizacji umowy.</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b/>
          <w:bCs/>
          <w:sz w:val="22"/>
          <w:szCs w:val="22"/>
        </w:rPr>
        <w:t>Materiały</w:t>
      </w:r>
      <w:r w:rsidRPr="00657E1F">
        <w:rPr>
          <w:rFonts w:ascii="Segoe UI" w:hAnsi="Segoe UI" w:cs="Segoe UI"/>
          <w:sz w:val="22"/>
          <w:szCs w:val="22"/>
        </w:rPr>
        <w:t xml:space="preserve"> – wszelkie tworzywa niezbędne do wykonania Robót, zgodne z Dokumentacją Projektową i Specyfikacjami Technicznymi, zaakceptowane przez Inżyniera.</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b/>
          <w:bCs/>
          <w:sz w:val="22"/>
          <w:szCs w:val="22"/>
        </w:rPr>
        <w:t>Projektant</w:t>
      </w:r>
      <w:r w:rsidRPr="00657E1F">
        <w:rPr>
          <w:rFonts w:ascii="Segoe UI" w:hAnsi="Segoe UI" w:cs="Segoe UI"/>
          <w:sz w:val="22"/>
          <w:szCs w:val="22"/>
        </w:rPr>
        <w:t xml:space="preserve"> – uprawniona osoba prawna lub fizyczna, będąca autorem Dokumentacji Projektowej.</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b/>
          <w:bCs/>
          <w:sz w:val="22"/>
          <w:szCs w:val="22"/>
        </w:rPr>
        <w:t>Przedmiar robót</w:t>
      </w:r>
      <w:r w:rsidRPr="00657E1F">
        <w:rPr>
          <w:rFonts w:ascii="Segoe UI" w:hAnsi="Segoe UI" w:cs="Segoe UI"/>
          <w:sz w:val="22"/>
          <w:szCs w:val="22"/>
        </w:rPr>
        <w:t xml:space="preserve"> – wykaz robót z podaniem ich ilości (przedmiar) w kolejności technologicznej ich wykonania</w:t>
      </w:r>
    </w:p>
    <w:p w:rsidR="0091733A" w:rsidRPr="00657E1F" w:rsidRDefault="0091733A"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1.5. Ogólne wymagania dotyczące Robót</w:t>
      </w:r>
    </w:p>
    <w:p w:rsidR="00066FE4" w:rsidRPr="00657E1F" w:rsidRDefault="002C675A"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Wykonawca Robót jest odpowiedzialny za jakość  wykonania prac oraz za ich zgodność </w:t>
      </w:r>
      <w:r w:rsidR="0091733A" w:rsidRPr="00657E1F">
        <w:rPr>
          <w:rFonts w:ascii="Segoe UI" w:hAnsi="Segoe UI" w:cs="Segoe UI"/>
          <w:sz w:val="22"/>
          <w:szCs w:val="22"/>
        </w:rPr>
        <w:br/>
      </w:r>
      <w:r w:rsidR="00066FE4" w:rsidRPr="00657E1F">
        <w:rPr>
          <w:rFonts w:ascii="Segoe UI" w:hAnsi="Segoe UI" w:cs="Segoe UI"/>
          <w:sz w:val="22"/>
          <w:szCs w:val="22"/>
        </w:rPr>
        <w:t>z Dokumentacją Projektową, obow</w:t>
      </w:r>
      <w:r w:rsidR="00EC351A" w:rsidRPr="00657E1F">
        <w:rPr>
          <w:rFonts w:ascii="Segoe UI" w:hAnsi="Segoe UI" w:cs="Segoe UI"/>
          <w:sz w:val="22"/>
          <w:szCs w:val="22"/>
        </w:rPr>
        <w:t>iązującymi przepisami i normami</w:t>
      </w:r>
      <w:r w:rsidR="00066FE4" w:rsidRPr="00657E1F">
        <w:rPr>
          <w:rFonts w:ascii="Segoe UI" w:hAnsi="Segoe UI" w:cs="Segoe UI"/>
          <w:sz w:val="22"/>
          <w:szCs w:val="22"/>
        </w:rPr>
        <w:t>.</w:t>
      </w:r>
    </w:p>
    <w:p w:rsidR="00EC351A" w:rsidRPr="00657E1F" w:rsidRDefault="00EC351A"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066FE4" w:rsidP="0091733A">
      <w:pPr>
        <w:tabs>
          <w:tab w:val="left" w:pos="567"/>
          <w:tab w:val="left" w:pos="72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1.5.1. Przekazanie Terenu Budowy</w:t>
      </w:r>
    </w:p>
    <w:p w:rsidR="00066FE4" w:rsidRPr="00657E1F" w:rsidRDefault="002C675A"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Zamawiający w terminie określonym w umowie  przekaże Wykonawcy teren budowy wraz ze wszystkimi wymaganymi uzgodnieniami prawnymi i administracyjnymi, Dziennik Budowy oraz dwa egzemplarze Dokumentacji Projektowej i komplet ST. </w:t>
      </w:r>
    </w:p>
    <w:p w:rsidR="00066FE4" w:rsidRPr="00657E1F" w:rsidRDefault="002C675A"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Przetargowa Dokumentacja Projektowa zawiera :</w:t>
      </w:r>
    </w:p>
    <w:p w:rsidR="00066FE4" w:rsidRPr="00657E1F" w:rsidRDefault="00066FE4" w:rsidP="0091733A">
      <w:pPr>
        <w:pStyle w:val="Bezodstpw"/>
        <w:numPr>
          <w:ilvl w:val="0"/>
          <w:numId w:val="2"/>
        </w:numPr>
        <w:tabs>
          <w:tab w:val="left" w:pos="567"/>
        </w:tabs>
        <w:spacing w:line="276" w:lineRule="auto"/>
        <w:ind w:left="1560"/>
        <w:jc w:val="both"/>
        <w:rPr>
          <w:rFonts w:ascii="Segoe UI" w:hAnsi="Segoe UI" w:cs="Segoe UI"/>
          <w:sz w:val="22"/>
          <w:szCs w:val="22"/>
        </w:rPr>
      </w:pPr>
      <w:r w:rsidRPr="00657E1F">
        <w:rPr>
          <w:rFonts w:ascii="Segoe UI" w:hAnsi="Segoe UI" w:cs="Segoe UI"/>
          <w:sz w:val="22"/>
          <w:szCs w:val="22"/>
        </w:rPr>
        <w:t>Projekt architektoniczno – konstrukcyjny</w:t>
      </w:r>
    </w:p>
    <w:p w:rsidR="00066FE4" w:rsidRPr="00657E1F" w:rsidRDefault="00066FE4" w:rsidP="0091733A">
      <w:pPr>
        <w:pStyle w:val="Bezodstpw"/>
        <w:numPr>
          <w:ilvl w:val="0"/>
          <w:numId w:val="2"/>
        </w:numPr>
        <w:tabs>
          <w:tab w:val="left" w:pos="567"/>
        </w:tabs>
        <w:spacing w:line="276" w:lineRule="auto"/>
        <w:ind w:left="1560"/>
        <w:jc w:val="both"/>
        <w:rPr>
          <w:rFonts w:ascii="Segoe UI" w:hAnsi="Segoe UI" w:cs="Segoe UI"/>
          <w:sz w:val="22"/>
          <w:szCs w:val="22"/>
        </w:rPr>
      </w:pPr>
      <w:r w:rsidRPr="00657E1F">
        <w:rPr>
          <w:rFonts w:ascii="Segoe UI" w:hAnsi="Segoe UI" w:cs="Segoe UI"/>
          <w:sz w:val="22"/>
          <w:szCs w:val="22"/>
        </w:rPr>
        <w:t xml:space="preserve">Przedmiary robót </w:t>
      </w:r>
    </w:p>
    <w:p w:rsidR="00066FE4" w:rsidRPr="00657E1F" w:rsidRDefault="00066FE4" w:rsidP="0091733A">
      <w:pPr>
        <w:pStyle w:val="Bezodstpw"/>
        <w:numPr>
          <w:ilvl w:val="0"/>
          <w:numId w:val="2"/>
        </w:numPr>
        <w:tabs>
          <w:tab w:val="left" w:pos="567"/>
        </w:tabs>
        <w:spacing w:line="276" w:lineRule="auto"/>
        <w:ind w:left="1560"/>
        <w:jc w:val="both"/>
        <w:rPr>
          <w:rFonts w:ascii="Segoe UI" w:hAnsi="Segoe UI" w:cs="Segoe UI"/>
          <w:b/>
          <w:bCs/>
          <w:sz w:val="22"/>
          <w:szCs w:val="22"/>
        </w:rPr>
      </w:pPr>
      <w:r w:rsidRPr="00657E1F">
        <w:rPr>
          <w:rFonts w:ascii="Segoe UI" w:hAnsi="Segoe UI" w:cs="Segoe UI"/>
          <w:sz w:val="22"/>
          <w:szCs w:val="22"/>
        </w:rPr>
        <w:t>Informację dotyczącą bezpieczeństwa i ochrony zdrowia.</w:t>
      </w:r>
    </w:p>
    <w:p w:rsidR="00EC351A" w:rsidRPr="00657E1F" w:rsidRDefault="00EC351A" w:rsidP="009A21EC">
      <w:pPr>
        <w:pStyle w:val="Bezodstpw"/>
        <w:tabs>
          <w:tab w:val="left" w:pos="567"/>
        </w:tabs>
        <w:spacing w:line="276" w:lineRule="auto"/>
        <w:ind w:left="1560"/>
        <w:jc w:val="both"/>
        <w:rPr>
          <w:rFonts w:ascii="Segoe UI" w:hAnsi="Segoe UI" w:cs="Segoe UI"/>
          <w:b/>
          <w:bCs/>
          <w:sz w:val="22"/>
          <w:szCs w:val="22"/>
        </w:rPr>
      </w:pPr>
    </w:p>
    <w:p w:rsidR="001623CC" w:rsidRPr="00657E1F" w:rsidRDefault="00066FE4"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1.5.</w:t>
      </w:r>
      <w:r w:rsidR="002C675A" w:rsidRPr="00657E1F">
        <w:rPr>
          <w:rFonts w:ascii="Segoe UI" w:hAnsi="Segoe UI" w:cs="Segoe UI"/>
          <w:b/>
          <w:sz w:val="22"/>
          <w:szCs w:val="22"/>
        </w:rPr>
        <w:t>2</w:t>
      </w:r>
      <w:r w:rsidRPr="00657E1F">
        <w:rPr>
          <w:rFonts w:ascii="Segoe UI" w:hAnsi="Segoe UI" w:cs="Segoe UI"/>
          <w:b/>
          <w:sz w:val="22"/>
          <w:szCs w:val="22"/>
        </w:rPr>
        <w:t>. Zgodność Robót z Dokumentacją Projektową i ST</w:t>
      </w:r>
    </w:p>
    <w:p w:rsidR="001623CC" w:rsidRPr="00657E1F" w:rsidRDefault="001623CC" w:rsidP="0091733A">
      <w:pPr>
        <w:pStyle w:val="Bezodstpw"/>
        <w:spacing w:line="276" w:lineRule="auto"/>
        <w:jc w:val="both"/>
        <w:rPr>
          <w:rFonts w:ascii="Segoe UI" w:hAnsi="Segoe UI" w:cs="Segoe UI"/>
          <w:b/>
          <w:sz w:val="22"/>
          <w:szCs w:val="22"/>
        </w:rPr>
      </w:pPr>
    </w:p>
    <w:p w:rsidR="00066FE4" w:rsidRPr="00657E1F" w:rsidRDefault="002C675A"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1.5.3</w:t>
      </w:r>
      <w:r w:rsidR="00066FE4" w:rsidRPr="00657E1F">
        <w:rPr>
          <w:rFonts w:ascii="Segoe UI" w:hAnsi="Segoe UI" w:cs="Segoe UI"/>
          <w:b/>
          <w:sz w:val="22"/>
          <w:szCs w:val="22"/>
        </w:rPr>
        <w:t>. Dokumentacja Projektowa</w:t>
      </w:r>
    </w:p>
    <w:p w:rsidR="00066FE4" w:rsidRPr="00657E1F" w:rsidRDefault="002C675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Dokumentacja Projektowa, Specyfikacje Techniczne oraz dodatkowe dokumenty przekazane przez Inwestora Wykonawcy stanowią część umowy (kontraktu), a wymagania wyszczególnione choćby w jednym z nich są obowiązujące dla Wykonawcy, tak jakby zawarte były w całej dokumentacji. Wykonawca nie może wykorzystywać błędów lub opuszczeń </w:t>
      </w:r>
      <w:r w:rsidR="005B7B9B" w:rsidRPr="00657E1F">
        <w:rPr>
          <w:rFonts w:ascii="Segoe UI" w:hAnsi="Segoe UI" w:cs="Segoe UI"/>
          <w:sz w:val="22"/>
          <w:szCs w:val="22"/>
        </w:rPr>
        <w:br/>
      </w:r>
      <w:r w:rsidR="00066FE4" w:rsidRPr="00657E1F">
        <w:rPr>
          <w:rFonts w:ascii="Segoe UI" w:hAnsi="Segoe UI" w:cs="Segoe UI"/>
          <w:sz w:val="22"/>
          <w:szCs w:val="22"/>
        </w:rPr>
        <w:t xml:space="preserve">w Dokumentacji Projektowej, a o ich wykryciu powinien natychmiast powiadomić Inspektora Nadzoru , który dokona odpowiednich zmian lub poprawek. W przypadku rozbieżności opis wymiarów ważniejszy jest od odczytów ze skali rysunków. Wszystkie wykonane Roboty </w:t>
      </w:r>
      <w:r w:rsidR="005B7B9B" w:rsidRPr="00657E1F">
        <w:rPr>
          <w:rFonts w:ascii="Segoe UI" w:hAnsi="Segoe UI" w:cs="Segoe UI"/>
          <w:sz w:val="22"/>
          <w:szCs w:val="22"/>
        </w:rPr>
        <w:br/>
      </w:r>
      <w:r w:rsidR="00066FE4" w:rsidRPr="00657E1F">
        <w:rPr>
          <w:rFonts w:ascii="Segoe UI" w:hAnsi="Segoe UI" w:cs="Segoe UI"/>
          <w:sz w:val="22"/>
          <w:szCs w:val="22"/>
        </w:rPr>
        <w:t xml:space="preserve">i dostarczone materiały będą zgodne z Dokumentacją Projektową i ST. Dane określone </w:t>
      </w:r>
      <w:r w:rsidR="005B7B9B" w:rsidRPr="00657E1F">
        <w:rPr>
          <w:rFonts w:ascii="Segoe UI" w:hAnsi="Segoe UI" w:cs="Segoe UI"/>
          <w:sz w:val="22"/>
          <w:szCs w:val="22"/>
        </w:rPr>
        <w:br/>
      </w:r>
      <w:r w:rsidR="00066FE4" w:rsidRPr="00657E1F">
        <w:rPr>
          <w:rFonts w:ascii="Segoe UI" w:hAnsi="Segoe UI" w:cs="Segoe UI"/>
          <w:sz w:val="22"/>
          <w:szCs w:val="22"/>
        </w:rPr>
        <w:t xml:space="preserve">w Dokumentacji projektowej i w ST będą uważane za wartości docelowe, od których dopuszczalne są odchylenia w ramach określonego przedziału tolerancji. Cechy materiałów </w:t>
      </w:r>
      <w:r w:rsidR="005B7B9B" w:rsidRPr="00657E1F">
        <w:rPr>
          <w:rFonts w:ascii="Segoe UI" w:hAnsi="Segoe UI" w:cs="Segoe UI"/>
          <w:sz w:val="22"/>
          <w:szCs w:val="22"/>
        </w:rPr>
        <w:br/>
      </w:r>
      <w:r w:rsidR="00066FE4" w:rsidRPr="00657E1F">
        <w:rPr>
          <w:rFonts w:ascii="Segoe UI" w:hAnsi="Segoe UI" w:cs="Segoe UI"/>
          <w:sz w:val="22"/>
          <w:szCs w:val="22"/>
        </w:rPr>
        <w:t>i elementów budowli muszą być jednorodne i wykazywać bliską zgodność z określonymi wymaganiami, a rozrzuty tych cech nie mogą przekraczać dopuszczalnego przedziału tolerancji. W przypadku gdy materiały lub Roboty nie będą w pełni zgodne z Dokumentacją Projektową lub ST i wpłynie to na niezadowalającą jakość elementu budowli, to takie materiały będą niezwłocznie zastąpione innymi, a Roboty rozebrane na koszt wykonawcy.</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lastRenderedPageBreak/>
        <w:t xml:space="preserve">1.5.4. Zabezpieczenie Terenu Budowy </w:t>
      </w:r>
    </w:p>
    <w:p w:rsidR="00066FE4" w:rsidRPr="00657E1F" w:rsidRDefault="001C4C77"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Wykonawca jest zobowiązany do zabezpieczenia Terenu Budowy w okresie trwania realizacji budowy, aż do zakończenia i odbioru ostatecznego Robót. Wykonawca dostarczy, zainstaluje i będzie utrzymywać tymczasowe urządzenia zabezpieczające, w tym ogrodzenia, poręcze, oświetlenie, sygnały i znaki ostrzegawcze, dozorców, wszelkie inne środki niezbędne do ochrony Robót. Koszt zabezpieczenia Terenu Budowy nie podlega odrębnej zapłacie </w:t>
      </w:r>
      <w:r w:rsidR="005B7B9B" w:rsidRPr="00657E1F">
        <w:rPr>
          <w:rFonts w:ascii="Segoe UI" w:hAnsi="Segoe UI" w:cs="Segoe UI"/>
          <w:sz w:val="22"/>
          <w:szCs w:val="22"/>
        </w:rPr>
        <w:br/>
      </w:r>
      <w:r w:rsidR="00066FE4" w:rsidRPr="00657E1F">
        <w:rPr>
          <w:rFonts w:ascii="Segoe UI" w:hAnsi="Segoe UI" w:cs="Segoe UI"/>
          <w:sz w:val="22"/>
          <w:szCs w:val="22"/>
        </w:rPr>
        <w:t>i przyjmuje się, że jest włączony w cenę umowną.</w:t>
      </w:r>
    </w:p>
    <w:p w:rsidR="001C4C77" w:rsidRPr="00657E1F" w:rsidRDefault="001C4C77"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1.5.5. Ochrona środowiska w czasie wykonywania Robót</w:t>
      </w:r>
    </w:p>
    <w:p w:rsidR="00066FE4" w:rsidRPr="00657E1F" w:rsidRDefault="001C4C77"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Wykonawca ma obowiązek znać i stosować w czasie prowadzenia Robót wszelkie przepisy dotyczące ochrony środowiska naturalnego. W okresie trwania budowy </w:t>
      </w:r>
      <w:r w:rsidR="001623CC" w:rsidRPr="00657E1F">
        <w:rPr>
          <w:rFonts w:ascii="Segoe UI" w:hAnsi="Segoe UI" w:cs="Segoe UI"/>
          <w:sz w:val="22"/>
          <w:szCs w:val="22"/>
        </w:rPr>
        <w:t>i wykańczania robót</w:t>
      </w:r>
      <w:r w:rsidR="00066FE4" w:rsidRPr="00657E1F">
        <w:rPr>
          <w:rFonts w:ascii="Segoe UI" w:hAnsi="Segoe UI" w:cs="Segoe UI"/>
          <w:sz w:val="22"/>
          <w:szCs w:val="22"/>
        </w:rPr>
        <w:t>. Wykonawca będzie:</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 utrzymywać Teren Budowy i wykopy w stanie bez wody stojącej,</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 xml:space="preserve">b) podejmować wszelkie uzasadnione kroki mające na celu stosowanie się do przepisów </w:t>
      </w:r>
      <w:r w:rsidR="005B7B9B" w:rsidRPr="00657E1F">
        <w:rPr>
          <w:rFonts w:ascii="Segoe UI" w:hAnsi="Segoe UI" w:cs="Segoe UI"/>
          <w:sz w:val="22"/>
          <w:szCs w:val="22"/>
        </w:rPr>
        <w:br/>
      </w:r>
      <w:r w:rsidRPr="00657E1F">
        <w:rPr>
          <w:rFonts w:ascii="Segoe UI" w:hAnsi="Segoe UI" w:cs="Segoe UI"/>
          <w:sz w:val="22"/>
          <w:szCs w:val="22"/>
        </w:rPr>
        <w:t>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066FE4" w:rsidRPr="00657E1F" w:rsidRDefault="00066FE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1) Środki ostrożności i zabezpieczenia przed:</w:t>
      </w:r>
    </w:p>
    <w:p w:rsidR="00066FE4" w:rsidRPr="00657E1F" w:rsidRDefault="00066FE4" w:rsidP="0091733A">
      <w:pPr>
        <w:pStyle w:val="Bezodstpw"/>
        <w:tabs>
          <w:tab w:val="left" w:pos="567"/>
        </w:tabs>
        <w:spacing w:line="276" w:lineRule="auto"/>
        <w:ind w:left="567" w:hanging="283"/>
        <w:jc w:val="both"/>
        <w:rPr>
          <w:rFonts w:ascii="Segoe UI" w:hAnsi="Segoe UI" w:cs="Segoe UI"/>
          <w:sz w:val="22"/>
          <w:szCs w:val="22"/>
        </w:rPr>
      </w:pPr>
      <w:r w:rsidRPr="00657E1F">
        <w:rPr>
          <w:rFonts w:ascii="Segoe UI" w:hAnsi="Segoe UI" w:cs="Segoe UI"/>
          <w:sz w:val="22"/>
          <w:szCs w:val="22"/>
        </w:rPr>
        <w:t>a) zanieczyszczeniem zbiorników i cieków wodnych pyłami lub substancjami toksycznymi,</w:t>
      </w:r>
    </w:p>
    <w:p w:rsidR="001C4C77" w:rsidRPr="00657E1F" w:rsidRDefault="00066FE4" w:rsidP="0091733A">
      <w:pPr>
        <w:pStyle w:val="Bezodstpw"/>
        <w:tabs>
          <w:tab w:val="left" w:pos="567"/>
        </w:tabs>
        <w:spacing w:line="276" w:lineRule="auto"/>
        <w:ind w:left="567" w:hanging="283"/>
        <w:jc w:val="both"/>
        <w:rPr>
          <w:rFonts w:ascii="Segoe UI" w:hAnsi="Segoe UI" w:cs="Segoe UI"/>
          <w:sz w:val="22"/>
          <w:szCs w:val="22"/>
        </w:rPr>
      </w:pPr>
      <w:r w:rsidRPr="00657E1F">
        <w:rPr>
          <w:rFonts w:ascii="Segoe UI" w:hAnsi="Segoe UI" w:cs="Segoe UI"/>
          <w:sz w:val="22"/>
          <w:szCs w:val="22"/>
        </w:rPr>
        <w:t>b) zanieczyszczeniem powietrza pyłami i gazami,</w:t>
      </w:r>
    </w:p>
    <w:p w:rsidR="00066FE4" w:rsidRPr="00657E1F" w:rsidRDefault="00066FE4" w:rsidP="0091733A">
      <w:pPr>
        <w:pStyle w:val="Bezodstpw"/>
        <w:tabs>
          <w:tab w:val="left" w:pos="567"/>
        </w:tabs>
        <w:spacing w:line="276" w:lineRule="auto"/>
        <w:ind w:left="567" w:hanging="283"/>
        <w:jc w:val="both"/>
        <w:rPr>
          <w:rFonts w:ascii="Segoe UI" w:hAnsi="Segoe UI" w:cs="Segoe UI"/>
          <w:sz w:val="22"/>
          <w:szCs w:val="22"/>
        </w:rPr>
      </w:pPr>
      <w:r w:rsidRPr="00657E1F">
        <w:rPr>
          <w:rFonts w:ascii="Segoe UI" w:hAnsi="Segoe UI" w:cs="Segoe UI"/>
          <w:sz w:val="22"/>
          <w:szCs w:val="22"/>
        </w:rPr>
        <w:t>c) możliwością powstania pożaru.</w:t>
      </w:r>
    </w:p>
    <w:p w:rsidR="00EC351A" w:rsidRPr="00657E1F" w:rsidRDefault="00EC351A" w:rsidP="0091733A">
      <w:pPr>
        <w:pStyle w:val="Bezodstpw"/>
        <w:tabs>
          <w:tab w:val="left" w:pos="567"/>
        </w:tabs>
        <w:spacing w:line="276" w:lineRule="auto"/>
        <w:jc w:val="both"/>
        <w:rPr>
          <w:rFonts w:ascii="Segoe UI" w:hAnsi="Segoe UI" w:cs="Segoe UI"/>
          <w:b/>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1.5.6. Ochrona przeciwpożarowa</w:t>
      </w:r>
    </w:p>
    <w:p w:rsidR="00066FE4" w:rsidRPr="00657E1F" w:rsidRDefault="001C4C7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Wykonawca będzie przestrzegać przepisów ochrony przeciwpożarowej.</w:t>
      </w:r>
      <w:r w:rsidRPr="00657E1F">
        <w:rPr>
          <w:rFonts w:ascii="Segoe UI" w:hAnsi="Segoe UI" w:cs="Segoe UI"/>
          <w:sz w:val="22"/>
          <w:szCs w:val="22"/>
        </w:rPr>
        <w:t xml:space="preserve"> </w:t>
      </w:r>
      <w:r w:rsidR="00066FE4" w:rsidRPr="00657E1F">
        <w:rPr>
          <w:rFonts w:ascii="Segoe UI" w:hAnsi="Segoe UI" w:cs="Segoe UI"/>
          <w:sz w:val="22"/>
          <w:szCs w:val="22"/>
        </w:rPr>
        <w:t>Wykonawca będzie odpowiedzialny za wszelkie straty spowodowane pożarem wywołanym jako rezultat realizacji Robót albo przez personel Wykonawcy.</w:t>
      </w:r>
    </w:p>
    <w:p w:rsidR="001C4C77" w:rsidRPr="00657E1F" w:rsidRDefault="001C4C77"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1.5.7. Materiały szkodliwe dla otoczenia</w:t>
      </w:r>
    </w:p>
    <w:p w:rsidR="00066FE4" w:rsidRPr="00657E1F" w:rsidRDefault="001C4C7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Projekt nie przewiduje użycia materiałów szkodliwych dla otoczenia. </w:t>
      </w:r>
      <w:r w:rsidRPr="00657E1F">
        <w:rPr>
          <w:rFonts w:ascii="Segoe UI" w:hAnsi="Segoe UI" w:cs="Segoe UI"/>
          <w:sz w:val="22"/>
          <w:szCs w:val="22"/>
        </w:rPr>
        <w:t xml:space="preserve">Wszelkie materiały </w:t>
      </w:r>
      <w:r w:rsidR="00066FE4" w:rsidRPr="00657E1F">
        <w:rPr>
          <w:rFonts w:ascii="Segoe UI" w:hAnsi="Segoe UI" w:cs="Segoe UI"/>
          <w:sz w:val="22"/>
          <w:szCs w:val="22"/>
        </w:rPr>
        <w:t>użyte do robót będą miały świadectwa dopuszczenia, wydane przez uprawnioną jednostkę, jednoznacznie określające brak szkodliwego oddziaływania tych materiałów na środowisko.</w:t>
      </w:r>
    </w:p>
    <w:p w:rsidR="001623CC" w:rsidRPr="00657E1F" w:rsidRDefault="001623CC"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bCs/>
          <w:sz w:val="22"/>
          <w:szCs w:val="22"/>
        </w:rPr>
      </w:pPr>
      <w:r w:rsidRPr="00657E1F">
        <w:rPr>
          <w:rFonts w:ascii="Segoe UI" w:hAnsi="Segoe UI" w:cs="Segoe UI"/>
          <w:b/>
          <w:bCs/>
          <w:sz w:val="22"/>
          <w:szCs w:val="22"/>
        </w:rPr>
        <w:t>1.5.8. Ochrona własności publicznej i prywatnej</w:t>
      </w:r>
    </w:p>
    <w:p w:rsidR="00066FE4" w:rsidRPr="00657E1F" w:rsidRDefault="001C4C7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Wykonawca jest zobowiązany umieścić w swoim harmonogramie rezerwę czasową dla wszelkiego rodzaju robót, które mają być wykonane w zakresie przełożenia instalacji </w:t>
      </w:r>
      <w:r w:rsidR="005B7B9B" w:rsidRPr="00657E1F">
        <w:rPr>
          <w:rFonts w:ascii="Segoe UI" w:hAnsi="Segoe UI" w:cs="Segoe UI"/>
          <w:sz w:val="22"/>
          <w:szCs w:val="22"/>
        </w:rPr>
        <w:br/>
      </w:r>
      <w:r w:rsidR="00066FE4" w:rsidRPr="00657E1F">
        <w:rPr>
          <w:rFonts w:ascii="Segoe UI" w:hAnsi="Segoe UI" w:cs="Segoe UI"/>
          <w:sz w:val="22"/>
          <w:szCs w:val="22"/>
        </w:rPr>
        <w:t>i urządzeń podziemnych na terenie budowy. Wykonawca będzie odpowiadać za wszelkie spowodowane przez jego działania uszkodzenia instalacji na powierzchni ziemi i urządzeń podziemnych wykazanych w dokumentach dostarczonych mu przez Zamawiającego.</w:t>
      </w:r>
    </w:p>
    <w:p w:rsidR="00EC351A" w:rsidRPr="00657E1F" w:rsidRDefault="00EC351A" w:rsidP="0091733A">
      <w:pPr>
        <w:tabs>
          <w:tab w:val="left" w:pos="567"/>
        </w:tabs>
        <w:autoSpaceDE w:val="0"/>
        <w:autoSpaceDN w:val="0"/>
        <w:adjustRightInd w:val="0"/>
        <w:spacing w:line="276" w:lineRule="auto"/>
        <w:ind w:right="-1"/>
        <w:jc w:val="both"/>
        <w:rPr>
          <w:rFonts w:ascii="Segoe UI" w:hAnsi="Segoe UI" w:cs="Segoe UI"/>
          <w:b/>
          <w:bCs/>
          <w:sz w:val="22"/>
          <w:szCs w:val="22"/>
        </w:rPr>
      </w:pPr>
    </w:p>
    <w:p w:rsidR="00066FE4" w:rsidRPr="00657E1F" w:rsidRDefault="00066FE4" w:rsidP="0091733A">
      <w:pPr>
        <w:pStyle w:val="Akapitzlist"/>
        <w:numPr>
          <w:ilvl w:val="0"/>
          <w:numId w:val="3"/>
        </w:numPr>
        <w:tabs>
          <w:tab w:val="left" w:pos="567"/>
        </w:tabs>
        <w:autoSpaceDE w:val="0"/>
        <w:autoSpaceDN w:val="0"/>
        <w:adjustRightInd w:val="0"/>
        <w:spacing w:line="276" w:lineRule="auto"/>
        <w:ind w:left="284" w:right="-1" w:hanging="284"/>
        <w:jc w:val="both"/>
        <w:rPr>
          <w:rFonts w:ascii="Segoe UI" w:hAnsi="Segoe UI" w:cs="Segoe UI"/>
          <w:b/>
          <w:bCs/>
          <w:sz w:val="22"/>
          <w:szCs w:val="22"/>
        </w:rPr>
      </w:pPr>
      <w:r w:rsidRPr="00657E1F">
        <w:rPr>
          <w:rFonts w:ascii="Segoe UI" w:hAnsi="Segoe UI" w:cs="Segoe UI"/>
          <w:b/>
          <w:bCs/>
          <w:sz w:val="22"/>
          <w:szCs w:val="22"/>
        </w:rPr>
        <w:t>MATERIAŁY</w:t>
      </w:r>
    </w:p>
    <w:p w:rsidR="00BE408D" w:rsidRPr="00657E1F" w:rsidRDefault="00BE408D" w:rsidP="0091733A">
      <w:pPr>
        <w:pStyle w:val="Akapitzlist"/>
        <w:tabs>
          <w:tab w:val="left" w:pos="567"/>
        </w:tabs>
        <w:autoSpaceDE w:val="0"/>
        <w:autoSpaceDN w:val="0"/>
        <w:adjustRightInd w:val="0"/>
        <w:spacing w:line="276" w:lineRule="auto"/>
        <w:ind w:right="-1"/>
        <w:jc w:val="both"/>
        <w:rPr>
          <w:rFonts w:ascii="Segoe UI" w:hAnsi="Segoe UI" w:cs="Segoe UI"/>
          <w:b/>
          <w:bCs/>
          <w:sz w:val="22"/>
          <w:szCs w:val="22"/>
        </w:rPr>
      </w:pP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2.1. Źródła uzyskania materiałów</w:t>
      </w:r>
    </w:p>
    <w:p w:rsidR="00066FE4" w:rsidRPr="00657E1F" w:rsidRDefault="00BE408D"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lastRenderedPageBreak/>
        <w:tab/>
      </w:r>
      <w:r w:rsidR="00066FE4" w:rsidRPr="00657E1F">
        <w:rPr>
          <w:rFonts w:ascii="Segoe UI" w:hAnsi="Segoe UI" w:cs="Segoe UI"/>
          <w:sz w:val="22"/>
          <w:szCs w:val="22"/>
        </w:rPr>
        <w:t>Co najmniej na tydzień przed zaplanowanym wyk</w:t>
      </w:r>
      <w:r w:rsidR="005B7B9B" w:rsidRPr="00657E1F">
        <w:rPr>
          <w:rFonts w:ascii="Segoe UI" w:hAnsi="Segoe UI" w:cs="Segoe UI"/>
          <w:sz w:val="22"/>
          <w:szCs w:val="22"/>
        </w:rPr>
        <w:t>orzystaniem podstawowych</w:t>
      </w:r>
      <w:r w:rsidR="00066FE4" w:rsidRPr="00657E1F">
        <w:rPr>
          <w:rFonts w:ascii="Segoe UI" w:hAnsi="Segoe UI" w:cs="Segoe UI"/>
          <w:sz w:val="22"/>
          <w:szCs w:val="22"/>
        </w:rPr>
        <w:t xml:space="preserve"> materiałów przeznaczonych do robót (beton, stal, pustaki ścienne, zaprawa, </w:t>
      </w:r>
      <w:r w:rsidRPr="00657E1F">
        <w:rPr>
          <w:rFonts w:ascii="Segoe UI" w:hAnsi="Segoe UI" w:cs="Segoe UI"/>
          <w:sz w:val="22"/>
          <w:szCs w:val="22"/>
        </w:rPr>
        <w:t>blacha</w:t>
      </w:r>
      <w:r w:rsidR="00066FE4" w:rsidRPr="00657E1F">
        <w:rPr>
          <w:rFonts w:ascii="Segoe UI" w:hAnsi="Segoe UI" w:cs="Segoe UI"/>
          <w:sz w:val="22"/>
          <w:szCs w:val="22"/>
        </w:rPr>
        <w:t xml:space="preserve">, stolarka okienna </w:t>
      </w:r>
      <w:r w:rsidR="005B7B9B" w:rsidRPr="00657E1F">
        <w:rPr>
          <w:rFonts w:ascii="Segoe UI" w:hAnsi="Segoe UI" w:cs="Segoe UI"/>
          <w:sz w:val="22"/>
          <w:szCs w:val="22"/>
        </w:rPr>
        <w:br/>
      </w:r>
      <w:r w:rsidR="00066FE4" w:rsidRPr="00657E1F">
        <w:rPr>
          <w:rFonts w:ascii="Segoe UI" w:hAnsi="Segoe UI" w:cs="Segoe UI"/>
          <w:sz w:val="22"/>
          <w:szCs w:val="22"/>
        </w:rPr>
        <w:t xml:space="preserve">i drzwiowa) Wykonawca przedstawi  informacje dotyczące proponowanego źródła wytwarzania, zamawiania tych materiałów i odpowiednie świadectwa badań laboratoryjnych oraz próbki do zatwierdzenia przez Inspektora nadzoru. </w:t>
      </w:r>
    </w:p>
    <w:p w:rsidR="005B7B9B" w:rsidRPr="00657E1F" w:rsidRDefault="005B7B9B"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2.2. Przechowywanie i składowanie materiałów</w:t>
      </w:r>
    </w:p>
    <w:p w:rsidR="00066FE4" w:rsidRPr="00657E1F" w:rsidRDefault="00BE408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Wykonawca zapewni, aby tymczasowo składowane materiały, do czasu gdy będą one potrzebne do Robót, były zabezpieczone przed zanieczysz</w:t>
      </w:r>
      <w:r w:rsidR="001623CC" w:rsidRPr="00657E1F">
        <w:rPr>
          <w:rFonts w:ascii="Segoe UI" w:hAnsi="Segoe UI" w:cs="Segoe UI"/>
          <w:sz w:val="22"/>
          <w:szCs w:val="22"/>
        </w:rPr>
        <w:t xml:space="preserve">czeniem, zachowały swoją jakość </w:t>
      </w:r>
      <w:r w:rsidR="005B7B9B" w:rsidRPr="00657E1F">
        <w:rPr>
          <w:rFonts w:ascii="Segoe UI" w:hAnsi="Segoe UI" w:cs="Segoe UI"/>
          <w:sz w:val="22"/>
          <w:szCs w:val="22"/>
        </w:rPr>
        <w:br/>
      </w:r>
      <w:r w:rsidR="00066FE4" w:rsidRPr="00657E1F">
        <w:rPr>
          <w:rFonts w:ascii="Segoe UI" w:hAnsi="Segoe UI" w:cs="Segoe UI"/>
          <w:sz w:val="22"/>
          <w:szCs w:val="22"/>
        </w:rPr>
        <w:t>i właściwość do Robót i były dostępne do kontroli przez Inspektora nadzoru. Miejsca czasowego składowania będą zlokalizowane w obrębie terenu budowy w miejscach uzgodnionych z inwestorem lub poza Terenem Budowy w miejscach zorganizowanych przez Wykonawcę.</w:t>
      </w:r>
    </w:p>
    <w:p w:rsidR="00BE408D" w:rsidRPr="00657E1F" w:rsidRDefault="00BE408D"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2.3. Materiały nieodpowiadające wymaganiom</w:t>
      </w:r>
    </w:p>
    <w:p w:rsidR="00066FE4" w:rsidRPr="00657E1F" w:rsidRDefault="00BE408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Materiały nie odpowiadające wymaganiom zostaną przez Wykonawcę wywiezione </w:t>
      </w:r>
      <w:r w:rsidR="005B7B9B" w:rsidRPr="00657E1F">
        <w:rPr>
          <w:rFonts w:ascii="Segoe UI" w:hAnsi="Segoe UI" w:cs="Segoe UI"/>
          <w:sz w:val="22"/>
          <w:szCs w:val="22"/>
        </w:rPr>
        <w:br/>
      </w:r>
      <w:r w:rsidR="00066FE4" w:rsidRPr="00657E1F">
        <w:rPr>
          <w:rFonts w:ascii="Segoe UI" w:hAnsi="Segoe UI" w:cs="Segoe UI"/>
          <w:sz w:val="22"/>
          <w:szCs w:val="22"/>
        </w:rPr>
        <w:t xml:space="preserve">z Terenu Budowy, bądź złożone w miejscu wskazanym przez Inspektora nadzoru. </w:t>
      </w:r>
      <w:r w:rsidR="005B7B9B" w:rsidRPr="00657E1F">
        <w:rPr>
          <w:rFonts w:ascii="Segoe UI" w:hAnsi="Segoe UI" w:cs="Segoe UI"/>
          <w:sz w:val="22"/>
          <w:szCs w:val="22"/>
        </w:rPr>
        <w:br/>
      </w:r>
      <w:r w:rsidR="00066FE4" w:rsidRPr="00657E1F">
        <w:rPr>
          <w:rFonts w:ascii="Segoe UI" w:hAnsi="Segoe UI" w:cs="Segoe UI"/>
          <w:sz w:val="22"/>
          <w:szCs w:val="22"/>
        </w:rPr>
        <w:t xml:space="preserve">Jeśli Inspektor nadzoru zezwoli Wykonawcy na użycie tych materiałów do innych robót niż te, dla których zostały zakupione to koszt tych materiałów zostanie przewartościowany przez Inspektora nadzoru. </w:t>
      </w:r>
    </w:p>
    <w:p w:rsidR="00EC351A" w:rsidRPr="00657E1F" w:rsidRDefault="00EC351A"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bCs/>
          <w:sz w:val="22"/>
          <w:szCs w:val="22"/>
        </w:rPr>
      </w:pPr>
      <w:r w:rsidRPr="00657E1F">
        <w:rPr>
          <w:rFonts w:ascii="Segoe UI" w:hAnsi="Segoe UI" w:cs="Segoe UI"/>
          <w:b/>
          <w:bCs/>
          <w:sz w:val="22"/>
          <w:szCs w:val="22"/>
        </w:rPr>
        <w:t>2.5. Wariantowe stosowanie materiałów</w:t>
      </w:r>
    </w:p>
    <w:p w:rsidR="00066FE4" w:rsidRPr="00657E1F" w:rsidRDefault="00BE408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Jeśli Dokumentacja Projektowa lub ST przewidują możliwość wariantowego zastosowania rodzaju materiału w wykonywanych Robotach, Wykonawca powiadomi Inspektora nadzoru i Inwestora o swoim zamiarze co najmniej na jeden tydzień przed użyciem materiału.</w:t>
      </w:r>
    </w:p>
    <w:p w:rsidR="001623CC" w:rsidRPr="00657E1F" w:rsidRDefault="001623CC"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numPr>
          <w:ilvl w:val="0"/>
          <w:numId w:val="3"/>
        </w:numPr>
        <w:tabs>
          <w:tab w:val="left" w:pos="567"/>
        </w:tabs>
        <w:spacing w:line="276" w:lineRule="auto"/>
        <w:ind w:left="284" w:hanging="284"/>
        <w:jc w:val="both"/>
        <w:rPr>
          <w:rFonts w:ascii="Segoe UI" w:hAnsi="Segoe UI" w:cs="Segoe UI"/>
          <w:b/>
          <w:sz w:val="22"/>
          <w:szCs w:val="22"/>
        </w:rPr>
      </w:pPr>
      <w:r w:rsidRPr="00657E1F">
        <w:rPr>
          <w:rFonts w:ascii="Segoe UI" w:hAnsi="Segoe UI" w:cs="Segoe UI"/>
          <w:b/>
          <w:sz w:val="22"/>
          <w:szCs w:val="22"/>
        </w:rPr>
        <w:t>SPRZĘT</w:t>
      </w:r>
    </w:p>
    <w:p w:rsidR="00BE408D" w:rsidRPr="00657E1F" w:rsidRDefault="00BE408D" w:rsidP="0091733A">
      <w:pPr>
        <w:pStyle w:val="Bezodstpw"/>
        <w:tabs>
          <w:tab w:val="left" w:pos="567"/>
        </w:tabs>
        <w:spacing w:line="276" w:lineRule="auto"/>
        <w:ind w:left="720"/>
        <w:jc w:val="both"/>
        <w:rPr>
          <w:rFonts w:ascii="Segoe UI" w:hAnsi="Segoe UI" w:cs="Segoe UI"/>
          <w:b/>
          <w:sz w:val="22"/>
          <w:szCs w:val="22"/>
        </w:rPr>
      </w:pPr>
    </w:p>
    <w:p w:rsidR="00066FE4" w:rsidRPr="00657E1F" w:rsidRDefault="00BE408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Wykonawca zobowiązany jest do używania tylko takiego sprzętu, który nie spowoduje niekorzystnego wpływu na jakość wykonywanych Robót. Liczba i wydajność sprzętu będzie gwarantować przeprowadzenie Robót zgodnie z zasadami określonymi w Dokumentacji Projektowej, ST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niegwarantujące zachowania warunków umowy zostaną przez Inspektora nadzoru zdyskwalifikowane i niedopuszczone do robót.</w:t>
      </w:r>
    </w:p>
    <w:p w:rsidR="009D375D" w:rsidRPr="00657E1F" w:rsidRDefault="009D375D"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numPr>
          <w:ilvl w:val="0"/>
          <w:numId w:val="3"/>
        </w:numPr>
        <w:tabs>
          <w:tab w:val="left" w:pos="567"/>
        </w:tabs>
        <w:spacing w:line="276" w:lineRule="auto"/>
        <w:ind w:left="284" w:hanging="284"/>
        <w:jc w:val="both"/>
        <w:rPr>
          <w:rFonts w:ascii="Segoe UI" w:hAnsi="Segoe UI" w:cs="Segoe UI"/>
          <w:b/>
          <w:bCs/>
          <w:sz w:val="22"/>
          <w:szCs w:val="22"/>
        </w:rPr>
      </w:pPr>
      <w:r w:rsidRPr="00657E1F">
        <w:rPr>
          <w:rFonts w:ascii="Segoe UI" w:hAnsi="Segoe UI" w:cs="Segoe UI"/>
          <w:b/>
          <w:bCs/>
          <w:sz w:val="22"/>
          <w:szCs w:val="22"/>
        </w:rPr>
        <w:t>TRANSPORT</w:t>
      </w:r>
    </w:p>
    <w:p w:rsidR="00BE408D" w:rsidRPr="00657E1F" w:rsidRDefault="00BE408D" w:rsidP="0091733A">
      <w:pPr>
        <w:pStyle w:val="Bezodstpw"/>
        <w:tabs>
          <w:tab w:val="left" w:pos="567"/>
        </w:tabs>
        <w:spacing w:line="276" w:lineRule="auto"/>
        <w:ind w:left="720"/>
        <w:jc w:val="both"/>
        <w:rPr>
          <w:rFonts w:ascii="Segoe UI" w:hAnsi="Segoe UI" w:cs="Segoe UI"/>
          <w:b/>
          <w:bCs/>
          <w:sz w:val="22"/>
          <w:szCs w:val="22"/>
        </w:rPr>
      </w:pPr>
    </w:p>
    <w:p w:rsidR="00066FE4" w:rsidRPr="00657E1F" w:rsidRDefault="00BE408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Wykonawca stosować się będzie do ustawowych ograniczeń obciążenia na oś przy transporcie materiałów/sprzętu na i z terenu Robót. Wykonawca jest zobowiązany do stosowania tylko takich środków transportu, które nie wpłyną niekorzystnie na jakość </w:t>
      </w:r>
      <w:r w:rsidR="00066FE4" w:rsidRPr="00657E1F">
        <w:rPr>
          <w:rFonts w:ascii="Segoe UI" w:hAnsi="Segoe UI" w:cs="Segoe UI"/>
          <w:sz w:val="22"/>
          <w:szCs w:val="22"/>
        </w:rPr>
        <w:lastRenderedPageBreak/>
        <w:t>wykonywanych Robót i właściwości przewożonych materiałów. Środki transportu nieodpowiadające warunkom dopuszczalnych obciążeń na osie mogą być użyte przez Wykonawcę pod warunkiem przywrócenia do stanu pierwotnego użytkowanych odcinków dróg publicznych na koszt Wykonawcy. Wykonawca będzie usuwać na bieżąco, na własny koszt, wszelkie zanieczyszczenia spowodowane jego pojazdami na drogach publicznych oraz dojazdach do terenu budowy.</w:t>
      </w:r>
    </w:p>
    <w:p w:rsidR="009D375D" w:rsidRPr="00657E1F" w:rsidRDefault="009D375D"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Akapitzlist"/>
        <w:numPr>
          <w:ilvl w:val="0"/>
          <w:numId w:val="3"/>
        </w:numPr>
        <w:tabs>
          <w:tab w:val="left" w:pos="567"/>
        </w:tabs>
        <w:autoSpaceDE w:val="0"/>
        <w:autoSpaceDN w:val="0"/>
        <w:adjustRightInd w:val="0"/>
        <w:spacing w:line="276" w:lineRule="auto"/>
        <w:ind w:left="284" w:right="-1" w:hanging="284"/>
        <w:jc w:val="both"/>
        <w:rPr>
          <w:rFonts w:ascii="Segoe UI" w:hAnsi="Segoe UI" w:cs="Segoe UI"/>
          <w:b/>
          <w:bCs/>
          <w:sz w:val="22"/>
          <w:szCs w:val="22"/>
        </w:rPr>
      </w:pPr>
      <w:r w:rsidRPr="00657E1F">
        <w:rPr>
          <w:rFonts w:ascii="Segoe UI" w:hAnsi="Segoe UI" w:cs="Segoe UI"/>
          <w:b/>
          <w:bCs/>
          <w:sz w:val="22"/>
          <w:szCs w:val="22"/>
        </w:rPr>
        <w:t>WYKONANIE ROBÓT</w:t>
      </w:r>
    </w:p>
    <w:p w:rsidR="00BE408D" w:rsidRPr="00657E1F" w:rsidRDefault="00BE408D" w:rsidP="0091733A">
      <w:pPr>
        <w:pStyle w:val="Akapitzlist"/>
        <w:tabs>
          <w:tab w:val="left" w:pos="567"/>
        </w:tabs>
        <w:autoSpaceDE w:val="0"/>
        <w:autoSpaceDN w:val="0"/>
        <w:adjustRightInd w:val="0"/>
        <w:spacing w:line="276" w:lineRule="auto"/>
        <w:ind w:right="-1"/>
        <w:jc w:val="both"/>
        <w:rPr>
          <w:rFonts w:ascii="Segoe UI" w:hAnsi="Segoe UI" w:cs="Segoe UI"/>
          <w:b/>
          <w:bCs/>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5.1. Ogólne zasady wykonywania Robót</w:t>
      </w:r>
    </w:p>
    <w:p w:rsidR="00F64934" w:rsidRPr="00657E1F" w:rsidRDefault="00F64934" w:rsidP="0091733A">
      <w:pPr>
        <w:widowControl w:val="0"/>
        <w:tabs>
          <w:tab w:val="left" w:pos="567"/>
        </w:tabs>
        <w:autoSpaceDE w:val="0"/>
        <w:autoSpaceDN w:val="0"/>
        <w:adjustRightInd w:val="0"/>
        <w:spacing w:line="276" w:lineRule="auto"/>
        <w:ind w:right="26"/>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Wykonawca jest odpowiedzialny za prowadzenie Robót zgodnie z Umową oraz za jakość zastosowanych materiałów i wykonywanych Robót, za ich zgodność z Dokumentacją Projektową wymaganiami ST, Polskimi Normami oraz poleceniami Inspektora nadzoru. Wykonawca ponosi odpowiedzialność za dokładne wytyczenie w planie i wyznaczenie wysokości wszystkich elementów Robót zgodnie z wymiarami i rzędnymi określonymi </w:t>
      </w:r>
      <w:r w:rsidR="009A21EC" w:rsidRPr="00657E1F">
        <w:rPr>
          <w:rFonts w:ascii="Segoe UI" w:hAnsi="Segoe UI" w:cs="Segoe UI"/>
          <w:sz w:val="22"/>
          <w:szCs w:val="22"/>
        </w:rPr>
        <w:br/>
      </w:r>
      <w:r w:rsidR="00066FE4" w:rsidRPr="00657E1F">
        <w:rPr>
          <w:rFonts w:ascii="Segoe UI" w:hAnsi="Segoe UI" w:cs="Segoe UI"/>
          <w:sz w:val="22"/>
          <w:szCs w:val="22"/>
        </w:rPr>
        <w:t>w Dokumentacji Projektowej lub przekazanymi na piśmie przez Inspektora nadzoru.</w:t>
      </w:r>
      <w:r w:rsidRPr="00657E1F">
        <w:rPr>
          <w:rFonts w:ascii="Segoe UI" w:hAnsi="Segoe UI" w:cs="Segoe UI"/>
          <w:sz w:val="22"/>
          <w:szCs w:val="22"/>
        </w:rPr>
        <w:t xml:space="preserve"> </w:t>
      </w:r>
    </w:p>
    <w:p w:rsidR="00F64934" w:rsidRPr="00657E1F" w:rsidRDefault="00F64934" w:rsidP="0091733A">
      <w:pPr>
        <w:widowControl w:val="0"/>
        <w:tabs>
          <w:tab w:val="left" w:pos="567"/>
        </w:tabs>
        <w:autoSpaceDE w:val="0"/>
        <w:autoSpaceDN w:val="0"/>
        <w:adjustRightInd w:val="0"/>
        <w:spacing w:line="276" w:lineRule="auto"/>
        <w:ind w:right="26"/>
        <w:jc w:val="both"/>
        <w:rPr>
          <w:rFonts w:ascii="Segoe UI" w:hAnsi="Segoe UI" w:cs="Segoe UI"/>
          <w:sz w:val="22"/>
          <w:szCs w:val="22"/>
        </w:rPr>
      </w:pPr>
      <w:r w:rsidRPr="00657E1F">
        <w:rPr>
          <w:rFonts w:ascii="Segoe UI" w:hAnsi="Segoe UI" w:cs="Segoe UI"/>
          <w:sz w:val="22"/>
          <w:szCs w:val="22"/>
        </w:rPr>
        <w:tab/>
        <w:t xml:space="preserve">Decyzje Inżyniera dotyczące akceptacji lub odrzucenia materiałów i elementów Robót będą oparte na wymaganiach sformułowanych w Umowie, Dokumentacji Projektowej i w ST, </w:t>
      </w:r>
      <w:r w:rsidR="009A21EC" w:rsidRPr="00657E1F">
        <w:rPr>
          <w:rFonts w:ascii="Segoe UI" w:hAnsi="Segoe UI" w:cs="Segoe UI"/>
          <w:sz w:val="22"/>
          <w:szCs w:val="22"/>
        </w:rPr>
        <w:br/>
      </w:r>
      <w:r w:rsidRPr="00657E1F">
        <w:rPr>
          <w:rFonts w:ascii="Segoe UI" w:hAnsi="Segoe UI" w:cs="Segoe UI"/>
          <w:sz w:val="22"/>
          <w:szCs w:val="22"/>
        </w:rPr>
        <w:t xml:space="preserve">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 Polecenia Inżyniera będą wykonywane nie później niż </w:t>
      </w:r>
      <w:r w:rsidR="009A21EC" w:rsidRPr="00657E1F">
        <w:rPr>
          <w:rFonts w:ascii="Segoe UI" w:hAnsi="Segoe UI" w:cs="Segoe UI"/>
          <w:sz w:val="22"/>
          <w:szCs w:val="22"/>
        </w:rPr>
        <w:br/>
      </w:r>
      <w:r w:rsidRPr="00657E1F">
        <w:rPr>
          <w:rFonts w:ascii="Segoe UI" w:hAnsi="Segoe UI" w:cs="Segoe UI"/>
          <w:sz w:val="22"/>
          <w:szCs w:val="22"/>
        </w:rPr>
        <w:t>w czasie przez niego wyznaczonym, po ich otrzymaniu przez Wykonawcę, pod groźbą zatrzymania Robót. Skutki finansowe z tego tytułu ponosi Wykonawca.</w:t>
      </w:r>
    </w:p>
    <w:p w:rsidR="00066FE4" w:rsidRPr="00657E1F" w:rsidRDefault="00066FE4"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Akapitzlist"/>
        <w:numPr>
          <w:ilvl w:val="0"/>
          <w:numId w:val="3"/>
        </w:numPr>
        <w:tabs>
          <w:tab w:val="left" w:pos="567"/>
        </w:tabs>
        <w:autoSpaceDE w:val="0"/>
        <w:autoSpaceDN w:val="0"/>
        <w:adjustRightInd w:val="0"/>
        <w:spacing w:line="276" w:lineRule="auto"/>
        <w:ind w:left="284" w:right="-1" w:hanging="284"/>
        <w:jc w:val="both"/>
        <w:rPr>
          <w:rFonts w:ascii="Segoe UI" w:hAnsi="Segoe UI" w:cs="Segoe UI"/>
          <w:b/>
          <w:bCs/>
          <w:sz w:val="22"/>
          <w:szCs w:val="22"/>
        </w:rPr>
      </w:pPr>
      <w:r w:rsidRPr="00657E1F">
        <w:rPr>
          <w:rFonts w:ascii="Segoe UI" w:hAnsi="Segoe UI" w:cs="Segoe UI"/>
          <w:b/>
          <w:bCs/>
          <w:sz w:val="22"/>
          <w:szCs w:val="22"/>
        </w:rPr>
        <w:t>KONTROLA JAKOŚCI ROBÓT</w:t>
      </w:r>
    </w:p>
    <w:p w:rsidR="00F64934" w:rsidRPr="00657E1F" w:rsidRDefault="00F64934" w:rsidP="0091733A">
      <w:pPr>
        <w:pStyle w:val="Akapitzlist"/>
        <w:tabs>
          <w:tab w:val="left" w:pos="567"/>
        </w:tabs>
        <w:autoSpaceDE w:val="0"/>
        <w:autoSpaceDN w:val="0"/>
        <w:adjustRightInd w:val="0"/>
        <w:spacing w:line="276" w:lineRule="auto"/>
        <w:ind w:right="-1"/>
        <w:jc w:val="both"/>
        <w:rPr>
          <w:rFonts w:ascii="Segoe UI" w:hAnsi="Segoe UI" w:cs="Segoe UI"/>
          <w:b/>
          <w:bCs/>
          <w:sz w:val="22"/>
          <w:szCs w:val="22"/>
        </w:rPr>
      </w:pPr>
    </w:p>
    <w:p w:rsidR="00F64934" w:rsidRPr="00657E1F" w:rsidRDefault="00066FE4"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 xml:space="preserve">6.1. Zasady kontroli jakości Robót </w:t>
      </w:r>
    </w:p>
    <w:p w:rsidR="00066FE4" w:rsidRPr="00657E1F" w:rsidRDefault="00F6493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Celem kontroli Robót będzie takie sterowanie ich przygotowaniem i wykonaniem, aby osiągnąć założoną jakość Robót. Wykonawca jest odpowiedzialny za pełną kontrolę Robót </w:t>
      </w:r>
      <w:r w:rsidR="009A21EC" w:rsidRPr="00657E1F">
        <w:rPr>
          <w:rFonts w:ascii="Segoe UI" w:hAnsi="Segoe UI" w:cs="Segoe UI"/>
          <w:sz w:val="22"/>
          <w:szCs w:val="22"/>
        </w:rPr>
        <w:br/>
      </w:r>
      <w:r w:rsidR="00066FE4" w:rsidRPr="00657E1F">
        <w:rPr>
          <w:rFonts w:ascii="Segoe UI" w:hAnsi="Segoe UI" w:cs="Segoe UI"/>
          <w:sz w:val="22"/>
          <w:szCs w:val="22"/>
        </w:rPr>
        <w:t>i jakości materiałów. Minimalne wymagania co do zakresu badań i ich częstotliwość są określone w ST, normach i wytycznych. W przypadku gdy nie zostały one tam określone, Inspektor nadzoru ustali jaki zakres kontroli jest konieczny, aby zapewnić wykonanie prac zgodnie z Umową.</w:t>
      </w:r>
    </w:p>
    <w:p w:rsidR="001623CC" w:rsidRPr="00657E1F" w:rsidRDefault="001623CC"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6.2. Pobieranie próbek</w:t>
      </w:r>
    </w:p>
    <w:p w:rsidR="00066FE4" w:rsidRPr="00657E1F" w:rsidRDefault="00F649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Przewiduje się  pobieranie próbek do wymaganych normą badaniem wytrzymałości betonu, przyczepności tynku, wytrzymałości zapraw budowlanych. Wykonawca zobowiązany jest dostarczyć atesty na wyroby wbudowywane w trakcie prowadzenia prac. W przypadku uzasadnionych wątpliwości Inspektor nadzoru ma prawo przeprowadzić na koszt Wykonawcy badania jakości każdego wbudowanego materiału.</w:t>
      </w:r>
    </w:p>
    <w:p w:rsidR="00F64934" w:rsidRPr="00657E1F" w:rsidRDefault="00F64934"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6.3. Badania i pomiary</w:t>
      </w:r>
    </w:p>
    <w:p w:rsidR="00066FE4" w:rsidRPr="00657E1F" w:rsidRDefault="00F649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066FE4" w:rsidRPr="00657E1F">
        <w:rPr>
          <w:rFonts w:ascii="Segoe UI" w:hAnsi="Segoe UI" w:cs="Segoe UI"/>
          <w:sz w:val="22"/>
          <w:szCs w:val="22"/>
        </w:rPr>
        <w:t xml:space="preserve">Wszystkie badania i pomiary będą przeprowadzone zgodnie z wymaganiami norm. </w:t>
      </w:r>
      <w:r w:rsidR="009A21EC" w:rsidRPr="00657E1F">
        <w:rPr>
          <w:rFonts w:ascii="Segoe UI" w:hAnsi="Segoe UI" w:cs="Segoe UI"/>
          <w:sz w:val="22"/>
          <w:szCs w:val="22"/>
        </w:rPr>
        <w:br/>
      </w:r>
      <w:r w:rsidR="00066FE4" w:rsidRPr="00657E1F">
        <w:rPr>
          <w:rFonts w:ascii="Segoe UI" w:hAnsi="Segoe UI" w:cs="Segoe UI"/>
          <w:sz w:val="22"/>
          <w:szCs w:val="22"/>
        </w:rPr>
        <w:t>W przypadku, gdy normy nie obejmują jakiegokolwiek badania wymaganego w ST, można stosować wytyczne krajowe, albo inne procedury, zaakcep</w:t>
      </w:r>
      <w:r w:rsidR="00901B27" w:rsidRPr="00657E1F">
        <w:rPr>
          <w:rFonts w:ascii="Segoe UI" w:hAnsi="Segoe UI" w:cs="Segoe UI"/>
          <w:sz w:val="22"/>
          <w:szCs w:val="22"/>
        </w:rPr>
        <w:t>towane przez Inspektora nadzoru</w:t>
      </w:r>
      <w:r w:rsidR="00066FE4" w:rsidRPr="00657E1F">
        <w:rPr>
          <w:rFonts w:ascii="Segoe UI" w:hAnsi="Segoe UI" w:cs="Segoe UI"/>
          <w:sz w:val="22"/>
          <w:szCs w:val="22"/>
        </w:rPr>
        <w:t>.</w:t>
      </w:r>
      <w:r w:rsidR="00901B27" w:rsidRPr="00657E1F">
        <w:rPr>
          <w:rFonts w:ascii="Segoe UI" w:hAnsi="Segoe UI" w:cs="Segoe UI"/>
          <w:sz w:val="22"/>
          <w:szCs w:val="22"/>
        </w:rPr>
        <w:t xml:space="preserve"> </w:t>
      </w:r>
      <w:r w:rsidR="00066FE4" w:rsidRPr="00657E1F">
        <w:rPr>
          <w:rFonts w:ascii="Segoe UI" w:hAnsi="Segoe UI" w:cs="Segoe UI"/>
          <w:sz w:val="22"/>
          <w:szCs w:val="22"/>
        </w:rPr>
        <w:t xml:space="preserve">Przed przystąpieniem do pomiarów lub badań Wykonawca powiadomi Inspektora nadzoru </w:t>
      </w:r>
      <w:r w:rsidR="009A21EC" w:rsidRPr="00657E1F">
        <w:rPr>
          <w:rFonts w:ascii="Segoe UI" w:hAnsi="Segoe UI" w:cs="Segoe UI"/>
          <w:sz w:val="22"/>
          <w:szCs w:val="22"/>
        </w:rPr>
        <w:br/>
      </w:r>
      <w:r w:rsidR="00066FE4" w:rsidRPr="00657E1F">
        <w:rPr>
          <w:rFonts w:ascii="Segoe UI" w:hAnsi="Segoe UI" w:cs="Segoe UI"/>
          <w:sz w:val="22"/>
          <w:szCs w:val="22"/>
        </w:rPr>
        <w:t>o</w:t>
      </w:r>
      <w:r w:rsidR="00901B27" w:rsidRPr="00657E1F">
        <w:rPr>
          <w:rFonts w:ascii="Segoe UI" w:hAnsi="Segoe UI" w:cs="Segoe UI"/>
          <w:sz w:val="22"/>
          <w:szCs w:val="22"/>
        </w:rPr>
        <w:t xml:space="preserve"> </w:t>
      </w:r>
      <w:r w:rsidR="00066FE4" w:rsidRPr="00657E1F">
        <w:rPr>
          <w:rFonts w:ascii="Segoe UI" w:hAnsi="Segoe UI" w:cs="Segoe UI"/>
          <w:sz w:val="22"/>
          <w:szCs w:val="22"/>
        </w:rPr>
        <w:t>rodzaju, miejscu i terminie pomiaru lub badania. Po wykonaniu pomiaru lub badania Wykonawca przedstawi na piśmie ich wyniki d</w:t>
      </w:r>
      <w:r w:rsidR="00901B27" w:rsidRPr="00657E1F">
        <w:rPr>
          <w:rFonts w:ascii="Segoe UI" w:hAnsi="Segoe UI" w:cs="Segoe UI"/>
          <w:sz w:val="22"/>
          <w:szCs w:val="22"/>
        </w:rPr>
        <w:t>o akceptacji Inspektora nadzoru</w:t>
      </w:r>
      <w:r w:rsidR="00066FE4" w:rsidRPr="00657E1F">
        <w:rPr>
          <w:rFonts w:ascii="Segoe UI" w:hAnsi="Segoe UI" w:cs="Segoe UI"/>
          <w:sz w:val="22"/>
          <w:szCs w:val="22"/>
        </w:rPr>
        <w:t>.</w:t>
      </w:r>
    </w:p>
    <w:p w:rsidR="00901B27" w:rsidRPr="00657E1F" w:rsidRDefault="00901B27"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6.4. Badania prowadzone przez Inspektora nadzoru</w:t>
      </w:r>
    </w:p>
    <w:p w:rsidR="00066FE4" w:rsidRPr="00657E1F" w:rsidRDefault="00901B2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Do celów kontroli jakości i zatwierdzenia wykonanych prac, Inspektor nadzoru uprawniony jest do dokonywania kontroli, pobierania próbek i badania materiałów u źródła ich wytwarzania, i zapewniona mu będzie wszelka potrzebna do tego pomoc ze strony Wykonawcy.</w:t>
      </w:r>
    </w:p>
    <w:p w:rsidR="00901B27" w:rsidRPr="00657E1F" w:rsidRDefault="00901B27" w:rsidP="0091733A">
      <w:pPr>
        <w:pStyle w:val="Bezodstpw"/>
        <w:tabs>
          <w:tab w:val="left" w:pos="567"/>
        </w:tabs>
        <w:spacing w:line="276" w:lineRule="auto"/>
        <w:jc w:val="both"/>
        <w:rPr>
          <w:rFonts w:ascii="Segoe UI" w:hAnsi="Segoe UI" w:cs="Segoe UI"/>
          <w:b/>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6.5. Certyfikaty i deklaracje</w:t>
      </w:r>
    </w:p>
    <w:p w:rsidR="00901B27" w:rsidRPr="00657E1F" w:rsidRDefault="00901B2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Inżynier może dopuścić do użycia tylko te materiały, które posiadają:</w:t>
      </w:r>
    </w:p>
    <w:p w:rsidR="00901B27" w:rsidRPr="00657E1F" w:rsidRDefault="00901B27" w:rsidP="0091733A">
      <w:pPr>
        <w:widowControl w:val="0"/>
        <w:tabs>
          <w:tab w:val="left" w:pos="567"/>
          <w:tab w:val="left" w:pos="720"/>
        </w:tabs>
        <w:autoSpaceDE w:val="0"/>
        <w:autoSpaceDN w:val="0"/>
        <w:adjustRightInd w:val="0"/>
        <w:spacing w:line="276" w:lineRule="auto"/>
        <w:ind w:right="26"/>
        <w:jc w:val="both"/>
        <w:rPr>
          <w:rFonts w:ascii="Segoe UI" w:hAnsi="Segoe UI" w:cs="Segoe UI"/>
          <w:sz w:val="22"/>
          <w:szCs w:val="22"/>
        </w:rPr>
      </w:pPr>
      <w:r w:rsidRPr="00657E1F">
        <w:rPr>
          <w:rFonts w:ascii="Segoe UI" w:hAnsi="Segoe UI" w:cs="Segoe UI"/>
          <w:sz w:val="22"/>
          <w:szCs w:val="22"/>
        </w:rPr>
        <w:t>certyfikat na znak bezpieczeństwa, wykazujący że zapewniono zgodność z kryteriami technicznymi określonymi na podstawie Polskich Norm, aprobat technicznych oraz właściwych przepisów i dokumentów technicznych,</w:t>
      </w:r>
    </w:p>
    <w:p w:rsidR="00901B27" w:rsidRPr="00657E1F" w:rsidRDefault="00901B27" w:rsidP="0091733A">
      <w:pPr>
        <w:widowControl w:val="0"/>
        <w:tabs>
          <w:tab w:val="left" w:pos="567"/>
          <w:tab w:val="left" w:pos="720"/>
        </w:tabs>
        <w:autoSpaceDE w:val="0"/>
        <w:autoSpaceDN w:val="0"/>
        <w:adjustRightInd w:val="0"/>
        <w:spacing w:line="276" w:lineRule="auto"/>
        <w:ind w:right="26"/>
        <w:jc w:val="both"/>
        <w:rPr>
          <w:rFonts w:ascii="Segoe UI" w:hAnsi="Segoe UI" w:cs="Segoe UI"/>
          <w:sz w:val="22"/>
          <w:szCs w:val="22"/>
        </w:rPr>
      </w:pPr>
      <w:r w:rsidRPr="00657E1F">
        <w:rPr>
          <w:rFonts w:ascii="Segoe UI" w:hAnsi="Segoe UI" w:cs="Segoe UI"/>
          <w:sz w:val="22"/>
          <w:szCs w:val="22"/>
        </w:rPr>
        <w:t>deklarację zgodności lub certyfikat zgodności z:</w:t>
      </w:r>
    </w:p>
    <w:p w:rsidR="00901B27" w:rsidRPr="00657E1F" w:rsidRDefault="00901B27" w:rsidP="0091733A">
      <w:pPr>
        <w:widowControl w:val="0"/>
        <w:tabs>
          <w:tab w:val="left" w:pos="567"/>
        </w:tabs>
        <w:autoSpaceDE w:val="0"/>
        <w:autoSpaceDN w:val="0"/>
        <w:adjustRightInd w:val="0"/>
        <w:spacing w:line="276" w:lineRule="auto"/>
        <w:ind w:left="567" w:right="26"/>
        <w:jc w:val="both"/>
        <w:rPr>
          <w:rFonts w:ascii="Segoe UI" w:hAnsi="Segoe UI" w:cs="Segoe UI"/>
          <w:sz w:val="22"/>
          <w:szCs w:val="22"/>
        </w:rPr>
      </w:pPr>
      <w:r w:rsidRPr="00657E1F">
        <w:rPr>
          <w:rFonts w:ascii="Segoe UI" w:hAnsi="Segoe UI" w:cs="Segoe UI"/>
          <w:sz w:val="22"/>
          <w:szCs w:val="22"/>
        </w:rPr>
        <w:t>-</w:t>
      </w:r>
      <w:r w:rsidR="00125E19" w:rsidRPr="00657E1F">
        <w:rPr>
          <w:rFonts w:ascii="Segoe UI" w:hAnsi="Segoe UI" w:cs="Segoe UI"/>
          <w:sz w:val="22"/>
          <w:szCs w:val="22"/>
        </w:rPr>
        <w:tab/>
        <w:t xml:space="preserve">    </w:t>
      </w:r>
      <w:r w:rsidRPr="00657E1F">
        <w:rPr>
          <w:rFonts w:ascii="Segoe UI" w:hAnsi="Segoe UI" w:cs="Segoe UI"/>
          <w:sz w:val="22"/>
          <w:szCs w:val="22"/>
        </w:rPr>
        <w:t>Polską Normą lub</w:t>
      </w:r>
    </w:p>
    <w:p w:rsidR="00901B27" w:rsidRPr="00657E1F" w:rsidRDefault="00901B27" w:rsidP="0091733A">
      <w:pPr>
        <w:widowControl w:val="0"/>
        <w:numPr>
          <w:ilvl w:val="0"/>
          <w:numId w:val="4"/>
        </w:numPr>
        <w:tabs>
          <w:tab w:val="left" w:pos="567"/>
          <w:tab w:val="left" w:pos="1080"/>
        </w:tabs>
        <w:autoSpaceDE w:val="0"/>
        <w:autoSpaceDN w:val="0"/>
        <w:adjustRightInd w:val="0"/>
        <w:spacing w:line="276" w:lineRule="auto"/>
        <w:ind w:left="993" w:right="26" w:hanging="426"/>
        <w:jc w:val="both"/>
        <w:rPr>
          <w:rFonts w:ascii="Segoe UI" w:hAnsi="Segoe UI" w:cs="Segoe UI"/>
          <w:sz w:val="22"/>
          <w:szCs w:val="22"/>
        </w:rPr>
      </w:pPr>
      <w:r w:rsidRPr="00657E1F">
        <w:rPr>
          <w:rFonts w:ascii="Segoe UI" w:hAnsi="Segoe UI" w:cs="Segoe UI"/>
          <w:sz w:val="22"/>
          <w:szCs w:val="22"/>
        </w:rPr>
        <w:t>aprobatą techniczną, w przypadku wyrobów, dla których nie ustanowiono Polskiej Normy, jeżeli nie są objęte certyfikacją określoną w pkt 1. i które spełniają wymogi Specyfikacji Technicznej.</w:t>
      </w:r>
    </w:p>
    <w:p w:rsidR="00901B27" w:rsidRPr="00657E1F" w:rsidRDefault="00901B27" w:rsidP="0091733A">
      <w:pPr>
        <w:pStyle w:val="Akapitzlist"/>
        <w:widowControl w:val="0"/>
        <w:numPr>
          <w:ilvl w:val="0"/>
          <w:numId w:val="5"/>
        </w:numPr>
        <w:tabs>
          <w:tab w:val="left" w:pos="567"/>
        </w:tabs>
        <w:autoSpaceDE w:val="0"/>
        <w:autoSpaceDN w:val="0"/>
        <w:adjustRightInd w:val="0"/>
        <w:spacing w:line="276" w:lineRule="auto"/>
        <w:ind w:left="284" w:right="26" w:hanging="284"/>
        <w:jc w:val="both"/>
        <w:rPr>
          <w:rFonts w:ascii="Segoe UI" w:hAnsi="Segoe UI" w:cs="Segoe UI"/>
          <w:sz w:val="22"/>
          <w:szCs w:val="22"/>
        </w:rPr>
      </w:pPr>
      <w:r w:rsidRPr="00657E1F">
        <w:rPr>
          <w:rFonts w:ascii="Segoe UI" w:hAnsi="Segoe UI" w:cs="Segoe UI"/>
          <w:sz w:val="22"/>
          <w:szCs w:val="22"/>
        </w:rPr>
        <w:t>W przypadku materiałów, dla których ww. dokumenty są wymagane przez ST, każda partia dostarczona do Robót będzie posiadać te dokumenty, określające w sposób jednoznaczny jej cechy.</w:t>
      </w:r>
    </w:p>
    <w:p w:rsidR="00901B27" w:rsidRPr="00657E1F" w:rsidRDefault="00901B27" w:rsidP="0091733A">
      <w:pPr>
        <w:pStyle w:val="Akapitzlist"/>
        <w:widowControl w:val="0"/>
        <w:numPr>
          <w:ilvl w:val="0"/>
          <w:numId w:val="5"/>
        </w:numPr>
        <w:tabs>
          <w:tab w:val="left" w:pos="567"/>
        </w:tabs>
        <w:autoSpaceDE w:val="0"/>
        <w:autoSpaceDN w:val="0"/>
        <w:adjustRightInd w:val="0"/>
        <w:spacing w:line="276" w:lineRule="auto"/>
        <w:ind w:left="284" w:right="26" w:hanging="284"/>
        <w:jc w:val="both"/>
        <w:rPr>
          <w:rFonts w:ascii="Segoe UI" w:hAnsi="Segoe UI" w:cs="Segoe UI"/>
          <w:sz w:val="22"/>
          <w:szCs w:val="22"/>
        </w:rPr>
      </w:pPr>
      <w:r w:rsidRPr="00657E1F">
        <w:rPr>
          <w:rFonts w:ascii="Segoe UI" w:hAnsi="Segoe UI" w:cs="Segoe UI"/>
          <w:sz w:val="22"/>
          <w:szCs w:val="22"/>
        </w:rPr>
        <w:t xml:space="preserve">Produkty przemysłowe muszą posiadać ww. dokumenty wydane przez producenta, </w:t>
      </w:r>
      <w:r w:rsidRPr="00657E1F">
        <w:rPr>
          <w:rFonts w:ascii="Segoe UI" w:hAnsi="Segoe UI" w:cs="Segoe UI"/>
          <w:sz w:val="22"/>
          <w:szCs w:val="22"/>
        </w:rPr>
        <w:br/>
        <w:t>a w razie potrzeby poparte wynikami badań wykonanych przez niego. Kopie wyników tych badań będą dostarczone przez Wykonawcę Inżynierowi.</w:t>
      </w:r>
    </w:p>
    <w:p w:rsidR="00901B27" w:rsidRPr="00657E1F" w:rsidRDefault="00901B27" w:rsidP="0091733A">
      <w:pPr>
        <w:pStyle w:val="Akapitzlist"/>
        <w:widowControl w:val="0"/>
        <w:numPr>
          <w:ilvl w:val="0"/>
          <w:numId w:val="5"/>
        </w:numPr>
        <w:tabs>
          <w:tab w:val="left" w:pos="567"/>
        </w:tabs>
        <w:autoSpaceDE w:val="0"/>
        <w:autoSpaceDN w:val="0"/>
        <w:adjustRightInd w:val="0"/>
        <w:spacing w:line="276" w:lineRule="auto"/>
        <w:ind w:left="284" w:right="26" w:hanging="284"/>
        <w:jc w:val="both"/>
        <w:rPr>
          <w:rFonts w:ascii="Segoe UI" w:hAnsi="Segoe UI" w:cs="Segoe UI"/>
          <w:sz w:val="22"/>
          <w:szCs w:val="22"/>
        </w:rPr>
      </w:pPr>
      <w:r w:rsidRPr="00657E1F">
        <w:rPr>
          <w:rFonts w:ascii="Segoe UI" w:hAnsi="Segoe UI" w:cs="Segoe UI"/>
          <w:sz w:val="22"/>
          <w:szCs w:val="22"/>
        </w:rPr>
        <w:t>Jakiekolwiek materiały, które nie spełniają tych wymagań będą odrzucone.</w:t>
      </w:r>
    </w:p>
    <w:p w:rsidR="00901B27" w:rsidRPr="00657E1F" w:rsidRDefault="00901B27" w:rsidP="0091733A">
      <w:pPr>
        <w:pStyle w:val="Bezodstpw"/>
        <w:tabs>
          <w:tab w:val="left" w:pos="567"/>
        </w:tabs>
        <w:spacing w:line="276" w:lineRule="auto"/>
        <w:jc w:val="both"/>
        <w:rPr>
          <w:rFonts w:ascii="Segoe UI" w:hAnsi="Segoe UI" w:cs="Segoe UI"/>
          <w:sz w:val="22"/>
          <w:szCs w:val="22"/>
        </w:rPr>
      </w:pPr>
    </w:p>
    <w:p w:rsidR="00066FE4" w:rsidRPr="00657E1F" w:rsidRDefault="00066FE4" w:rsidP="0091733A">
      <w:pPr>
        <w:pStyle w:val="Akapitzlist"/>
        <w:numPr>
          <w:ilvl w:val="1"/>
          <w:numId w:val="3"/>
        </w:numPr>
        <w:tabs>
          <w:tab w:val="left" w:pos="567"/>
        </w:tabs>
        <w:autoSpaceDE w:val="0"/>
        <w:autoSpaceDN w:val="0"/>
        <w:adjustRightInd w:val="0"/>
        <w:spacing w:line="276" w:lineRule="auto"/>
        <w:ind w:left="426" w:right="-1" w:hanging="426"/>
        <w:jc w:val="both"/>
        <w:rPr>
          <w:rFonts w:ascii="Segoe UI" w:hAnsi="Segoe UI" w:cs="Segoe UI"/>
          <w:b/>
          <w:bCs/>
          <w:sz w:val="22"/>
          <w:szCs w:val="22"/>
        </w:rPr>
      </w:pPr>
      <w:r w:rsidRPr="00657E1F">
        <w:rPr>
          <w:rFonts w:ascii="Segoe UI" w:hAnsi="Segoe UI" w:cs="Segoe UI"/>
          <w:b/>
          <w:bCs/>
          <w:sz w:val="22"/>
          <w:szCs w:val="22"/>
        </w:rPr>
        <w:t>Dokumenty budowy</w:t>
      </w:r>
    </w:p>
    <w:p w:rsidR="00901B27" w:rsidRPr="00657E1F" w:rsidRDefault="00901B27" w:rsidP="0091733A">
      <w:pPr>
        <w:pStyle w:val="Akapitzlist"/>
        <w:tabs>
          <w:tab w:val="left" w:pos="567"/>
        </w:tabs>
        <w:autoSpaceDE w:val="0"/>
        <w:autoSpaceDN w:val="0"/>
        <w:adjustRightInd w:val="0"/>
        <w:spacing w:line="276" w:lineRule="auto"/>
        <w:ind w:left="1080" w:right="-1"/>
        <w:jc w:val="both"/>
        <w:rPr>
          <w:rFonts w:ascii="Segoe UI" w:hAnsi="Segoe UI" w:cs="Segoe UI"/>
          <w:b/>
          <w:bCs/>
          <w:sz w:val="22"/>
          <w:szCs w:val="22"/>
        </w:rPr>
      </w:pPr>
    </w:p>
    <w:p w:rsidR="00066FE4" w:rsidRPr="00657E1F" w:rsidRDefault="00066FE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6</w:t>
      </w:r>
      <w:r w:rsidR="00901B27" w:rsidRPr="00657E1F">
        <w:rPr>
          <w:rFonts w:ascii="Segoe UI" w:hAnsi="Segoe UI" w:cs="Segoe UI"/>
          <w:b/>
          <w:sz w:val="22"/>
          <w:szCs w:val="22"/>
        </w:rPr>
        <w:t>.6.1.</w:t>
      </w:r>
      <w:r w:rsidRPr="00657E1F">
        <w:rPr>
          <w:rFonts w:ascii="Segoe UI" w:hAnsi="Segoe UI" w:cs="Segoe UI"/>
          <w:b/>
          <w:sz w:val="22"/>
          <w:szCs w:val="22"/>
        </w:rPr>
        <w:t xml:space="preserve"> Dziennik Budowy</w:t>
      </w:r>
    </w:p>
    <w:p w:rsidR="00066FE4" w:rsidRPr="00657E1F" w:rsidRDefault="00066FE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Dziennik Budowy jest wymaganym dokumentem prawnym obowiązującym Zamawiającego </w:t>
      </w:r>
      <w:r w:rsidR="00901B27" w:rsidRPr="00657E1F">
        <w:rPr>
          <w:rFonts w:ascii="Segoe UI" w:hAnsi="Segoe UI" w:cs="Segoe UI"/>
          <w:sz w:val="22"/>
          <w:szCs w:val="22"/>
        </w:rPr>
        <w:br/>
      </w:r>
      <w:r w:rsidRPr="00657E1F">
        <w:rPr>
          <w:rFonts w:ascii="Segoe UI" w:hAnsi="Segoe UI" w:cs="Segoe UI"/>
          <w:sz w:val="22"/>
          <w:szCs w:val="22"/>
        </w:rPr>
        <w:t xml:space="preserve">i Wykonawcę w okresie od przekazania Wykonawcy Terenu Budowy do końca okresu gwarancyjnego. Odpowiedzialność za prowadzenie Dziennika Budowy zgodnie </w:t>
      </w:r>
      <w:r w:rsidR="00901B27" w:rsidRPr="00657E1F">
        <w:rPr>
          <w:rFonts w:ascii="Segoe UI" w:hAnsi="Segoe UI" w:cs="Segoe UI"/>
          <w:sz w:val="22"/>
          <w:szCs w:val="22"/>
        </w:rPr>
        <w:br/>
      </w:r>
      <w:r w:rsidRPr="00657E1F">
        <w:rPr>
          <w:rFonts w:ascii="Segoe UI" w:hAnsi="Segoe UI" w:cs="Segoe UI"/>
          <w:sz w:val="22"/>
          <w:szCs w:val="22"/>
        </w:rPr>
        <w:t xml:space="preserve">z obowiązującymi przepisami spoczywa na Kierowniku budowy. Zapisy w Dzienniku Budowy  będą dokonywane na bieżąco i będą dotyczyć przebiegu Robót, stanu bezpieczeństwa ludzi </w:t>
      </w:r>
      <w:r w:rsidR="00901B27" w:rsidRPr="00657E1F">
        <w:rPr>
          <w:rFonts w:ascii="Segoe UI" w:hAnsi="Segoe UI" w:cs="Segoe UI"/>
          <w:sz w:val="22"/>
          <w:szCs w:val="22"/>
        </w:rPr>
        <w:br/>
      </w:r>
      <w:r w:rsidRPr="00657E1F">
        <w:rPr>
          <w:rFonts w:ascii="Segoe UI" w:hAnsi="Segoe UI" w:cs="Segoe UI"/>
          <w:sz w:val="22"/>
          <w:szCs w:val="22"/>
        </w:rPr>
        <w:t xml:space="preserve">i mienia oraz technicznej i gospodarczej strony budowy. 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w:t>
      </w:r>
      <w:r w:rsidRPr="00657E1F">
        <w:rPr>
          <w:rFonts w:ascii="Segoe UI" w:hAnsi="Segoe UI" w:cs="Segoe UI"/>
          <w:sz w:val="22"/>
          <w:szCs w:val="22"/>
        </w:rPr>
        <w:lastRenderedPageBreak/>
        <w:t>Załączone do Dziennika Budowy protokoły i inne dokumenty będą oznaczone kolejnym numerem załącznika i opatrzone datą i podpisem Wykonawcy i Inżyniera.</w:t>
      </w:r>
    </w:p>
    <w:p w:rsidR="00066FE4" w:rsidRPr="00657E1F" w:rsidRDefault="00066FE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Do Dziennika Budowy należy wpisywać w szczególności:</w:t>
      </w:r>
    </w:p>
    <w:p w:rsidR="00066FE4" w:rsidRPr="00657E1F" w:rsidRDefault="00066FE4" w:rsidP="0091733A">
      <w:pPr>
        <w:pStyle w:val="Bezodstpw"/>
        <w:numPr>
          <w:ilvl w:val="0"/>
          <w:numId w:val="6"/>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datę przekazania Wykonawcy Terenu Budowy,</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datę przekazania przez Zamawiającego Dokumentacji Projektowej,</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terminy rozpoczęcia i zakończenia poszczególnych elementów Robót,</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przebieg Robót, trudności i przeszkody w ich prowadzeniu, okresy i przyczyny przerw w Robotach,</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uwagi i polecenia Inspektora nadzoru,</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daty zarządzania wstrzymania robót, z podaniem powodu,</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 xml:space="preserve">zgłoszenia  daty odbiorów robót zanikających i ulegających zakryciu, częściowych </w:t>
      </w:r>
      <w:r w:rsidR="009A21EC" w:rsidRPr="00657E1F">
        <w:rPr>
          <w:rFonts w:ascii="Segoe UI" w:hAnsi="Segoe UI" w:cs="Segoe UI"/>
          <w:sz w:val="22"/>
          <w:szCs w:val="22"/>
        </w:rPr>
        <w:br/>
      </w:r>
      <w:r w:rsidRPr="00657E1F">
        <w:rPr>
          <w:rFonts w:ascii="Segoe UI" w:hAnsi="Segoe UI" w:cs="Segoe UI"/>
          <w:sz w:val="22"/>
          <w:szCs w:val="22"/>
        </w:rPr>
        <w:t>i ostatecznych odbiorów robót,</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stan pogody i temperaturę powietrza w okresie wykonywania Robót podlegających ograniczeniom lub wymaganiom szczególnym w związku z warunkami klimatycznymi,</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zgodność rzeczywistych warunków geotechnicznych z ich opisem w Dokumentacji Projektowej,</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 xml:space="preserve">dane dotyczące czynności geodezyjnych (pomiarowych) dokonywanych przed </w:t>
      </w:r>
      <w:r w:rsidR="009A21EC" w:rsidRPr="00657E1F">
        <w:rPr>
          <w:rFonts w:ascii="Segoe UI" w:hAnsi="Segoe UI" w:cs="Segoe UI"/>
          <w:sz w:val="22"/>
          <w:szCs w:val="22"/>
        </w:rPr>
        <w:br/>
      </w:r>
      <w:r w:rsidRPr="00657E1F">
        <w:rPr>
          <w:rFonts w:ascii="Segoe UI" w:hAnsi="Segoe UI" w:cs="Segoe UI"/>
          <w:sz w:val="22"/>
          <w:szCs w:val="22"/>
        </w:rPr>
        <w:t>i w trakcie wykonywania Robót,</w:t>
      </w:r>
    </w:p>
    <w:p w:rsidR="00066FE4" w:rsidRPr="00657E1F" w:rsidRDefault="00066FE4" w:rsidP="0091733A">
      <w:pPr>
        <w:numPr>
          <w:ilvl w:val="0"/>
          <w:numId w:val="1"/>
        </w:numPr>
        <w:tabs>
          <w:tab w:val="left" w:pos="567"/>
          <w:tab w:val="left" w:pos="1080"/>
        </w:tabs>
        <w:autoSpaceDE w:val="0"/>
        <w:autoSpaceDN w:val="0"/>
        <w:adjustRightInd w:val="0"/>
        <w:spacing w:line="276" w:lineRule="auto"/>
        <w:ind w:left="993" w:right="-1" w:hanging="426"/>
        <w:jc w:val="both"/>
        <w:rPr>
          <w:rFonts w:ascii="Segoe UI" w:hAnsi="Segoe UI" w:cs="Segoe UI"/>
          <w:sz w:val="22"/>
          <w:szCs w:val="22"/>
        </w:rPr>
      </w:pPr>
      <w:r w:rsidRPr="00657E1F">
        <w:rPr>
          <w:rFonts w:ascii="Segoe UI" w:hAnsi="Segoe UI" w:cs="Segoe UI"/>
          <w:sz w:val="22"/>
          <w:szCs w:val="22"/>
        </w:rPr>
        <w:t>inne istotne informacje o przebiegu Robót.</w:t>
      </w:r>
    </w:p>
    <w:p w:rsidR="00066FE4" w:rsidRPr="00657E1F" w:rsidRDefault="00066FE4"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Propozycje, uwagi i wyjaśnienia Kierownika budowy wpisane do Dziennika Budowy będą przedłożone Inspektorowi nadzoru do ustosunkowania się.  Wpis projektanta do Dziennika Budowy obliguje Inspektora nadzoru do ustosunkowania się. Projektant nie jest jednak stroną umowy i nie ma uprawnień do wydawania poleceń Wykonawcy Robót.</w:t>
      </w:r>
    </w:p>
    <w:p w:rsidR="00EC351A" w:rsidRPr="00657E1F" w:rsidRDefault="00EC351A"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901B27"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6.6.2.</w:t>
      </w:r>
      <w:r w:rsidR="00125E19" w:rsidRPr="00657E1F">
        <w:rPr>
          <w:rFonts w:ascii="Segoe UI" w:hAnsi="Segoe UI" w:cs="Segoe UI"/>
          <w:b/>
          <w:bCs/>
          <w:sz w:val="22"/>
          <w:szCs w:val="22"/>
        </w:rPr>
        <w:t xml:space="preserve"> Rejestr</w:t>
      </w:r>
      <w:r w:rsidR="00066FE4" w:rsidRPr="00657E1F">
        <w:rPr>
          <w:rFonts w:ascii="Segoe UI" w:hAnsi="Segoe UI" w:cs="Segoe UI"/>
          <w:b/>
          <w:bCs/>
          <w:sz w:val="22"/>
          <w:szCs w:val="22"/>
        </w:rPr>
        <w:t xml:space="preserve"> obmiarów</w:t>
      </w:r>
    </w:p>
    <w:p w:rsidR="00066FE4" w:rsidRPr="00657E1F" w:rsidRDefault="00901B27"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Rejestr obmiarów stanowi dokument pozwalający na rozliczenie faktycznego postępu każdego z elementów robót. Obmiary wykonanych robót przeprowadza się w jednostkach przyjętych w kosztorysie i wpisuje do Rejestru obmiarów.</w:t>
      </w:r>
    </w:p>
    <w:p w:rsidR="00476429" w:rsidRPr="00657E1F" w:rsidRDefault="00476429" w:rsidP="0091733A">
      <w:pPr>
        <w:tabs>
          <w:tab w:val="left" w:pos="567"/>
        </w:tabs>
        <w:autoSpaceDE w:val="0"/>
        <w:autoSpaceDN w:val="0"/>
        <w:adjustRightInd w:val="0"/>
        <w:spacing w:line="276" w:lineRule="auto"/>
        <w:ind w:right="-1"/>
        <w:jc w:val="both"/>
        <w:rPr>
          <w:rFonts w:ascii="Segoe UI" w:hAnsi="Segoe UI" w:cs="Segoe UI"/>
          <w:sz w:val="22"/>
          <w:szCs w:val="22"/>
        </w:rPr>
      </w:pPr>
    </w:p>
    <w:p w:rsidR="00066FE4" w:rsidRPr="00657E1F" w:rsidRDefault="00476429"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6.6.3.</w:t>
      </w:r>
      <w:r w:rsidR="00066FE4" w:rsidRPr="00657E1F">
        <w:rPr>
          <w:rFonts w:ascii="Segoe UI" w:hAnsi="Segoe UI" w:cs="Segoe UI"/>
          <w:b/>
          <w:bCs/>
          <w:sz w:val="22"/>
          <w:szCs w:val="22"/>
        </w:rPr>
        <w:t xml:space="preserve"> Pozostałe dokumenty budowy</w:t>
      </w:r>
    </w:p>
    <w:p w:rsidR="00476429" w:rsidRPr="00657E1F" w:rsidRDefault="0047642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Do dokumentów budowy zalicza się, oprócz wymienionych w pkt </w:t>
      </w:r>
      <w:r w:rsidRPr="00657E1F">
        <w:rPr>
          <w:rFonts w:ascii="Segoe UI" w:hAnsi="Segoe UI" w:cs="Segoe UI"/>
          <w:sz w:val="22"/>
          <w:szCs w:val="22"/>
        </w:rPr>
        <w:t>6.6.1.-6.6.2.</w:t>
      </w:r>
      <w:r w:rsidR="00066FE4" w:rsidRPr="00657E1F">
        <w:rPr>
          <w:rFonts w:ascii="Segoe UI" w:hAnsi="Segoe UI" w:cs="Segoe UI"/>
          <w:sz w:val="22"/>
          <w:szCs w:val="22"/>
        </w:rPr>
        <w:t xml:space="preserve"> następujące dokumenty: </w:t>
      </w:r>
    </w:p>
    <w:p w:rsidR="00066FE4" w:rsidRPr="00657E1F" w:rsidRDefault="00066FE4" w:rsidP="0091733A">
      <w:pPr>
        <w:pStyle w:val="Bezodstpw"/>
        <w:numPr>
          <w:ilvl w:val="0"/>
          <w:numId w:val="7"/>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pozwolenie na realizację zadania budowlanego,</w:t>
      </w:r>
    </w:p>
    <w:p w:rsidR="00066FE4" w:rsidRPr="00657E1F" w:rsidRDefault="00066FE4" w:rsidP="0091733A">
      <w:pPr>
        <w:pStyle w:val="Bezodstpw"/>
        <w:numPr>
          <w:ilvl w:val="0"/>
          <w:numId w:val="7"/>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protokoły przekazania Terenu Budowy,</w:t>
      </w:r>
    </w:p>
    <w:p w:rsidR="00066FE4" w:rsidRPr="00657E1F" w:rsidRDefault="00066FE4" w:rsidP="0091733A">
      <w:pPr>
        <w:pStyle w:val="Bezodstpw"/>
        <w:numPr>
          <w:ilvl w:val="0"/>
          <w:numId w:val="7"/>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umowy cywilnoprawne z osobami trzecimi i inne umowy cywilnoprawne,</w:t>
      </w:r>
    </w:p>
    <w:p w:rsidR="00066FE4" w:rsidRPr="00657E1F" w:rsidRDefault="00066FE4" w:rsidP="0091733A">
      <w:pPr>
        <w:pStyle w:val="Bezodstpw"/>
        <w:numPr>
          <w:ilvl w:val="0"/>
          <w:numId w:val="7"/>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protokoły odbioru Robót,</w:t>
      </w:r>
    </w:p>
    <w:p w:rsidR="00066FE4" w:rsidRPr="00657E1F" w:rsidRDefault="00066FE4" w:rsidP="0091733A">
      <w:pPr>
        <w:pStyle w:val="Bezodstpw"/>
        <w:numPr>
          <w:ilvl w:val="0"/>
          <w:numId w:val="7"/>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protokoły narad i ustaleń,</w:t>
      </w:r>
    </w:p>
    <w:p w:rsidR="00066FE4" w:rsidRPr="00657E1F" w:rsidRDefault="00066FE4" w:rsidP="0091733A">
      <w:pPr>
        <w:pStyle w:val="Bezodstpw"/>
        <w:numPr>
          <w:ilvl w:val="0"/>
          <w:numId w:val="7"/>
        </w:numPr>
        <w:tabs>
          <w:tab w:val="left" w:pos="567"/>
        </w:tabs>
        <w:spacing w:line="276" w:lineRule="auto"/>
        <w:ind w:left="993" w:hanging="426"/>
        <w:jc w:val="both"/>
        <w:rPr>
          <w:rFonts w:ascii="Segoe UI" w:hAnsi="Segoe UI" w:cs="Segoe UI"/>
          <w:sz w:val="22"/>
          <w:szCs w:val="22"/>
        </w:rPr>
      </w:pPr>
      <w:r w:rsidRPr="00657E1F">
        <w:rPr>
          <w:rFonts w:ascii="Segoe UI" w:hAnsi="Segoe UI" w:cs="Segoe UI"/>
          <w:sz w:val="22"/>
          <w:szCs w:val="22"/>
        </w:rPr>
        <w:t>korespondencję dotyczącą budowie.</w:t>
      </w:r>
    </w:p>
    <w:p w:rsidR="00066FE4" w:rsidRPr="00657E1F" w:rsidRDefault="00066FE4" w:rsidP="0091733A">
      <w:pPr>
        <w:tabs>
          <w:tab w:val="left" w:pos="567"/>
          <w:tab w:val="left" w:pos="1440"/>
        </w:tabs>
        <w:autoSpaceDE w:val="0"/>
        <w:autoSpaceDN w:val="0"/>
        <w:adjustRightInd w:val="0"/>
        <w:spacing w:line="276" w:lineRule="auto"/>
        <w:ind w:left="1440" w:right="-1" w:hanging="360"/>
        <w:jc w:val="both"/>
        <w:rPr>
          <w:rFonts w:ascii="Segoe UI" w:hAnsi="Segoe UI" w:cs="Segoe UI"/>
          <w:sz w:val="22"/>
          <w:szCs w:val="22"/>
        </w:rPr>
      </w:pPr>
    </w:p>
    <w:p w:rsidR="00066FE4" w:rsidRPr="00657E1F" w:rsidRDefault="00476429"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6.6.4</w:t>
      </w:r>
      <w:r w:rsidR="00066FE4" w:rsidRPr="00657E1F">
        <w:rPr>
          <w:rFonts w:ascii="Segoe UI" w:hAnsi="Segoe UI" w:cs="Segoe UI"/>
          <w:b/>
          <w:bCs/>
          <w:sz w:val="22"/>
          <w:szCs w:val="22"/>
        </w:rPr>
        <w:t xml:space="preserve"> Przechowywanie dokumentów budowy</w:t>
      </w:r>
    </w:p>
    <w:p w:rsidR="00066FE4" w:rsidRPr="00657E1F" w:rsidRDefault="00476429" w:rsidP="0091733A">
      <w:pPr>
        <w:tabs>
          <w:tab w:val="left" w:pos="567"/>
          <w:tab w:val="left" w:pos="709"/>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66FE4" w:rsidRPr="00657E1F">
        <w:rPr>
          <w:rFonts w:ascii="Segoe UI" w:hAnsi="Segoe UI" w:cs="Segoe UI"/>
          <w:sz w:val="22"/>
          <w:szCs w:val="22"/>
        </w:rPr>
        <w:t xml:space="preserve">Dokumenty budowy będą przechowywane na Terenie Budowy w miejscu odpowiednio zabezpieczonym. Zaginięcie któregokolwiek z dokumentów budowy spowoduje jego </w:t>
      </w:r>
      <w:r w:rsidR="00066FE4" w:rsidRPr="00657E1F">
        <w:rPr>
          <w:rFonts w:ascii="Segoe UI" w:hAnsi="Segoe UI" w:cs="Segoe UI"/>
          <w:sz w:val="22"/>
          <w:szCs w:val="22"/>
        </w:rPr>
        <w:lastRenderedPageBreak/>
        <w:t>natychmiastowe odtworzenie w formie przewidzianej prawem. Wszelkie dokumenty budowy będą zawsze dostępne dla Inspektora nadzoru i przedstawione do wglądu na życzenie Zamawiającego.</w:t>
      </w:r>
    </w:p>
    <w:p w:rsidR="00674DCF" w:rsidRPr="00657E1F" w:rsidRDefault="00674DCF" w:rsidP="0091733A">
      <w:pPr>
        <w:pStyle w:val="Akapitzlist"/>
        <w:numPr>
          <w:ilvl w:val="0"/>
          <w:numId w:val="3"/>
        </w:numPr>
        <w:tabs>
          <w:tab w:val="left" w:pos="567"/>
          <w:tab w:val="left" w:pos="9638"/>
        </w:tabs>
        <w:autoSpaceDE w:val="0"/>
        <w:autoSpaceDN w:val="0"/>
        <w:adjustRightInd w:val="0"/>
        <w:spacing w:line="276" w:lineRule="auto"/>
        <w:ind w:left="284" w:right="-1" w:hanging="284"/>
        <w:jc w:val="both"/>
        <w:rPr>
          <w:rFonts w:ascii="Segoe UI" w:hAnsi="Segoe UI" w:cs="Segoe UI"/>
          <w:b/>
          <w:bCs/>
          <w:sz w:val="22"/>
          <w:szCs w:val="22"/>
        </w:rPr>
      </w:pPr>
      <w:r w:rsidRPr="00657E1F">
        <w:rPr>
          <w:rFonts w:ascii="Segoe UI" w:hAnsi="Segoe UI" w:cs="Segoe UI"/>
          <w:b/>
          <w:bCs/>
          <w:sz w:val="22"/>
          <w:szCs w:val="22"/>
        </w:rPr>
        <w:t>OBMIAR ROBÓT</w:t>
      </w:r>
    </w:p>
    <w:p w:rsidR="00674DCF" w:rsidRPr="00657E1F" w:rsidRDefault="00674DCF" w:rsidP="0091733A">
      <w:pPr>
        <w:pStyle w:val="Akapitzlist"/>
        <w:tabs>
          <w:tab w:val="left" w:pos="567"/>
          <w:tab w:val="left" w:pos="9638"/>
        </w:tabs>
        <w:autoSpaceDE w:val="0"/>
        <w:autoSpaceDN w:val="0"/>
        <w:adjustRightInd w:val="0"/>
        <w:spacing w:line="276" w:lineRule="auto"/>
        <w:ind w:right="-1"/>
        <w:jc w:val="both"/>
        <w:rPr>
          <w:rFonts w:ascii="Segoe UI" w:hAnsi="Segoe UI" w:cs="Segoe UI"/>
          <w:b/>
          <w:bCs/>
          <w:sz w:val="22"/>
          <w:szCs w:val="22"/>
        </w:rPr>
      </w:pPr>
    </w:p>
    <w:p w:rsidR="00674DCF" w:rsidRPr="00657E1F" w:rsidRDefault="00674DCF" w:rsidP="0091733A">
      <w:pPr>
        <w:tabs>
          <w:tab w:val="left" w:pos="567"/>
          <w:tab w:val="left" w:pos="9638"/>
        </w:tabs>
        <w:autoSpaceDE w:val="0"/>
        <w:autoSpaceDN w:val="0"/>
        <w:adjustRightInd w:val="0"/>
        <w:spacing w:after="120" w:line="276" w:lineRule="auto"/>
        <w:ind w:right="-1"/>
        <w:jc w:val="both"/>
        <w:rPr>
          <w:rFonts w:ascii="Segoe UI" w:hAnsi="Segoe UI" w:cs="Segoe UI"/>
          <w:b/>
          <w:bCs/>
          <w:sz w:val="22"/>
          <w:szCs w:val="22"/>
        </w:rPr>
      </w:pPr>
      <w:r w:rsidRPr="00657E1F">
        <w:rPr>
          <w:rFonts w:ascii="Segoe UI" w:hAnsi="Segoe UI" w:cs="Segoe UI"/>
          <w:b/>
          <w:bCs/>
          <w:sz w:val="22"/>
          <w:szCs w:val="22"/>
        </w:rPr>
        <w:t>7.1. Ogólne zasady obmiaru robót</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t xml:space="preserve">Obmiar robót będzie określać faktyczny zakres zaawansowania wykonywanych robót zgodnie z Dokumentacją Projektową i ST w jednostkach ustalonych w kosztorysie ofertowym, przedmiarze robót. </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t xml:space="preserve">Obmiaru robót dokonuje Wykonawca. Wyniki obmiaru będą wpisane do Rejestru obmiarów. Jakikolwiek błąd lub przeoczenie (opuszczenie) w ilościach podanych </w:t>
      </w:r>
      <w:r w:rsidR="009A21EC" w:rsidRPr="00657E1F">
        <w:rPr>
          <w:rFonts w:ascii="Segoe UI" w:hAnsi="Segoe UI" w:cs="Segoe UI"/>
          <w:sz w:val="22"/>
          <w:szCs w:val="22"/>
        </w:rPr>
        <w:br/>
      </w:r>
      <w:r w:rsidRPr="00657E1F">
        <w:rPr>
          <w:rFonts w:ascii="Segoe UI" w:hAnsi="Segoe UI" w:cs="Segoe UI"/>
          <w:sz w:val="22"/>
          <w:szCs w:val="22"/>
        </w:rPr>
        <w:t>w przedmiarze robót lub gdzie indziej w Specyfikacjach Technicznych nie zwalnia Wykonawcy od obowiązku ukończenia wszystkich Robót. Błędne dane zostaną poprawione według instrukcji Inspektora nadzoru na piśmie. Obmiar gotowych robót będzie przeprowadzony</w:t>
      </w:r>
      <w:r w:rsidR="009A21EC" w:rsidRPr="00657E1F">
        <w:rPr>
          <w:rFonts w:ascii="Segoe UI" w:hAnsi="Segoe UI" w:cs="Segoe UI"/>
          <w:sz w:val="22"/>
          <w:szCs w:val="22"/>
        </w:rPr>
        <w:br/>
      </w:r>
      <w:r w:rsidRPr="00657E1F">
        <w:rPr>
          <w:rFonts w:ascii="Segoe UI" w:hAnsi="Segoe UI" w:cs="Segoe UI"/>
          <w:sz w:val="22"/>
          <w:szCs w:val="22"/>
        </w:rPr>
        <w:t>z częstością wymaganą do celu miesięcznej płatności na rzecz Wykonawcy lub w innym czasie określonym w umowie.</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b/>
          <w:bCs/>
          <w:sz w:val="22"/>
          <w:szCs w:val="22"/>
        </w:rPr>
        <w:t>7.2. Zasady określania ilości robót i materiałów</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t xml:space="preserve">Obmiar przeprowadzany będzie zgodnie z zasadami ujętymi w przedmiarze robót </w:t>
      </w:r>
      <w:r w:rsidRPr="00657E1F">
        <w:rPr>
          <w:rFonts w:ascii="Segoe UI" w:hAnsi="Segoe UI" w:cs="Segoe UI"/>
          <w:sz w:val="22"/>
          <w:szCs w:val="22"/>
        </w:rPr>
        <w:br/>
        <w:t>i wymaganiami Polskich Norm.</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7.3. Urządzenia i sprzęt pomiarowy</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t>Wszystkie urządzenia i sprzęt pomiarowy stosowane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7.4. Czas przeprowadzenia obmiaru</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t xml:space="preserve">Obmiary będą przeprowadzone przed częściowym lub ostatecznym odbiorem robót, </w:t>
      </w:r>
      <w:r w:rsidRPr="00657E1F">
        <w:rPr>
          <w:rFonts w:ascii="Segoe UI" w:hAnsi="Segoe UI" w:cs="Segoe UI"/>
          <w:sz w:val="22"/>
          <w:szCs w:val="22"/>
        </w:rPr>
        <w:br/>
        <w:t>a także w przypadku występowania dłuższej przerwy w robotach. Obmiar robót zanikających przeprowadza się w czasie ich wykonywania. Obmiar robót podlegających zakryciu przeprowadza się przed ich zakryciem. Roboty pomiarowe do obmiaru oraz nieodzowne obliczenia będą wykonywane w sposób zrozumiały i jednoznaczny. Wymiary skomplikowanych powierzchni lub objętości na życzenie Inspektora nadzoru będą uzupełnione odpowiednimi szkicami.</w:t>
      </w:r>
    </w:p>
    <w:p w:rsidR="00870887" w:rsidRPr="00657E1F" w:rsidRDefault="00870887"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p>
    <w:p w:rsidR="00674DCF" w:rsidRPr="00657E1F" w:rsidRDefault="00674DCF" w:rsidP="0091733A">
      <w:pPr>
        <w:pStyle w:val="Akapitzlist"/>
        <w:numPr>
          <w:ilvl w:val="0"/>
          <w:numId w:val="3"/>
        </w:numPr>
        <w:tabs>
          <w:tab w:val="left" w:pos="567"/>
          <w:tab w:val="left" w:pos="9638"/>
        </w:tabs>
        <w:autoSpaceDE w:val="0"/>
        <w:autoSpaceDN w:val="0"/>
        <w:adjustRightInd w:val="0"/>
        <w:spacing w:line="276" w:lineRule="auto"/>
        <w:ind w:left="284" w:right="-1" w:hanging="284"/>
        <w:jc w:val="both"/>
        <w:rPr>
          <w:rFonts w:ascii="Segoe UI" w:hAnsi="Segoe UI" w:cs="Segoe UI"/>
          <w:b/>
          <w:bCs/>
          <w:sz w:val="22"/>
          <w:szCs w:val="22"/>
        </w:rPr>
      </w:pPr>
      <w:r w:rsidRPr="00657E1F">
        <w:rPr>
          <w:rFonts w:ascii="Segoe UI" w:hAnsi="Segoe UI" w:cs="Segoe UI"/>
          <w:b/>
          <w:bCs/>
          <w:sz w:val="22"/>
          <w:szCs w:val="22"/>
        </w:rPr>
        <w:t>ODBIÓR ROBÓT</w:t>
      </w:r>
    </w:p>
    <w:p w:rsidR="00DD4288" w:rsidRPr="00657E1F" w:rsidRDefault="00DD4288" w:rsidP="0091733A">
      <w:pPr>
        <w:pStyle w:val="Akapitzlist"/>
        <w:tabs>
          <w:tab w:val="left" w:pos="567"/>
          <w:tab w:val="left" w:pos="9638"/>
        </w:tabs>
        <w:autoSpaceDE w:val="0"/>
        <w:autoSpaceDN w:val="0"/>
        <w:adjustRightInd w:val="0"/>
        <w:spacing w:line="276" w:lineRule="auto"/>
        <w:ind w:right="-1"/>
        <w:jc w:val="both"/>
        <w:rPr>
          <w:rFonts w:ascii="Segoe UI" w:hAnsi="Segoe UI" w:cs="Segoe UI"/>
          <w:b/>
          <w:bCs/>
          <w:sz w:val="22"/>
          <w:szCs w:val="22"/>
        </w:rPr>
      </w:pPr>
    </w:p>
    <w:p w:rsidR="00674DCF" w:rsidRPr="00657E1F" w:rsidRDefault="00DD4288"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W zależności od ustaleń odpowiednich ST Roboty podlegają następującym etapom odbioru:</w:t>
      </w:r>
    </w:p>
    <w:p w:rsidR="00674DCF" w:rsidRPr="00657E1F" w:rsidRDefault="00674DCF" w:rsidP="0091733A">
      <w:pPr>
        <w:tabs>
          <w:tab w:val="left" w:pos="567"/>
          <w:tab w:val="left" w:pos="9638"/>
        </w:tabs>
        <w:autoSpaceDE w:val="0"/>
        <w:autoSpaceDN w:val="0"/>
        <w:adjustRightInd w:val="0"/>
        <w:spacing w:line="276" w:lineRule="auto"/>
        <w:ind w:right="-1" w:firstLine="567"/>
        <w:jc w:val="both"/>
        <w:rPr>
          <w:rFonts w:ascii="Segoe UI" w:hAnsi="Segoe UI" w:cs="Segoe UI"/>
          <w:sz w:val="22"/>
          <w:szCs w:val="22"/>
        </w:rPr>
      </w:pPr>
      <w:r w:rsidRPr="00657E1F">
        <w:rPr>
          <w:rFonts w:ascii="Segoe UI" w:hAnsi="Segoe UI" w:cs="Segoe UI"/>
          <w:sz w:val="22"/>
          <w:szCs w:val="22"/>
        </w:rPr>
        <w:t>a) odbiorowi robót zanikających i ulegających zakryciu,</w:t>
      </w:r>
    </w:p>
    <w:p w:rsidR="00674DCF" w:rsidRPr="00657E1F" w:rsidRDefault="00674DCF" w:rsidP="0091733A">
      <w:pPr>
        <w:tabs>
          <w:tab w:val="left" w:pos="567"/>
          <w:tab w:val="left" w:pos="9638"/>
        </w:tabs>
        <w:autoSpaceDE w:val="0"/>
        <w:autoSpaceDN w:val="0"/>
        <w:adjustRightInd w:val="0"/>
        <w:spacing w:line="276" w:lineRule="auto"/>
        <w:ind w:right="-1" w:firstLine="567"/>
        <w:jc w:val="both"/>
        <w:rPr>
          <w:rFonts w:ascii="Segoe UI" w:hAnsi="Segoe UI" w:cs="Segoe UI"/>
          <w:sz w:val="22"/>
          <w:szCs w:val="22"/>
        </w:rPr>
      </w:pPr>
      <w:r w:rsidRPr="00657E1F">
        <w:rPr>
          <w:rFonts w:ascii="Segoe UI" w:hAnsi="Segoe UI" w:cs="Segoe UI"/>
          <w:sz w:val="22"/>
          <w:szCs w:val="22"/>
        </w:rPr>
        <w:lastRenderedPageBreak/>
        <w:t>b) odbiorowi częściowemu,</w:t>
      </w:r>
    </w:p>
    <w:p w:rsidR="00674DCF" w:rsidRPr="00657E1F" w:rsidRDefault="00674DCF" w:rsidP="0091733A">
      <w:pPr>
        <w:pStyle w:val="Bezodstpw"/>
        <w:tabs>
          <w:tab w:val="left" w:pos="567"/>
        </w:tabs>
        <w:spacing w:line="276" w:lineRule="auto"/>
        <w:ind w:firstLine="567"/>
        <w:jc w:val="both"/>
        <w:rPr>
          <w:rFonts w:ascii="Segoe UI" w:hAnsi="Segoe UI" w:cs="Segoe UI"/>
          <w:sz w:val="22"/>
          <w:szCs w:val="22"/>
        </w:rPr>
      </w:pPr>
      <w:r w:rsidRPr="00657E1F">
        <w:rPr>
          <w:rFonts w:ascii="Segoe UI" w:hAnsi="Segoe UI" w:cs="Segoe UI"/>
          <w:sz w:val="22"/>
          <w:szCs w:val="22"/>
        </w:rPr>
        <w:t>c) odbiorowi końcowemu.</w:t>
      </w:r>
    </w:p>
    <w:p w:rsidR="00DD4288" w:rsidRPr="00657E1F" w:rsidRDefault="00DD4288" w:rsidP="0091733A">
      <w:pPr>
        <w:pStyle w:val="Bezodstpw"/>
        <w:tabs>
          <w:tab w:val="left" w:pos="567"/>
        </w:tabs>
        <w:spacing w:line="276" w:lineRule="auto"/>
        <w:ind w:firstLine="567"/>
        <w:jc w:val="both"/>
        <w:rPr>
          <w:rFonts w:ascii="Segoe UI" w:hAnsi="Segoe UI" w:cs="Segoe UI"/>
          <w:sz w:val="22"/>
          <w:szCs w:val="22"/>
        </w:rPr>
      </w:pPr>
    </w:p>
    <w:p w:rsidR="00674DCF" w:rsidRPr="00657E1F" w:rsidRDefault="00674DCF" w:rsidP="0091733A">
      <w:pPr>
        <w:pStyle w:val="Bezodstpw"/>
        <w:tabs>
          <w:tab w:val="left" w:pos="567"/>
        </w:tabs>
        <w:spacing w:line="276" w:lineRule="auto"/>
        <w:jc w:val="both"/>
        <w:rPr>
          <w:rFonts w:ascii="Segoe UI" w:hAnsi="Segoe UI" w:cs="Segoe UI"/>
          <w:b/>
          <w:bCs/>
          <w:sz w:val="22"/>
          <w:szCs w:val="22"/>
        </w:rPr>
      </w:pPr>
      <w:r w:rsidRPr="00657E1F">
        <w:rPr>
          <w:rFonts w:ascii="Segoe UI" w:hAnsi="Segoe UI" w:cs="Segoe UI"/>
          <w:b/>
          <w:bCs/>
          <w:sz w:val="22"/>
          <w:szCs w:val="22"/>
        </w:rPr>
        <w:t>8.1. Odbiór robót zanikających i ulegających zakryciu</w:t>
      </w:r>
    </w:p>
    <w:p w:rsidR="00DD4288" w:rsidRPr="00657E1F" w:rsidRDefault="00DD428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Odbiór Robót zanikających i ulegających zakryciu polega na finalnej ocenie ilości</w:t>
      </w:r>
      <w:r w:rsidR="009A21EC" w:rsidRPr="00657E1F">
        <w:rPr>
          <w:rFonts w:ascii="Segoe UI" w:hAnsi="Segoe UI" w:cs="Segoe UI"/>
          <w:sz w:val="22"/>
          <w:szCs w:val="22"/>
        </w:rPr>
        <w:br/>
      </w:r>
      <w:r w:rsidR="00674DCF" w:rsidRPr="00657E1F">
        <w:rPr>
          <w:rFonts w:ascii="Segoe UI" w:hAnsi="Segoe UI" w:cs="Segoe UI"/>
          <w:sz w:val="22"/>
          <w:szCs w:val="22"/>
        </w:rPr>
        <w:t>i jakości</w:t>
      </w:r>
      <w:r w:rsidRPr="00657E1F">
        <w:rPr>
          <w:rFonts w:ascii="Segoe UI" w:hAnsi="Segoe UI" w:cs="Segoe UI"/>
          <w:sz w:val="22"/>
          <w:szCs w:val="22"/>
        </w:rPr>
        <w:t xml:space="preserve"> </w:t>
      </w:r>
      <w:r w:rsidR="00674DCF" w:rsidRPr="00657E1F">
        <w:rPr>
          <w:rFonts w:ascii="Segoe UI" w:hAnsi="Segoe UI" w:cs="Segoe UI"/>
          <w:sz w:val="22"/>
          <w:szCs w:val="22"/>
        </w:rPr>
        <w:t>wykonywanych Robót, które w dalszym procesie realizacji ulegną zakryciu.</w:t>
      </w:r>
      <w:r w:rsidRPr="00657E1F">
        <w:rPr>
          <w:rFonts w:ascii="Segoe UI" w:hAnsi="Segoe UI" w:cs="Segoe UI"/>
          <w:sz w:val="22"/>
          <w:szCs w:val="22"/>
        </w:rPr>
        <w:t xml:space="preserve"> </w:t>
      </w:r>
    </w:p>
    <w:p w:rsidR="00674DCF" w:rsidRPr="00657E1F" w:rsidRDefault="00DD428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Odbiór Robót zanikających i ulegających zakryciu będzie dokonany w czasie umożliwiającym wykonanie ewentualnych korekt i poprawek bez hamowania ogólnego postępu robót.</w:t>
      </w:r>
    </w:p>
    <w:p w:rsidR="00674DCF" w:rsidRPr="00657E1F" w:rsidRDefault="00DD428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 xml:space="preserve">Odbioru robót dokonuje Inspektor nadzoru. Gotowość danej części robót do odbioru zgłasza Wykonawca wpisem do Dziennika Budowy i jednoczesnym powiadomieniem Inspektora nadzoru. Odbiór będzie przeprowadzony niezwłocznie, jednak nie później niż </w:t>
      </w:r>
      <w:r w:rsidRPr="00657E1F">
        <w:rPr>
          <w:rFonts w:ascii="Segoe UI" w:hAnsi="Segoe UI" w:cs="Segoe UI"/>
          <w:sz w:val="22"/>
          <w:szCs w:val="22"/>
        </w:rPr>
        <w:br/>
      </w:r>
      <w:r w:rsidR="00674DCF" w:rsidRPr="00657E1F">
        <w:rPr>
          <w:rFonts w:ascii="Segoe UI" w:hAnsi="Segoe UI" w:cs="Segoe UI"/>
          <w:sz w:val="22"/>
          <w:szCs w:val="22"/>
        </w:rPr>
        <w:t xml:space="preserve">w ciągu 3 dni od daty zgłoszenia wpisem do Dziennika Budowy i powiadomienia </w:t>
      </w:r>
      <w:r w:rsidRPr="00657E1F">
        <w:rPr>
          <w:rFonts w:ascii="Segoe UI" w:hAnsi="Segoe UI" w:cs="Segoe UI"/>
          <w:sz w:val="22"/>
          <w:szCs w:val="22"/>
        </w:rPr>
        <w:t>o tym fakcie Inspektora nadzoru</w:t>
      </w:r>
      <w:r w:rsidR="00674DCF" w:rsidRPr="00657E1F">
        <w:rPr>
          <w:rFonts w:ascii="Segoe UI" w:hAnsi="Segoe UI" w:cs="Segoe UI"/>
          <w:sz w:val="22"/>
          <w:szCs w:val="22"/>
        </w:rPr>
        <w:t xml:space="preserve">. Jakość i ilość Robót ulegających zakryciu ocenia Inspektor nadzoru </w:t>
      </w:r>
      <w:r w:rsidRPr="00657E1F">
        <w:rPr>
          <w:rFonts w:ascii="Segoe UI" w:hAnsi="Segoe UI" w:cs="Segoe UI"/>
          <w:sz w:val="22"/>
          <w:szCs w:val="22"/>
        </w:rPr>
        <w:br/>
      </w:r>
      <w:r w:rsidR="00674DCF" w:rsidRPr="00657E1F">
        <w:rPr>
          <w:rFonts w:ascii="Segoe UI" w:hAnsi="Segoe UI" w:cs="Segoe UI"/>
          <w:sz w:val="22"/>
          <w:szCs w:val="22"/>
        </w:rPr>
        <w:t xml:space="preserve">w oparciu o przeprowadzone pomiary, w konfrontacji z Dokumentacją Projektową, ST </w:t>
      </w:r>
      <w:r w:rsidRPr="00657E1F">
        <w:rPr>
          <w:rFonts w:ascii="Segoe UI" w:hAnsi="Segoe UI" w:cs="Segoe UI"/>
          <w:sz w:val="22"/>
          <w:szCs w:val="22"/>
        </w:rPr>
        <w:br/>
      </w:r>
      <w:r w:rsidR="00674DCF" w:rsidRPr="00657E1F">
        <w:rPr>
          <w:rFonts w:ascii="Segoe UI" w:hAnsi="Segoe UI" w:cs="Segoe UI"/>
          <w:sz w:val="22"/>
          <w:szCs w:val="22"/>
        </w:rPr>
        <w:t>i uprzednimi ustaleniami.</w:t>
      </w:r>
    </w:p>
    <w:p w:rsidR="00674DCF" w:rsidRPr="00657E1F" w:rsidRDefault="00674DCF" w:rsidP="0091733A">
      <w:pPr>
        <w:pStyle w:val="Bezodstpw"/>
        <w:tabs>
          <w:tab w:val="left" w:pos="567"/>
        </w:tabs>
        <w:spacing w:line="276" w:lineRule="auto"/>
        <w:jc w:val="both"/>
        <w:rPr>
          <w:rFonts w:ascii="Segoe UI" w:hAnsi="Segoe UI" w:cs="Segoe UI"/>
          <w:sz w:val="22"/>
          <w:szCs w:val="22"/>
        </w:rPr>
      </w:pPr>
    </w:p>
    <w:p w:rsidR="00DD4288" w:rsidRPr="00657E1F" w:rsidRDefault="00674DCF" w:rsidP="0091733A">
      <w:pPr>
        <w:pStyle w:val="Bezodstpw"/>
        <w:tabs>
          <w:tab w:val="left" w:pos="567"/>
        </w:tabs>
        <w:spacing w:line="276" w:lineRule="auto"/>
        <w:jc w:val="both"/>
        <w:rPr>
          <w:rFonts w:ascii="Segoe UI" w:hAnsi="Segoe UI" w:cs="Segoe UI"/>
          <w:b/>
          <w:bCs/>
          <w:sz w:val="22"/>
          <w:szCs w:val="22"/>
        </w:rPr>
      </w:pPr>
      <w:r w:rsidRPr="00657E1F">
        <w:rPr>
          <w:rFonts w:ascii="Segoe UI" w:hAnsi="Segoe UI" w:cs="Segoe UI"/>
          <w:b/>
          <w:bCs/>
          <w:sz w:val="22"/>
          <w:szCs w:val="22"/>
        </w:rPr>
        <w:t>8.2. Odbiór częściowy</w:t>
      </w:r>
    </w:p>
    <w:p w:rsidR="00674DCF" w:rsidRPr="00657E1F" w:rsidRDefault="00DD4288" w:rsidP="0091733A">
      <w:pPr>
        <w:pStyle w:val="Bezodstpw"/>
        <w:tabs>
          <w:tab w:val="left" w:pos="567"/>
        </w:tabs>
        <w:spacing w:line="276" w:lineRule="auto"/>
        <w:jc w:val="both"/>
        <w:rPr>
          <w:rFonts w:ascii="Segoe UI" w:hAnsi="Segoe UI" w:cs="Segoe UI"/>
          <w:b/>
          <w:bCs/>
          <w:sz w:val="22"/>
          <w:szCs w:val="22"/>
        </w:rPr>
      </w:pPr>
      <w:r w:rsidRPr="00657E1F">
        <w:rPr>
          <w:rFonts w:ascii="Segoe UI" w:hAnsi="Segoe UI" w:cs="Segoe UI"/>
          <w:sz w:val="22"/>
          <w:szCs w:val="22"/>
        </w:rPr>
        <w:tab/>
      </w:r>
      <w:r w:rsidR="00674DCF" w:rsidRPr="00657E1F">
        <w:rPr>
          <w:rFonts w:ascii="Segoe UI" w:hAnsi="Segoe UI" w:cs="Segoe UI"/>
          <w:sz w:val="22"/>
          <w:szCs w:val="22"/>
        </w:rPr>
        <w:t>Odbiór częściowy polega na ocenie ilości i jakości wykonanych części robót. Odbioru dokonuje się wg zasad jak przy odbiorze ostatecznym robót. Odbioru robót dokonuje Inspektor nadzoru.</w:t>
      </w:r>
    </w:p>
    <w:p w:rsidR="00674DCF" w:rsidRPr="00657E1F" w:rsidRDefault="00674DCF" w:rsidP="0091733A">
      <w:pPr>
        <w:tabs>
          <w:tab w:val="left" w:pos="567"/>
          <w:tab w:val="left" w:pos="9638"/>
        </w:tabs>
        <w:autoSpaceDE w:val="0"/>
        <w:autoSpaceDN w:val="0"/>
        <w:adjustRightInd w:val="0"/>
        <w:spacing w:line="276" w:lineRule="auto"/>
        <w:ind w:right="-1"/>
        <w:jc w:val="both"/>
        <w:rPr>
          <w:rFonts w:ascii="Segoe UI" w:hAnsi="Segoe UI" w:cs="Segoe UI"/>
          <w:b/>
          <w:bCs/>
          <w:sz w:val="22"/>
          <w:szCs w:val="22"/>
        </w:rPr>
      </w:pPr>
    </w:p>
    <w:p w:rsidR="00674DCF" w:rsidRPr="00657E1F" w:rsidRDefault="00674DCF" w:rsidP="0091733A">
      <w:pPr>
        <w:tabs>
          <w:tab w:val="left" w:pos="567"/>
          <w:tab w:val="left" w:pos="9638"/>
        </w:tabs>
        <w:autoSpaceDE w:val="0"/>
        <w:autoSpaceDN w:val="0"/>
        <w:adjustRightInd w:val="0"/>
        <w:spacing w:line="276" w:lineRule="auto"/>
        <w:ind w:right="-1"/>
        <w:jc w:val="both"/>
        <w:rPr>
          <w:rStyle w:val="Pogrubienie"/>
          <w:rFonts w:ascii="Segoe UI" w:hAnsi="Segoe UI" w:cs="Segoe UI"/>
          <w:sz w:val="22"/>
          <w:szCs w:val="22"/>
        </w:rPr>
      </w:pPr>
      <w:r w:rsidRPr="00657E1F">
        <w:rPr>
          <w:rStyle w:val="Pogrubienie"/>
          <w:rFonts w:ascii="Segoe UI" w:hAnsi="Segoe UI" w:cs="Segoe UI"/>
          <w:sz w:val="22"/>
          <w:szCs w:val="22"/>
        </w:rPr>
        <w:t>8.3. Odbiór końcowy robót</w:t>
      </w:r>
    </w:p>
    <w:p w:rsidR="00674DCF" w:rsidRPr="00657E1F" w:rsidRDefault="00DD4288"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 xml:space="preserve">Odbiór końcowy polega na finalnej ocenie rzeczywistego wykonania robót </w:t>
      </w:r>
      <w:r w:rsidRPr="00657E1F">
        <w:rPr>
          <w:rFonts w:ascii="Segoe UI" w:hAnsi="Segoe UI" w:cs="Segoe UI"/>
          <w:sz w:val="22"/>
          <w:szCs w:val="22"/>
        </w:rPr>
        <w:br/>
      </w:r>
      <w:r w:rsidR="00674DCF" w:rsidRPr="00657E1F">
        <w:rPr>
          <w:rFonts w:ascii="Segoe UI" w:hAnsi="Segoe UI" w:cs="Segoe UI"/>
          <w:sz w:val="22"/>
          <w:szCs w:val="22"/>
        </w:rPr>
        <w:t xml:space="preserve">w odniesieniu do ich ilości, jakości i wartości. Całkowite zakończenie robót oraz gotowość do odbioru końcowego będzie stwierdzona przez Wykonawcę wpisem do Dziennika Budowy </w:t>
      </w:r>
      <w:r w:rsidRPr="00657E1F">
        <w:rPr>
          <w:rFonts w:ascii="Segoe UI" w:hAnsi="Segoe UI" w:cs="Segoe UI"/>
          <w:sz w:val="22"/>
          <w:szCs w:val="22"/>
        </w:rPr>
        <w:br/>
      </w:r>
      <w:r w:rsidR="00674DCF" w:rsidRPr="00657E1F">
        <w:rPr>
          <w:rFonts w:ascii="Segoe UI" w:hAnsi="Segoe UI" w:cs="Segoe UI"/>
          <w:sz w:val="22"/>
          <w:szCs w:val="22"/>
        </w:rPr>
        <w:t>z bezzwłocznym powiadomieniem na piśmie o tym fakcie Inspektora nadzoru. Odbioru końcowego robót dokona komisja wyznaczona przez Zamawiającego w obecności Inspektora nadzoru i Wykonawcy. Komisja odbierająca roboty dokona ich oceny jakościowej na podstawie przedłożonych dokumentów, wyników badań i pomiarów, oceny wizualnej oraz zgodności wykonania robót</w:t>
      </w:r>
      <w:r w:rsidR="005A7F58" w:rsidRPr="00657E1F">
        <w:rPr>
          <w:rFonts w:ascii="Segoe UI" w:hAnsi="Segoe UI" w:cs="Segoe UI"/>
          <w:sz w:val="22"/>
          <w:szCs w:val="22"/>
        </w:rPr>
        <w:t xml:space="preserve"> z Dokumentacją Projektową i ST</w:t>
      </w:r>
      <w:r w:rsidR="00674DCF" w:rsidRPr="00657E1F">
        <w:rPr>
          <w:rFonts w:ascii="Segoe UI" w:hAnsi="Segoe UI" w:cs="Segoe UI"/>
          <w:sz w:val="22"/>
          <w:szCs w:val="22"/>
        </w:rPr>
        <w:t xml:space="preserve">. W toku odbioru końcowego komisja zapozna się z realizacją ustaleń przyjętych w trakcie odbiorów robót zanikających </w:t>
      </w:r>
      <w:r w:rsidR="005A7F58" w:rsidRPr="00657E1F">
        <w:rPr>
          <w:rFonts w:ascii="Segoe UI" w:hAnsi="Segoe UI" w:cs="Segoe UI"/>
          <w:sz w:val="22"/>
          <w:szCs w:val="22"/>
        </w:rPr>
        <w:br/>
      </w:r>
      <w:r w:rsidR="00674DCF" w:rsidRPr="00657E1F">
        <w:rPr>
          <w:rFonts w:ascii="Segoe UI" w:hAnsi="Segoe UI" w:cs="Segoe UI"/>
          <w:sz w:val="22"/>
          <w:szCs w:val="22"/>
        </w:rPr>
        <w:t>i ulegających zakryciu, zwłaszcza w zakresie wykonania robót uz</w:t>
      </w:r>
      <w:r w:rsidR="005A7F58" w:rsidRPr="00657E1F">
        <w:rPr>
          <w:rFonts w:ascii="Segoe UI" w:hAnsi="Segoe UI" w:cs="Segoe UI"/>
          <w:sz w:val="22"/>
          <w:szCs w:val="22"/>
        </w:rPr>
        <w:t xml:space="preserve">upełniających i </w:t>
      </w:r>
      <w:r w:rsidR="00674DCF" w:rsidRPr="00657E1F">
        <w:rPr>
          <w:rFonts w:ascii="Segoe UI" w:hAnsi="Segoe UI" w:cs="Segoe UI"/>
          <w:sz w:val="22"/>
          <w:szCs w:val="22"/>
        </w:rPr>
        <w:t>robót poprawkowych. W przypadkach niewykonania wyznaczonych robót poprawkowych lub robót uzupełniających, komisja przerwie swoje czynności i ustala nowy termin odbioru końcowego.</w:t>
      </w:r>
      <w:r w:rsidR="005A7F58" w:rsidRPr="00657E1F">
        <w:rPr>
          <w:rFonts w:ascii="Segoe UI" w:hAnsi="Segoe UI" w:cs="Segoe UI"/>
          <w:sz w:val="22"/>
          <w:szCs w:val="22"/>
        </w:rPr>
        <w:t xml:space="preserve"> </w:t>
      </w:r>
      <w:r w:rsidR="00674DCF" w:rsidRPr="00657E1F">
        <w:rPr>
          <w:rFonts w:ascii="Segoe UI" w:hAnsi="Segoe UI" w:cs="Segoe UI"/>
          <w:sz w:val="22"/>
          <w:szCs w:val="22"/>
        </w:rPr>
        <w:t xml:space="preserve">W przypadku stwierdzenia przez komisję, że jakość wykonywanych robót w poszczególnych asortymentach nieznacznie odbiega od wymaganej Dokumentacją Projektową i ST </w:t>
      </w:r>
      <w:r w:rsidR="005A7F58" w:rsidRPr="00657E1F">
        <w:rPr>
          <w:rFonts w:ascii="Segoe UI" w:hAnsi="Segoe UI" w:cs="Segoe UI"/>
          <w:sz w:val="22"/>
          <w:szCs w:val="22"/>
        </w:rPr>
        <w:br/>
      </w:r>
      <w:r w:rsidR="00674DCF" w:rsidRPr="00657E1F">
        <w:rPr>
          <w:rFonts w:ascii="Segoe UI" w:hAnsi="Segoe UI" w:cs="Segoe UI"/>
          <w:sz w:val="22"/>
          <w:szCs w:val="22"/>
        </w:rPr>
        <w:t>z uwzględnieniem tolerancji i nie ma większego wpływu na cechy eksploatacyjne obiektu oraz bezpieczeństwo, komisja dokona potrąceń, oceniając pomniejszoną wartość wykonywanych robót w stosunku do wymagań przyjętych w Umowie. W przypadku błędów nieakceptowanych przez Inwestora Wykonawca musi poprawić wykonanie przedmiotu zamówienia.</w:t>
      </w:r>
    </w:p>
    <w:p w:rsidR="005A7F58" w:rsidRPr="00657E1F" w:rsidRDefault="005A7F58" w:rsidP="0091733A">
      <w:pPr>
        <w:tabs>
          <w:tab w:val="left" w:pos="567"/>
          <w:tab w:val="left" w:pos="9638"/>
        </w:tabs>
        <w:autoSpaceDE w:val="0"/>
        <w:autoSpaceDN w:val="0"/>
        <w:adjustRightInd w:val="0"/>
        <w:spacing w:line="276" w:lineRule="auto"/>
        <w:ind w:right="-1"/>
        <w:jc w:val="both"/>
        <w:rPr>
          <w:rFonts w:ascii="Segoe UI" w:hAnsi="Segoe UI" w:cs="Segoe UI"/>
          <w:sz w:val="22"/>
          <w:szCs w:val="22"/>
        </w:rPr>
      </w:pPr>
    </w:p>
    <w:p w:rsidR="00674DCF" w:rsidRPr="00657E1F" w:rsidRDefault="00674DCF" w:rsidP="0091733A">
      <w:pPr>
        <w:pStyle w:val="Bezodstpw"/>
        <w:tabs>
          <w:tab w:val="left" w:pos="567"/>
        </w:tabs>
        <w:spacing w:line="276" w:lineRule="auto"/>
        <w:jc w:val="both"/>
        <w:rPr>
          <w:rStyle w:val="Pogrubienie"/>
          <w:rFonts w:ascii="Segoe UI" w:hAnsi="Segoe UI" w:cs="Segoe UI"/>
          <w:sz w:val="22"/>
          <w:szCs w:val="22"/>
        </w:rPr>
      </w:pPr>
      <w:r w:rsidRPr="00657E1F">
        <w:rPr>
          <w:rStyle w:val="Pogrubienie"/>
          <w:rFonts w:ascii="Segoe UI" w:hAnsi="Segoe UI" w:cs="Segoe UI"/>
          <w:sz w:val="22"/>
          <w:szCs w:val="22"/>
        </w:rPr>
        <w:t>8.3.1. Dokumenty do odbioru końcowego</w:t>
      </w:r>
    </w:p>
    <w:p w:rsidR="00674DCF" w:rsidRPr="00657E1F" w:rsidRDefault="005961B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674DCF" w:rsidRPr="00657E1F">
        <w:rPr>
          <w:rFonts w:ascii="Segoe UI" w:hAnsi="Segoe UI" w:cs="Segoe UI"/>
          <w:sz w:val="22"/>
          <w:szCs w:val="22"/>
        </w:rPr>
        <w:t>Podstawowym dokumentem do dokonania odbioru końcowego robót jest protokół końcowego odbioru robót sporządzony wg wzoru ustalonego przez Zamawiającego.</w:t>
      </w:r>
    </w:p>
    <w:p w:rsidR="00674DCF" w:rsidRPr="00657E1F" w:rsidRDefault="005961B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Do odbioru końcowego Wykonawca jest zobowiązany przygotować następujące dokumenty:</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1. Dokumentację Projektową podstawową z naniesionymi zmianami oraz dodatkową, jeśli została sporządzona w trakcie realizacji Umowy.</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2. Specyfikacje Techniczne (podstawowe z Umowy i ew. uzupełniające lub zamienne).</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3. Dokumenty zainstalowanego wyposażenia.</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4. Dzienniki Budowy i Rejestry Obmiarów (oryginały).</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5. Wyniki pomiarów kontrolnych oraz b</w:t>
      </w:r>
      <w:r w:rsidR="005961B2" w:rsidRPr="00657E1F">
        <w:rPr>
          <w:rFonts w:ascii="Segoe UI" w:hAnsi="Segoe UI" w:cs="Segoe UI"/>
          <w:sz w:val="22"/>
          <w:szCs w:val="22"/>
        </w:rPr>
        <w:t>adań i oznaczeń laboratoryjnych</w:t>
      </w:r>
      <w:r w:rsidRPr="00657E1F">
        <w:rPr>
          <w:rFonts w:ascii="Segoe UI" w:hAnsi="Segoe UI" w:cs="Segoe UI"/>
          <w:sz w:val="22"/>
          <w:szCs w:val="22"/>
        </w:rPr>
        <w:t xml:space="preserve">.   </w:t>
      </w:r>
    </w:p>
    <w:p w:rsidR="005961B2"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 xml:space="preserve">6. Deklaracje zgodności lub certyfikaty zgodności wbudowanych materiałów zgodnie </w:t>
      </w:r>
      <w:r w:rsidR="005961B2" w:rsidRPr="00657E1F">
        <w:rPr>
          <w:rFonts w:ascii="Segoe UI" w:hAnsi="Segoe UI" w:cs="Segoe UI"/>
          <w:sz w:val="22"/>
          <w:szCs w:val="22"/>
        </w:rPr>
        <w:br/>
      </w:r>
      <w:r w:rsidRPr="00657E1F">
        <w:rPr>
          <w:rFonts w:ascii="Segoe UI" w:hAnsi="Segoe UI" w:cs="Segoe UI"/>
          <w:sz w:val="22"/>
          <w:szCs w:val="22"/>
        </w:rPr>
        <w:t xml:space="preserve">z ST        </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7. Rysunki (dokumentacje) na wykonanie ewentualnych robót towarzyszących (np. na przełożenie linii telefonicznej, energetycznej, oświetlenia itp.) oraz protokoły odbioru</w:t>
      </w:r>
      <w:r w:rsidR="009A21EC" w:rsidRPr="00657E1F">
        <w:rPr>
          <w:rFonts w:ascii="Segoe UI" w:hAnsi="Segoe UI" w:cs="Segoe UI"/>
          <w:sz w:val="22"/>
          <w:szCs w:val="22"/>
        </w:rPr>
        <w:br/>
      </w:r>
      <w:r w:rsidRPr="00657E1F">
        <w:rPr>
          <w:rFonts w:ascii="Segoe UI" w:hAnsi="Segoe UI" w:cs="Segoe UI"/>
          <w:sz w:val="22"/>
          <w:szCs w:val="22"/>
        </w:rPr>
        <w:t>i przekazania tych robót właścicielom urządzeń.</w:t>
      </w:r>
    </w:p>
    <w:p w:rsidR="00674DCF" w:rsidRPr="00657E1F" w:rsidRDefault="00674DCF" w:rsidP="0091733A">
      <w:pPr>
        <w:pStyle w:val="Bezodstpw"/>
        <w:tabs>
          <w:tab w:val="left" w:pos="567"/>
        </w:tabs>
        <w:spacing w:line="276" w:lineRule="auto"/>
        <w:ind w:left="851" w:hanging="284"/>
        <w:jc w:val="both"/>
        <w:rPr>
          <w:rFonts w:ascii="Segoe UI" w:hAnsi="Segoe UI" w:cs="Segoe UI"/>
          <w:sz w:val="22"/>
          <w:szCs w:val="22"/>
        </w:rPr>
      </w:pPr>
      <w:r w:rsidRPr="00657E1F">
        <w:rPr>
          <w:rFonts w:ascii="Segoe UI" w:hAnsi="Segoe UI" w:cs="Segoe UI"/>
          <w:sz w:val="22"/>
          <w:szCs w:val="22"/>
        </w:rPr>
        <w:t xml:space="preserve">8. Geodezyjną inwentaryzację powykonawczą robót i sieci uzbrojenia terenu wraz </w:t>
      </w:r>
      <w:r w:rsidR="005961B2" w:rsidRPr="00657E1F">
        <w:rPr>
          <w:rFonts w:ascii="Segoe UI" w:hAnsi="Segoe UI" w:cs="Segoe UI"/>
          <w:sz w:val="22"/>
          <w:szCs w:val="22"/>
        </w:rPr>
        <w:br/>
      </w:r>
      <w:r w:rsidRPr="00657E1F">
        <w:rPr>
          <w:rFonts w:ascii="Segoe UI" w:hAnsi="Segoe UI" w:cs="Segoe UI"/>
          <w:sz w:val="22"/>
          <w:szCs w:val="22"/>
        </w:rPr>
        <w:t>z kopią mapy zasadniczej powstałej w wyniku geodezyjnej inwentaryzacji powykonawczej.</w:t>
      </w:r>
    </w:p>
    <w:p w:rsidR="00674DCF" w:rsidRPr="00657E1F" w:rsidRDefault="005961B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 xml:space="preserve">W przypadku gdy według komisji roboty pod względem przygotowania dokumentacyjnego nie będą gotowe do odbioru końcowego, komisja w porozumieniu </w:t>
      </w:r>
      <w:r w:rsidRPr="00657E1F">
        <w:rPr>
          <w:rFonts w:ascii="Segoe UI" w:hAnsi="Segoe UI" w:cs="Segoe UI"/>
          <w:sz w:val="22"/>
          <w:szCs w:val="22"/>
        </w:rPr>
        <w:br/>
      </w:r>
      <w:r w:rsidR="00674DCF" w:rsidRPr="00657E1F">
        <w:rPr>
          <w:rFonts w:ascii="Segoe UI" w:hAnsi="Segoe UI" w:cs="Segoe UI"/>
          <w:sz w:val="22"/>
          <w:szCs w:val="22"/>
        </w:rPr>
        <w:t>z Wykonawcą wyznaczy ponowny termin odbioru końcowego robót.</w:t>
      </w:r>
    </w:p>
    <w:p w:rsidR="00674DCF" w:rsidRPr="00657E1F" w:rsidRDefault="005961B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Wszystkie zarządzone przez komisję roboty poprawkowe lub uzupełniające będą zestawione według wzoru ustalonego przez Zamawiającego.</w:t>
      </w:r>
    </w:p>
    <w:p w:rsidR="00674DCF" w:rsidRPr="00657E1F" w:rsidRDefault="005961B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Termin wykonania robót poprawkowych i robót uzupełniających wyznaczy komisja.</w:t>
      </w:r>
    </w:p>
    <w:p w:rsidR="00125E19" w:rsidRPr="00657E1F" w:rsidRDefault="00125E19" w:rsidP="0091733A">
      <w:pPr>
        <w:pStyle w:val="Bezodstpw"/>
        <w:tabs>
          <w:tab w:val="left" w:pos="567"/>
        </w:tabs>
        <w:spacing w:line="276" w:lineRule="auto"/>
        <w:jc w:val="both"/>
        <w:rPr>
          <w:rFonts w:ascii="Segoe UI" w:hAnsi="Segoe UI" w:cs="Segoe UI"/>
          <w:sz w:val="22"/>
          <w:szCs w:val="22"/>
        </w:rPr>
      </w:pPr>
    </w:p>
    <w:p w:rsidR="00674DCF" w:rsidRPr="00657E1F" w:rsidRDefault="00674DCF" w:rsidP="0091733A">
      <w:pPr>
        <w:pStyle w:val="Akapitzlist"/>
        <w:numPr>
          <w:ilvl w:val="0"/>
          <w:numId w:val="3"/>
        </w:numPr>
        <w:tabs>
          <w:tab w:val="left" w:pos="567"/>
          <w:tab w:val="left" w:pos="9638"/>
        </w:tabs>
        <w:autoSpaceDE w:val="0"/>
        <w:autoSpaceDN w:val="0"/>
        <w:adjustRightInd w:val="0"/>
        <w:spacing w:line="276" w:lineRule="auto"/>
        <w:ind w:left="284" w:right="-1" w:hanging="284"/>
        <w:jc w:val="both"/>
        <w:rPr>
          <w:rStyle w:val="Pogrubienie"/>
          <w:rFonts w:ascii="Segoe UI" w:hAnsi="Segoe UI" w:cs="Segoe UI"/>
          <w:sz w:val="22"/>
          <w:szCs w:val="22"/>
        </w:rPr>
      </w:pPr>
      <w:r w:rsidRPr="00657E1F">
        <w:rPr>
          <w:rStyle w:val="Pogrubienie"/>
          <w:rFonts w:ascii="Segoe UI" w:hAnsi="Segoe UI" w:cs="Segoe UI"/>
          <w:sz w:val="22"/>
          <w:szCs w:val="22"/>
        </w:rPr>
        <w:t>PODSTAWA PŁATNOŚCI</w:t>
      </w:r>
    </w:p>
    <w:p w:rsidR="00271D37" w:rsidRPr="00657E1F" w:rsidRDefault="00271D37" w:rsidP="0091733A">
      <w:pPr>
        <w:pStyle w:val="Akapitzlist"/>
        <w:tabs>
          <w:tab w:val="left" w:pos="567"/>
          <w:tab w:val="left" w:pos="9638"/>
        </w:tabs>
        <w:autoSpaceDE w:val="0"/>
        <w:autoSpaceDN w:val="0"/>
        <w:adjustRightInd w:val="0"/>
        <w:spacing w:line="276" w:lineRule="auto"/>
        <w:ind w:right="-1"/>
        <w:jc w:val="both"/>
        <w:rPr>
          <w:rFonts w:ascii="Segoe UI" w:hAnsi="Segoe UI" w:cs="Segoe UI"/>
          <w:b/>
          <w:bCs/>
          <w:sz w:val="22"/>
          <w:szCs w:val="22"/>
        </w:rPr>
      </w:pPr>
    </w:p>
    <w:p w:rsidR="00674DCF" w:rsidRPr="00657E1F" w:rsidRDefault="00674DCF" w:rsidP="0091733A">
      <w:pPr>
        <w:tabs>
          <w:tab w:val="left" w:pos="567"/>
          <w:tab w:val="left" w:pos="9638"/>
        </w:tabs>
        <w:autoSpaceDE w:val="0"/>
        <w:autoSpaceDN w:val="0"/>
        <w:adjustRightInd w:val="0"/>
        <w:spacing w:line="276" w:lineRule="auto"/>
        <w:ind w:right="-1"/>
        <w:jc w:val="both"/>
        <w:rPr>
          <w:rStyle w:val="Pogrubienie"/>
          <w:rFonts w:ascii="Segoe UI" w:hAnsi="Segoe UI" w:cs="Segoe UI"/>
          <w:sz w:val="22"/>
          <w:szCs w:val="22"/>
        </w:rPr>
      </w:pPr>
      <w:r w:rsidRPr="00657E1F">
        <w:rPr>
          <w:rStyle w:val="Pogrubienie"/>
          <w:rFonts w:ascii="Segoe UI" w:hAnsi="Segoe UI" w:cs="Segoe UI"/>
          <w:sz w:val="22"/>
          <w:szCs w:val="22"/>
        </w:rPr>
        <w:t>9.1. Ustalenia Ogólne</w:t>
      </w:r>
    </w:p>
    <w:p w:rsidR="00CA7F3F" w:rsidRPr="00657E1F" w:rsidRDefault="00271D37" w:rsidP="009A21EC">
      <w:pPr>
        <w:tabs>
          <w:tab w:val="left" w:pos="567"/>
          <w:tab w:val="left" w:pos="9638"/>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674DCF" w:rsidRPr="00657E1F">
        <w:rPr>
          <w:rFonts w:ascii="Segoe UI" w:hAnsi="Segoe UI" w:cs="Segoe UI"/>
          <w:sz w:val="22"/>
          <w:szCs w:val="22"/>
        </w:rPr>
        <w:t>Podstawą płatności jest umowa z Zamawiającym.</w:t>
      </w:r>
    </w:p>
    <w:p w:rsidR="00CA7F3F" w:rsidRPr="00657E1F" w:rsidRDefault="00CA7F3F" w:rsidP="0091733A">
      <w:pPr>
        <w:tabs>
          <w:tab w:val="left" w:pos="567"/>
        </w:tabs>
        <w:jc w:val="both"/>
        <w:rPr>
          <w:rFonts w:ascii="Segoe UI" w:hAnsi="Segoe UI" w:cs="Segoe UI"/>
          <w:sz w:val="22"/>
          <w:szCs w:val="22"/>
        </w:rPr>
      </w:pPr>
    </w:p>
    <w:p w:rsidR="00085B38" w:rsidRPr="00657E1F" w:rsidRDefault="00085B38" w:rsidP="00575594">
      <w:pPr>
        <w:pStyle w:val="Nagwek1"/>
        <w:tabs>
          <w:tab w:val="left" w:pos="567"/>
        </w:tabs>
        <w:spacing w:line="276" w:lineRule="auto"/>
        <w:ind w:right="-1"/>
        <w:jc w:val="center"/>
        <w:rPr>
          <w:rFonts w:ascii="Segoe UI" w:hAnsi="Segoe UI" w:cs="Segoe UI"/>
          <w:bCs w:val="0"/>
          <w:color w:val="auto"/>
          <w:sz w:val="22"/>
          <w:szCs w:val="22"/>
        </w:rPr>
      </w:pPr>
      <w:r w:rsidRPr="00657E1F">
        <w:rPr>
          <w:rFonts w:ascii="Segoe UI" w:hAnsi="Segoe UI" w:cs="Segoe UI"/>
          <w:bCs w:val="0"/>
          <w:color w:val="auto"/>
          <w:sz w:val="22"/>
          <w:szCs w:val="22"/>
        </w:rPr>
        <w:t>B 01.00. WYKONANIE ROBÓT BUDOWLANYCH</w:t>
      </w:r>
    </w:p>
    <w:p w:rsidR="00085B38" w:rsidRPr="00657E1F" w:rsidRDefault="00085B38" w:rsidP="0091733A">
      <w:pPr>
        <w:tabs>
          <w:tab w:val="left" w:pos="567"/>
        </w:tabs>
        <w:jc w:val="both"/>
        <w:rPr>
          <w:rFonts w:ascii="Segoe UI" w:hAnsi="Segoe UI" w:cs="Segoe UI"/>
          <w:sz w:val="22"/>
          <w:szCs w:val="22"/>
        </w:rPr>
      </w:pPr>
    </w:p>
    <w:p w:rsidR="00085B38" w:rsidRPr="00657E1F" w:rsidRDefault="00085B38" w:rsidP="00575594">
      <w:pPr>
        <w:pStyle w:val="Nagwek1"/>
        <w:tabs>
          <w:tab w:val="left" w:pos="567"/>
        </w:tabs>
        <w:spacing w:line="276" w:lineRule="auto"/>
        <w:ind w:right="-1"/>
        <w:jc w:val="center"/>
        <w:rPr>
          <w:rFonts w:ascii="Segoe UI" w:hAnsi="Segoe UI" w:cs="Segoe UI"/>
          <w:color w:val="auto"/>
          <w:sz w:val="22"/>
          <w:szCs w:val="22"/>
        </w:rPr>
      </w:pPr>
      <w:r w:rsidRPr="00657E1F">
        <w:rPr>
          <w:rFonts w:ascii="Segoe UI" w:hAnsi="Segoe UI" w:cs="Segoe UI"/>
          <w:color w:val="auto"/>
          <w:sz w:val="22"/>
          <w:szCs w:val="22"/>
        </w:rPr>
        <w:t>B 01. 01. Roboty ziemne</w:t>
      </w:r>
    </w:p>
    <w:p w:rsidR="00085B38" w:rsidRPr="00657E1F" w:rsidRDefault="00085B38" w:rsidP="0091733A">
      <w:pPr>
        <w:tabs>
          <w:tab w:val="left" w:pos="567"/>
        </w:tabs>
        <w:jc w:val="both"/>
        <w:rPr>
          <w:rFonts w:ascii="Segoe UI" w:hAnsi="Segoe UI" w:cs="Segoe UI"/>
          <w:sz w:val="22"/>
          <w:szCs w:val="22"/>
        </w:rPr>
      </w:pPr>
    </w:p>
    <w:p w:rsidR="00085B38" w:rsidRPr="00657E1F" w:rsidRDefault="00575594" w:rsidP="0091733A">
      <w:pPr>
        <w:numPr>
          <w:ilvl w:val="2"/>
          <w:numId w:val="11"/>
        </w:numPr>
        <w:tabs>
          <w:tab w:val="left" w:pos="45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line="276" w:lineRule="auto"/>
        <w:ind w:right="-1"/>
        <w:jc w:val="both"/>
        <w:rPr>
          <w:rFonts w:ascii="Segoe UI" w:hAnsi="Segoe UI" w:cs="Segoe UI"/>
          <w:b/>
          <w:bCs/>
          <w:sz w:val="22"/>
          <w:szCs w:val="22"/>
        </w:rPr>
      </w:pPr>
      <w:r w:rsidRPr="00657E1F">
        <w:rPr>
          <w:rFonts w:ascii="Segoe UI" w:hAnsi="Segoe UI" w:cs="Segoe UI"/>
          <w:b/>
          <w:bCs/>
          <w:sz w:val="22"/>
          <w:szCs w:val="22"/>
        </w:rPr>
        <w:t xml:space="preserve"> </w:t>
      </w:r>
      <w:r w:rsidR="00085B38" w:rsidRPr="00657E1F">
        <w:rPr>
          <w:rFonts w:ascii="Segoe UI" w:hAnsi="Segoe UI" w:cs="Segoe UI"/>
          <w:b/>
          <w:bCs/>
          <w:sz w:val="22"/>
          <w:szCs w:val="22"/>
        </w:rPr>
        <w:t>Przedmiot</w:t>
      </w:r>
    </w:p>
    <w:p w:rsidR="00085B38" w:rsidRPr="00657E1F" w:rsidRDefault="00085B38" w:rsidP="0091733A">
      <w:pPr>
        <w:tabs>
          <w:tab w:val="left" w:pos="567"/>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t xml:space="preserve">Przedmiotem S.T. są wymagania dotyczące wykonania i odbioru robót ziemnych </w:t>
      </w:r>
      <w:r w:rsidRPr="00657E1F">
        <w:rPr>
          <w:rFonts w:ascii="Segoe UI" w:hAnsi="Segoe UI" w:cs="Segoe UI"/>
          <w:sz w:val="22"/>
          <w:szCs w:val="22"/>
        </w:rPr>
        <w:br/>
        <w:t>w gruntach III kategorii i ich zasypania na budowie: budynku administracyjno-usługowego wraz z infrastrukturą towarzyszącą i utwardzenie terenu na działkach nr 1/297, 1/299 oraz budowa zjazdu publicznego z działki drogowej nr 1/28 (ul. Giełdowa) przez działkę nr 1/66 na działkę nr 1/297 w miejscowości Tarnów.</w:t>
      </w:r>
    </w:p>
    <w:p w:rsidR="00085B38" w:rsidRPr="00657E1F" w:rsidRDefault="00085B38" w:rsidP="0091733A">
      <w:pPr>
        <w:tabs>
          <w:tab w:val="left" w:pos="567"/>
        </w:tabs>
        <w:autoSpaceDE w:val="0"/>
        <w:autoSpaceDN w:val="0"/>
        <w:adjustRightInd w:val="0"/>
        <w:spacing w:line="276" w:lineRule="auto"/>
        <w:ind w:right="-1"/>
        <w:jc w:val="both"/>
        <w:rPr>
          <w:rFonts w:ascii="Segoe UI" w:hAnsi="Segoe UI" w:cs="Segoe UI"/>
          <w:b/>
          <w:bCs/>
          <w:sz w:val="22"/>
          <w:szCs w:val="22"/>
        </w:rPr>
      </w:pPr>
    </w:p>
    <w:p w:rsidR="00085B38" w:rsidRPr="00657E1F" w:rsidRDefault="00085B38" w:rsidP="00575594">
      <w:pPr>
        <w:pStyle w:val="Akapitzlist"/>
        <w:numPr>
          <w:ilvl w:val="2"/>
          <w:numId w:val="11"/>
        </w:num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Zakres robót</w:t>
      </w:r>
    </w:p>
    <w:p w:rsidR="00085B38" w:rsidRPr="00657E1F" w:rsidRDefault="00085B38" w:rsidP="0091733A">
      <w:pPr>
        <w:pStyle w:val="Tekstblokowy"/>
        <w:tabs>
          <w:tab w:val="clear" w:pos="450"/>
          <w:tab w:val="left" w:pos="567"/>
        </w:tabs>
        <w:spacing w:line="276" w:lineRule="auto"/>
        <w:ind w:left="0" w:right="-1"/>
        <w:jc w:val="both"/>
        <w:rPr>
          <w:rFonts w:ascii="Segoe UI" w:hAnsi="Segoe UI" w:cs="Segoe UI"/>
          <w:color w:val="auto"/>
          <w:sz w:val="22"/>
          <w:szCs w:val="22"/>
        </w:rPr>
      </w:pPr>
      <w:r w:rsidRPr="00657E1F">
        <w:rPr>
          <w:rFonts w:ascii="Segoe UI" w:hAnsi="Segoe UI" w:cs="Segoe UI"/>
          <w:color w:val="auto"/>
          <w:sz w:val="22"/>
          <w:szCs w:val="22"/>
        </w:rPr>
        <w:lastRenderedPageBreak/>
        <w:tab/>
        <w:t xml:space="preserve">Ustalenia zawarte w niniejszej specyfikacji dotyczą zasad prowadzenia robót ziemnych </w:t>
      </w:r>
      <w:r w:rsidRPr="00657E1F">
        <w:rPr>
          <w:rFonts w:ascii="Segoe UI" w:hAnsi="Segoe UI" w:cs="Segoe UI"/>
          <w:color w:val="auto"/>
          <w:sz w:val="22"/>
          <w:szCs w:val="22"/>
        </w:rPr>
        <w:br/>
        <w:t>w czasie budowy i obejmują wykonanie wykopów w gruntach kat. III i ich zasypanie. Zakres robót obejmuje:  wykopy fundamentowe – otwarte, oczyszczanie dna wykopów zasypanie wykopów zewnętrznych z ubijaniem, wywóz nadmiaru  ziemi samochodami samowyładowczymi.</w:t>
      </w:r>
    </w:p>
    <w:p w:rsidR="00085B38" w:rsidRPr="00657E1F" w:rsidRDefault="00085B38" w:rsidP="0091733A">
      <w:pPr>
        <w:pStyle w:val="Tekstblokowy"/>
        <w:tabs>
          <w:tab w:val="clear" w:pos="450"/>
          <w:tab w:val="left" w:pos="567"/>
        </w:tabs>
        <w:spacing w:line="276" w:lineRule="auto"/>
        <w:ind w:left="0" w:right="-1"/>
        <w:jc w:val="both"/>
        <w:rPr>
          <w:rFonts w:ascii="Segoe UI" w:hAnsi="Segoe UI" w:cs="Segoe UI"/>
          <w:color w:val="auto"/>
          <w:sz w:val="22"/>
          <w:szCs w:val="22"/>
        </w:rPr>
      </w:pPr>
    </w:p>
    <w:p w:rsidR="00085B38" w:rsidRPr="00657E1F" w:rsidRDefault="00085B38" w:rsidP="0091733A">
      <w:pPr>
        <w:tabs>
          <w:tab w:val="left" w:pos="45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1.1.</w:t>
      </w:r>
      <w:r w:rsidR="00575594" w:rsidRPr="00657E1F">
        <w:rPr>
          <w:rFonts w:ascii="Segoe UI" w:hAnsi="Segoe UI" w:cs="Segoe UI"/>
          <w:b/>
          <w:bCs/>
          <w:sz w:val="22"/>
          <w:szCs w:val="22"/>
        </w:rPr>
        <w:t>3</w:t>
      </w:r>
      <w:r w:rsidRPr="00657E1F">
        <w:rPr>
          <w:rFonts w:ascii="Segoe UI" w:hAnsi="Segoe UI" w:cs="Segoe UI"/>
          <w:b/>
          <w:bCs/>
          <w:sz w:val="22"/>
          <w:szCs w:val="22"/>
        </w:rPr>
        <w:t>. Transport</w:t>
      </w:r>
    </w:p>
    <w:p w:rsidR="00085B38" w:rsidRPr="00657E1F" w:rsidRDefault="00085B38" w:rsidP="009173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450" w:right="-1"/>
        <w:jc w:val="both"/>
        <w:rPr>
          <w:rFonts w:ascii="Segoe UI" w:hAnsi="Segoe UI" w:cs="Segoe UI"/>
          <w:sz w:val="22"/>
          <w:szCs w:val="22"/>
        </w:rPr>
      </w:pPr>
      <w:r w:rsidRPr="00657E1F">
        <w:rPr>
          <w:rFonts w:ascii="Segoe UI" w:hAnsi="Segoe UI" w:cs="Segoe UI"/>
          <w:sz w:val="22"/>
          <w:szCs w:val="22"/>
        </w:rPr>
        <w:tab/>
        <w:t>Ręczny i samochodem samowyładowczym</w:t>
      </w:r>
    </w:p>
    <w:p w:rsidR="00085B38" w:rsidRPr="00657E1F" w:rsidRDefault="00085B38" w:rsidP="0091733A">
      <w:pPr>
        <w:tabs>
          <w:tab w:val="left" w:pos="45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450" w:right="-1"/>
        <w:jc w:val="both"/>
        <w:rPr>
          <w:rFonts w:ascii="Segoe UI" w:hAnsi="Segoe UI" w:cs="Segoe UI"/>
          <w:sz w:val="22"/>
          <w:szCs w:val="22"/>
        </w:rPr>
      </w:pPr>
    </w:p>
    <w:p w:rsidR="00085B38" w:rsidRPr="00657E1F" w:rsidRDefault="00575594" w:rsidP="009D375D">
      <w:pPr>
        <w:pStyle w:val="Bezodstpw"/>
        <w:spacing w:line="276" w:lineRule="auto"/>
        <w:jc w:val="both"/>
        <w:rPr>
          <w:rFonts w:ascii="Segoe UI" w:hAnsi="Segoe UI" w:cs="Segoe UI"/>
          <w:b/>
          <w:sz w:val="22"/>
          <w:szCs w:val="22"/>
        </w:rPr>
      </w:pPr>
      <w:r w:rsidRPr="00657E1F">
        <w:rPr>
          <w:rFonts w:ascii="Segoe UI" w:hAnsi="Segoe UI" w:cs="Segoe UI"/>
          <w:b/>
          <w:sz w:val="22"/>
          <w:szCs w:val="22"/>
        </w:rPr>
        <w:t>1.1.4</w:t>
      </w:r>
      <w:r w:rsidR="00085B38" w:rsidRPr="00657E1F">
        <w:rPr>
          <w:rFonts w:ascii="Segoe UI" w:hAnsi="Segoe UI" w:cs="Segoe UI"/>
          <w:b/>
          <w:sz w:val="22"/>
          <w:szCs w:val="22"/>
        </w:rPr>
        <w:t>. Wykonanie robót</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ab/>
        <w:t xml:space="preserve">Wykopy należy wykonać jako wykopy otwarte. Metody wykonania – mechanicznie </w:t>
      </w:r>
      <w:r w:rsidRPr="00657E1F">
        <w:rPr>
          <w:rFonts w:ascii="Segoe UI" w:hAnsi="Segoe UI" w:cs="Segoe UI"/>
          <w:sz w:val="22"/>
          <w:szCs w:val="22"/>
        </w:rPr>
        <w:br/>
        <w:t xml:space="preserve">i ręcznie. Ziemię z wykopów w ilości przewidzianej do ponownego wykorzystania (zasyp wykopów) należy składować wzdłuż wykopu. Nadmiar wydobytego gruntu z wykopu, który nie będzie użyty do zasypania, powinien być wywieziony przez Wykonawcę na odkład. Zagęszczenie gruntu w zasypanych wykopach powinno spełniać wymagania, dotyczące wartości wskaźnika zagęszczenia  </w:t>
      </w:r>
      <w:proofErr w:type="spellStart"/>
      <w:r w:rsidRPr="00657E1F">
        <w:rPr>
          <w:rFonts w:ascii="Segoe UI" w:hAnsi="Segoe UI" w:cs="Segoe UI"/>
          <w:sz w:val="22"/>
          <w:szCs w:val="22"/>
        </w:rPr>
        <w:t>I</w:t>
      </w:r>
      <w:r w:rsidRPr="00657E1F">
        <w:rPr>
          <w:rFonts w:ascii="Segoe UI" w:hAnsi="Segoe UI" w:cs="Segoe UI"/>
          <w:sz w:val="22"/>
          <w:szCs w:val="22"/>
          <w:vertAlign w:val="subscript"/>
        </w:rPr>
        <w:t>s</w:t>
      </w:r>
      <w:proofErr w:type="spellEnd"/>
      <w:r w:rsidRPr="00657E1F">
        <w:rPr>
          <w:rFonts w:ascii="Segoe UI" w:hAnsi="Segoe UI" w:cs="Segoe UI"/>
          <w:sz w:val="22"/>
          <w:szCs w:val="22"/>
        </w:rPr>
        <w:t xml:space="preserve"> = 0,97. W czasie robót ziemnych należy uwzględnić ewentualny wpływ kolejności i sposobu odspajania gruntów oraz terminów wykonywania innych robót na spełnienie wymagań dotyczących prawidłowego odwodnienia wykopu </w:t>
      </w:r>
      <w:r w:rsidR="00575594" w:rsidRPr="00657E1F">
        <w:rPr>
          <w:rFonts w:ascii="Segoe UI" w:hAnsi="Segoe UI" w:cs="Segoe UI"/>
          <w:sz w:val="22"/>
          <w:szCs w:val="22"/>
        </w:rPr>
        <w:br/>
      </w:r>
      <w:r w:rsidRPr="00657E1F">
        <w:rPr>
          <w:rFonts w:ascii="Segoe UI" w:hAnsi="Segoe UI" w:cs="Segoe UI"/>
          <w:sz w:val="22"/>
          <w:szCs w:val="22"/>
        </w:rPr>
        <w:t>w czasie postępu robót ziemnych. Wody opadowe i gruntowe należy odprowadzić poza teren robót ziemnych.</w:t>
      </w:r>
    </w:p>
    <w:p w:rsidR="00085B38" w:rsidRPr="00657E1F" w:rsidRDefault="00085B38" w:rsidP="0091733A">
      <w:pPr>
        <w:tabs>
          <w:tab w:val="left" w:pos="567"/>
          <w:tab w:val="left" w:pos="720"/>
          <w:tab w:val="left" w:pos="900"/>
          <w:tab w:val="left" w:pos="1440"/>
          <w:tab w:val="left" w:pos="2160"/>
        </w:tabs>
        <w:autoSpaceDE w:val="0"/>
        <w:autoSpaceDN w:val="0"/>
        <w:adjustRightInd w:val="0"/>
        <w:spacing w:line="276" w:lineRule="auto"/>
        <w:ind w:right="-1"/>
        <w:jc w:val="both"/>
        <w:rPr>
          <w:rFonts w:ascii="Segoe UI" w:hAnsi="Segoe UI" w:cs="Segoe UI"/>
          <w:sz w:val="22"/>
          <w:szCs w:val="22"/>
        </w:rPr>
      </w:pPr>
    </w:p>
    <w:p w:rsidR="00085B38" w:rsidRPr="00657E1F" w:rsidRDefault="00575594" w:rsidP="0091733A">
      <w:pPr>
        <w:tabs>
          <w:tab w:val="left" w:pos="567"/>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1.1.5</w:t>
      </w:r>
      <w:r w:rsidR="00085B38" w:rsidRPr="00657E1F">
        <w:rPr>
          <w:rFonts w:ascii="Segoe UI" w:hAnsi="Segoe UI" w:cs="Segoe UI"/>
          <w:b/>
          <w:bCs/>
          <w:sz w:val="22"/>
          <w:szCs w:val="22"/>
        </w:rPr>
        <w:t>. Kontrola jakości</w:t>
      </w:r>
    </w:p>
    <w:p w:rsidR="00085B38" w:rsidRPr="00657E1F" w:rsidRDefault="009D375D"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Sprawdzenie wykonania wykopów polega na kontrolowaniu zgodności </w:t>
      </w:r>
      <w:r w:rsidR="00085B38" w:rsidRPr="00657E1F">
        <w:rPr>
          <w:rFonts w:ascii="Segoe UI" w:hAnsi="Segoe UI" w:cs="Segoe UI"/>
          <w:sz w:val="22"/>
          <w:szCs w:val="22"/>
        </w:rPr>
        <w:br/>
        <w:t xml:space="preserve">z wymaganiami określonymi w niniejszej specyfikacji oraz w dokumentacji projektowej. </w:t>
      </w:r>
      <w:r w:rsidR="00085B38" w:rsidRPr="00657E1F">
        <w:rPr>
          <w:rFonts w:ascii="Segoe UI" w:hAnsi="Segoe UI" w:cs="Segoe UI"/>
          <w:sz w:val="22"/>
          <w:szCs w:val="22"/>
        </w:rPr>
        <w:tab/>
      </w:r>
      <w:r w:rsidR="00575594" w:rsidRPr="00657E1F">
        <w:rPr>
          <w:rFonts w:ascii="Segoe UI" w:hAnsi="Segoe UI" w:cs="Segoe UI"/>
          <w:sz w:val="22"/>
          <w:szCs w:val="22"/>
        </w:rPr>
        <w:tab/>
      </w:r>
      <w:r w:rsidR="00085B38" w:rsidRPr="00657E1F">
        <w:rPr>
          <w:rFonts w:ascii="Segoe UI" w:hAnsi="Segoe UI" w:cs="Segoe UI"/>
          <w:sz w:val="22"/>
          <w:szCs w:val="22"/>
        </w:rPr>
        <w:t>W czasie kontroli szczególną uwagę należy zwrócić na:</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sprawdzenie obszaru i głębokości wykopu. Dopuszczalna różnica w rzędnych dna wykopu (+/_) 5cm</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b)</w:t>
      </w:r>
      <w:r w:rsidRPr="00657E1F">
        <w:rPr>
          <w:rFonts w:ascii="Segoe UI" w:hAnsi="Segoe UI" w:cs="Segoe UI"/>
          <w:sz w:val="22"/>
          <w:szCs w:val="22"/>
        </w:rPr>
        <w:tab/>
        <w:t>zapewnienie stateczności ścian wykopów,</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c)</w:t>
      </w:r>
      <w:r w:rsidRPr="00657E1F">
        <w:rPr>
          <w:rFonts w:ascii="Segoe UI" w:hAnsi="Segoe UI" w:cs="Segoe UI"/>
          <w:sz w:val="22"/>
          <w:szCs w:val="22"/>
        </w:rPr>
        <w:tab/>
        <w:t>odwodnienie wykopów w czasie wykonywania robót i po ich zakończeniu,</w:t>
      </w:r>
    </w:p>
    <w:p w:rsidR="00FA20DF"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zagęszczenie zasypanego wykopu.</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Przed przystąpieniem do prac fundamentowych należy sprawdzić zgodność występującego gruntu z założeniami projektowymi</w:t>
      </w:r>
    </w:p>
    <w:p w:rsidR="00FA20DF" w:rsidRPr="00657E1F" w:rsidRDefault="00FA20DF" w:rsidP="009D375D">
      <w:pPr>
        <w:pStyle w:val="Bezodstpw"/>
        <w:spacing w:line="276" w:lineRule="auto"/>
        <w:jc w:val="both"/>
        <w:rPr>
          <w:rFonts w:ascii="Segoe UI" w:hAnsi="Segoe UI" w:cs="Segoe UI"/>
          <w:sz w:val="22"/>
          <w:szCs w:val="22"/>
        </w:rPr>
      </w:pPr>
    </w:p>
    <w:p w:rsidR="00085B38" w:rsidRPr="00657E1F" w:rsidRDefault="00085B38" w:rsidP="009D375D">
      <w:pPr>
        <w:pStyle w:val="Bezodstpw"/>
        <w:spacing w:line="276" w:lineRule="auto"/>
        <w:jc w:val="both"/>
        <w:rPr>
          <w:rFonts w:ascii="Segoe UI" w:hAnsi="Segoe UI" w:cs="Segoe UI"/>
          <w:b/>
          <w:bCs/>
          <w:sz w:val="22"/>
          <w:szCs w:val="22"/>
        </w:rPr>
      </w:pPr>
      <w:r w:rsidRPr="00657E1F">
        <w:rPr>
          <w:rFonts w:ascii="Segoe UI" w:hAnsi="Segoe UI" w:cs="Segoe UI"/>
          <w:b/>
          <w:bCs/>
          <w:sz w:val="22"/>
          <w:szCs w:val="22"/>
        </w:rPr>
        <w:t>1.1.</w:t>
      </w:r>
      <w:r w:rsidR="00575594" w:rsidRPr="00657E1F">
        <w:rPr>
          <w:rFonts w:ascii="Segoe UI" w:hAnsi="Segoe UI" w:cs="Segoe UI"/>
          <w:b/>
          <w:bCs/>
          <w:sz w:val="22"/>
          <w:szCs w:val="22"/>
        </w:rPr>
        <w:t>6</w:t>
      </w:r>
      <w:r w:rsidRPr="00657E1F">
        <w:rPr>
          <w:rFonts w:ascii="Segoe UI" w:hAnsi="Segoe UI" w:cs="Segoe UI"/>
          <w:b/>
          <w:bCs/>
          <w:sz w:val="22"/>
          <w:szCs w:val="22"/>
        </w:rPr>
        <w:t>. Jednostka obmiaru</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(m3) wykopu, jego zasypanie i robot</w:t>
      </w:r>
      <w:r w:rsidR="00FA20DF" w:rsidRPr="00657E1F">
        <w:rPr>
          <w:rFonts w:ascii="Segoe UI" w:hAnsi="Segoe UI" w:cs="Segoe UI"/>
          <w:sz w:val="22"/>
          <w:szCs w:val="22"/>
        </w:rPr>
        <w:t>y pomocnicze, zużycie podsypek.</w:t>
      </w:r>
    </w:p>
    <w:p w:rsidR="00FA20DF" w:rsidRPr="00657E1F" w:rsidRDefault="00FA20DF" w:rsidP="009D375D">
      <w:pPr>
        <w:pStyle w:val="Bezodstpw"/>
        <w:spacing w:line="276" w:lineRule="auto"/>
        <w:jc w:val="both"/>
        <w:rPr>
          <w:rFonts w:ascii="Segoe UI" w:hAnsi="Segoe UI" w:cs="Segoe UI"/>
          <w:sz w:val="22"/>
          <w:szCs w:val="22"/>
        </w:rPr>
      </w:pPr>
    </w:p>
    <w:p w:rsidR="00085B38" w:rsidRPr="00657E1F" w:rsidRDefault="00085B38" w:rsidP="009D375D">
      <w:pPr>
        <w:pStyle w:val="Bezodstpw"/>
        <w:spacing w:line="276" w:lineRule="auto"/>
        <w:jc w:val="both"/>
        <w:rPr>
          <w:rFonts w:ascii="Segoe UI" w:hAnsi="Segoe UI" w:cs="Segoe UI"/>
          <w:b/>
          <w:bCs/>
          <w:sz w:val="22"/>
          <w:szCs w:val="22"/>
        </w:rPr>
      </w:pPr>
      <w:r w:rsidRPr="00657E1F">
        <w:rPr>
          <w:rFonts w:ascii="Segoe UI" w:hAnsi="Segoe UI" w:cs="Segoe UI"/>
          <w:b/>
          <w:bCs/>
          <w:sz w:val="22"/>
          <w:szCs w:val="22"/>
        </w:rPr>
        <w:t>1.1.</w:t>
      </w:r>
      <w:r w:rsidR="00575594" w:rsidRPr="00657E1F">
        <w:rPr>
          <w:rFonts w:ascii="Segoe UI" w:hAnsi="Segoe UI" w:cs="Segoe UI"/>
          <w:b/>
          <w:bCs/>
          <w:sz w:val="22"/>
          <w:szCs w:val="22"/>
        </w:rPr>
        <w:t>7</w:t>
      </w:r>
      <w:r w:rsidRPr="00657E1F">
        <w:rPr>
          <w:rFonts w:ascii="Segoe UI" w:hAnsi="Segoe UI" w:cs="Segoe UI"/>
          <w:b/>
          <w:bCs/>
          <w:sz w:val="22"/>
          <w:szCs w:val="22"/>
        </w:rPr>
        <w:t>. Odbiór robót</w:t>
      </w:r>
    </w:p>
    <w:p w:rsidR="00085B38" w:rsidRPr="00657E1F" w:rsidRDefault="00085B38" w:rsidP="009D375D">
      <w:pPr>
        <w:pStyle w:val="Bezodstpw"/>
        <w:spacing w:line="276" w:lineRule="auto"/>
        <w:jc w:val="both"/>
        <w:rPr>
          <w:rFonts w:ascii="Segoe UI" w:hAnsi="Segoe UI" w:cs="Segoe UI"/>
          <w:sz w:val="22"/>
          <w:szCs w:val="22"/>
        </w:rPr>
      </w:pPr>
      <w:r w:rsidRPr="00657E1F">
        <w:rPr>
          <w:rFonts w:ascii="Segoe UI" w:hAnsi="Segoe UI" w:cs="Segoe UI"/>
          <w:sz w:val="22"/>
          <w:szCs w:val="22"/>
        </w:rPr>
        <w:tab/>
        <w:t xml:space="preserve">Roboty odbiera Inspektor na podstawie zapisów w dzienniku budowy i odbiorów częściowych, ze sprawdzeniem koordynacji robót </w:t>
      </w:r>
    </w:p>
    <w:p w:rsidR="00085B38" w:rsidRPr="00657E1F" w:rsidRDefault="00FA20DF" w:rsidP="0091733A">
      <w:pPr>
        <w:tabs>
          <w:tab w:val="left" w:pos="567"/>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1.1.</w:t>
      </w:r>
      <w:r w:rsidR="00575594" w:rsidRPr="00657E1F">
        <w:rPr>
          <w:rFonts w:ascii="Segoe UI" w:hAnsi="Segoe UI" w:cs="Segoe UI"/>
          <w:b/>
          <w:bCs/>
          <w:sz w:val="22"/>
          <w:szCs w:val="22"/>
        </w:rPr>
        <w:t>8</w:t>
      </w:r>
      <w:r w:rsidRPr="00657E1F">
        <w:rPr>
          <w:rFonts w:ascii="Segoe UI" w:hAnsi="Segoe UI" w:cs="Segoe UI"/>
          <w:b/>
          <w:bCs/>
          <w:sz w:val="22"/>
          <w:szCs w:val="22"/>
        </w:rPr>
        <w:t xml:space="preserve">. </w:t>
      </w:r>
      <w:r w:rsidR="00085B38" w:rsidRPr="00657E1F">
        <w:rPr>
          <w:rFonts w:ascii="Segoe UI" w:hAnsi="Segoe UI" w:cs="Segoe UI"/>
          <w:b/>
          <w:bCs/>
          <w:sz w:val="22"/>
          <w:szCs w:val="22"/>
        </w:rPr>
        <w:t xml:space="preserve">Podstawa płatności </w:t>
      </w:r>
    </w:p>
    <w:p w:rsidR="00FA20DF" w:rsidRPr="00657E1F" w:rsidRDefault="00085B38"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567" w:right="-1"/>
        <w:jc w:val="both"/>
        <w:rPr>
          <w:rFonts w:ascii="Segoe UI" w:hAnsi="Segoe UI" w:cs="Segoe UI"/>
          <w:sz w:val="22"/>
          <w:szCs w:val="22"/>
        </w:rPr>
      </w:pPr>
      <w:r w:rsidRPr="00657E1F">
        <w:rPr>
          <w:rFonts w:ascii="Segoe UI" w:hAnsi="Segoe UI" w:cs="Segoe UI"/>
          <w:sz w:val="22"/>
          <w:szCs w:val="22"/>
        </w:rPr>
        <w:t xml:space="preserve">(m3) - po odbiorze robót  </w:t>
      </w:r>
    </w:p>
    <w:p w:rsidR="00575594" w:rsidRPr="00657E1F" w:rsidRDefault="00575594"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567" w:right="-1"/>
        <w:jc w:val="both"/>
        <w:rPr>
          <w:rFonts w:ascii="Segoe UI" w:hAnsi="Segoe UI" w:cs="Segoe UI"/>
          <w:sz w:val="22"/>
          <w:szCs w:val="22"/>
        </w:rPr>
      </w:pPr>
    </w:p>
    <w:p w:rsidR="00085B38" w:rsidRPr="00657E1F" w:rsidRDefault="00FA20DF" w:rsidP="0091733A">
      <w:pPr>
        <w:tabs>
          <w:tab w:val="left" w:pos="567"/>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1.1.</w:t>
      </w:r>
      <w:r w:rsidR="00575594" w:rsidRPr="00657E1F">
        <w:rPr>
          <w:rFonts w:ascii="Segoe UI" w:hAnsi="Segoe UI" w:cs="Segoe UI"/>
          <w:b/>
          <w:bCs/>
          <w:sz w:val="22"/>
          <w:szCs w:val="22"/>
        </w:rPr>
        <w:t>9</w:t>
      </w:r>
      <w:r w:rsidRPr="00657E1F">
        <w:rPr>
          <w:rFonts w:ascii="Segoe UI" w:hAnsi="Segoe UI" w:cs="Segoe UI"/>
          <w:b/>
          <w:bCs/>
          <w:sz w:val="22"/>
          <w:szCs w:val="22"/>
        </w:rPr>
        <w:t xml:space="preserve">. </w:t>
      </w:r>
      <w:r w:rsidR="00085B38" w:rsidRPr="00657E1F">
        <w:rPr>
          <w:rFonts w:ascii="Segoe UI" w:hAnsi="Segoe UI" w:cs="Segoe UI"/>
          <w:b/>
          <w:bCs/>
          <w:sz w:val="22"/>
          <w:szCs w:val="22"/>
        </w:rPr>
        <w:t>Przepisy związane</w:t>
      </w:r>
    </w:p>
    <w:p w:rsidR="00085B38" w:rsidRPr="00657E1F" w:rsidRDefault="00FA20DF" w:rsidP="0091733A">
      <w:pPr>
        <w:tabs>
          <w:tab w:val="left" w:pos="567"/>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lastRenderedPageBreak/>
        <w:t xml:space="preserve">PN-68/B-06250 </w:t>
      </w:r>
      <w:r w:rsidR="00085B38" w:rsidRPr="00657E1F">
        <w:rPr>
          <w:rFonts w:ascii="Segoe UI" w:hAnsi="Segoe UI" w:cs="Segoe UI"/>
          <w:sz w:val="22"/>
          <w:szCs w:val="22"/>
        </w:rPr>
        <w:t>Roboty ziemne budowlane, wymagania w zakresie wykonania i badania przy odbiorze</w:t>
      </w:r>
    </w:p>
    <w:p w:rsidR="00085B38" w:rsidRPr="00657E1F" w:rsidRDefault="00085B38" w:rsidP="0091733A">
      <w:pPr>
        <w:tabs>
          <w:tab w:val="left" w:pos="567"/>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PN-B-06050 Geotechnika Roboty ziemne. Wymagania ogólne.</w:t>
      </w:r>
    </w:p>
    <w:p w:rsidR="00085B38" w:rsidRPr="00657E1F" w:rsidRDefault="00085B38" w:rsidP="0091733A">
      <w:pPr>
        <w:tabs>
          <w:tab w:val="left" w:pos="567"/>
        </w:tabs>
        <w:spacing w:line="276" w:lineRule="auto"/>
        <w:ind w:right="-1"/>
        <w:jc w:val="both"/>
        <w:rPr>
          <w:rFonts w:ascii="Segoe UI" w:hAnsi="Segoe UI" w:cs="Segoe UI"/>
          <w:sz w:val="22"/>
          <w:szCs w:val="22"/>
        </w:rPr>
      </w:pPr>
      <w:r w:rsidRPr="00657E1F">
        <w:rPr>
          <w:rFonts w:ascii="Segoe UI" w:hAnsi="Segoe UI" w:cs="Segoe UI"/>
          <w:sz w:val="22"/>
          <w:szCs w:val="22"/>
        </w:rPr>
        <w:t>PN-74/B-02480  Grunty budowane.  Podział, nazwy, symbole, określenia</w:t>
      </w:r>
    </w:p>
    <w:p w:rsidR="00085B38" w:rsidRPr="00657E1F" w:rsidRDefault="00085B38" w:rsidP="0091733A">
      <w:pPr>
        <w:tabs>
          <w:tab w:val="left" w:pos="567"/>
        </w:tabs>
        <w:spacing w:line="276" w:lineRule="auto"/>
        <w:ind w:right="-1"/>
        <w:jc w:val="both"/>
        <w:rPr>
          <w:rFonts w:ascii="Segoe UI" w:hAnsi="Segoe UI" w:cs="Segoe UI"/>
          <w:sz w:val="22"/>
          <w:szCs w:val="22"/>
        </w:rPr>
      </w:pPr>
    </w:p>
    <w:p w:rsidR="00085B38" w:rsidRPr="00657E1F" w:rsidRDefault="00085B38" w:rsidP="00575594">
      <w:pPr>
        <w:tabs>
          <w:tab w:val="left" w:pos="45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center"/>
        <w:rPr>
          <w:rFonts w:ascii="Segoe UI" w:hAnsi="Segoe UI" w:cs="Segoe UI"/>
          <w:b/>
          <w:bCs/>
          <w:sz w:val="22"/>
          <w:szCs w:val="22"/>
        </w:rPr>
      </w:pPr>
      <w:r w:rsidRPr="00657E1F">
        <w:rPr>
          <w:rFonts w:ascii="Segoe UI" w:hAnsi="Segoe UI" w:cs="Segoe UI"/>
          <w:b/>
          <w:bCs/>
          <w:sz w:val="22"/>
          <w:szCs w:val="22"/>
        </w:rPr>
        <w:t>B 01. 02. Roboty konstrukcyjne żelbetowe</w:t>
      </w:r>
    </w:p>
    <w:p w:rsidR="00FA20DF" w:rsidRPr="00657E1F" w:rsidRDefault="00FA20DF" w:rsidP="0091733A">
      <w:pPr>
        <w:tabs>
          <w:tab w:val="left" w:pos="45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b/>
          <w:bCs/>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1.2.1. Przedmiot</w:t>
      </w:r>
    </w:p>
    <w:p w:rsidR="00085B38" w:rsidRPr="00657E1F" w:rsidRDefault="00FA20D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Przedmiotem S.T. są wymagania dotyczące wykona</w:t>
      </w:r>
      <w:r w:rsidRPr="00657E1F">
        <w:rPr>
          <w:rFonts w:ascii="Segoe UI" w:hAnsi="Segoe UI" w:cs="Segoe UI"/>
          <w:sz w:val="22"/>
          <w:szCs w:val="22"/>
        </w:rPr>
        <w:t>nia i odbioru robót w zakresie</w:t>
      </w:r>
      <w:r w:rsidR="00085B38" w:rsidRPr="00657E1F">
        <w:rPr>
          <w:rFonts w:ascii="Segoe UI" w:hAnsi="Segoe UI" w:cs="Segoe UI"/>
          <w:sz w:val="22"/>
          <w:szCs w:val="22"/>
        </w:rPr>
        <w:t xml:space="preserve"> konstrukcji żelbetowych (fundamenty,</w:t>
      </w:r>
      <w:r w:rsidRPr="00657E1F">
        <w:rPr>
          <w:rFonts w:ascii="Segoe UI" w:hAnsi="Segoe UI" w:cs="Segoe UI"/>
          <w:sz w:val="22"/>
          <w:szCs w:val="22"/>
        </w:rPr>
        <w:t xml:space="preserve"> stopy fundamentowe, ściany fundamentowe, słupy</w:t>
      </w:r>
      <w:r w:rsidR="00085B38" w:rsidRPr="00657E1F">
        <w:rPr>
          <w:rFonts w:ascii="Segoe UI" w:hAnsi="Segoe UI" w:cs="Segoe UI"/>
          <w:sz w:val="22"/>
          <w:szCs w:val="22"/>
        </w:rPr>
        <w:t xml:space="preserve"> wieńce, nadproża</w:t>
      </w:r>
      <w:r w:rsidRPr="00657E1F">
        <w:rPr>
          <w:rFonts w:ascii="Segoe UI" w:hAnsi="Segoe UI" w:cs="Segoe UI"/>
          <w:sz w:val="22"/>
          <w:szCs w:val="22"/>
        </w:rPr>
        <w:t>, stropy, schody</w:t>
      </w:r>
      <w:r w:rsidR="00085B38" w:rsidRPr="00657E1F">
        <w:rPr>
          <w:rFonts w:ascii="Segoe UI" w:hAnsi="Segoe UI" w:cs="Segoe UI"/>
          <w:sz w:val="22"/>
          <w:szCs w:val="22"/>
        </w:rPr>
        <w:t>) wykonywanych podczas budowy.</w:t>
      </w:r>
    </w:p>
    <w:p w:rsidR="00FA20DF" w:rsidRPr="00657E1F" w:rsidRDefault="00FA20DF"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1.2.2. Zakres robót</w:t>
      </w:r>
    </w:p>
    <w:p w:rsidR="00085B38" w:rsidRPr="00657E1F" w:rsidRDefault="00FA20D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Wykonanie ław i stóp </w:t>
      </w:r>
      <w:r w:rsidR="00085B38" w:rsidRPr="00657E1F">
        <w:rPr>
          <w:rFonts w:ascii="Segoe UI" w:hAnsi="Segoe UI" w:cs="Segoe UI"/>
          <w:sz w:val="22"/>
          <w:szCs w:val="22"/>
        </w:rPr>
        <w:t>fundamentowych,</w:t>
      </w:r>
      <w:r w:rsidRPr="00657E1F">
        <w:rPr>
          <w:rFonts w:ascii="Segoe UI" w:hAnsi="Segoe UI" w:cs="Segoe UI"/>
          <w:sz w:val="22"/>
          <w:szCs w:val="22"/>
        </w:rPr>
        <w:t xml:space="preserve"> słupów,</w:t>
      </w:r>
      <w:r w:rsidR="00085B38" w:rsidRPr="00657E1F">
        <w:rPr>
          <w:rFonts w:ascii="Segoe UI" w:hAnsi="Segoe UI" w:cs="Segoe UI"/>
          <w:sz w:val="22"/>
          <w:szCs w:val="22"/>
        </w:rPr>
        <w:t xml:space="preserve"> wieńców, nadproży</w:t>
      </w:r>
      <w:r w:rsidRPr="00657E1F">
        <w:rPr>
          <w:rFonts w:ascii="Segoe UI" w:hAnsi="Segoe UI" w:cs="Segoe UI"/>
          <w:sz w:val="22"/>
          <w:szCs w:val="22"/>
        </w:rPr>
        <w:t>, stropów, schodów wewnętrznych.</w:t>
      </w:r>
    </w:p>
    <w:p w:rsidR="00575594" w:rsidRPr="00657E1F" w:rsidRDefault="00575594"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1.2.3. Materiały</w:t>
      </w:r>
    </w:p>
    <w:p w:rsidR="00FA20DF" w:rsidRPr="00657E1F" w:rsidRDefault="00FA20D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Beton </w:t>
      </w:r>
      <w:r w:rsidR="00AF4F7C" w:rsidRPr="00657E1F">
        <w:rPr>
          <w:rFonts w:ascii="Segoe UI" w:hAnsi="Segoe UI" w:cs="Segoe UI"/>
          <w:sz w:val="22"/>
          <w:szCs w:val="22"/>
        </w:rPr>
        <w:t>konstrukcyjny</w:t>
      </w:r>
      <w:r w:rsidR="00085B38" w:rsidRPr="00657E1F">
        <w:rPr>
          <w:rFonts w:ascii="Segoe UI" w:hAnsi="Segoe UI" w:cs="Segoe UI"/>
          <w:sz w:val="22"/>
          <w:szCs w:val="22"/>
        </w:rPr>
        <w:t xml:space="preserve"> </w:t>
      </w:r>
    </w:p>
    <w:p w:rsidR="00FA20DF" w:rsidRPr="00657E1F" w:rsidRDefault="00085B38" w:rsidP="0091733A">
      <w:pPr>
        <w:pStyle w:val="Bezodstpw"/>
        <w:numPr>
          <w:ilvl w:val="0"/>
          <w:numId w:val="12"/>
        </w:numPr>
        <w:tabs>
          <w:tab w:val="left" w:pos="567"/>
        </w:tabs>
        <w:spacing w:line="276" w:lineRule="auto"/>
        <w:ind w:left="1418"/>
        <w:jc w:val="both"/>
        <w:rPr>
          <w:rFonts w:ascii="Segoe UI" w:hAnsi="Segoe UI" w:cs="Segoe UI"/>
          <w:sz w:val="22"/>
          <w:szCs w:val="22"/>
        </w:rPr>
      </w:pPr>
      <w:r w:rsidRPr="00657E1F">
        <w:rPr>
          <w:rFonts w:ascii="Segoe UI" w:hAnsi="Segoe UI" w:cs="Segoe UI"/>
          <w:sz w:val="22"/>
          <w:szCs w:val="22"/>
        </w:rPr>
        <w:t xml:space="preserve">klasy B </w:t>
      </w:r>
      <w:r w:rsidR="00FA20DF" w:rsidRPr="00657E1F">
        <w:rPr>
          <w:rFonts w:ascii="Segoe UI" w:hAnsi="Segoe UI" w:cs="Segoe UI"/>
          <w:sz w:val="22"/>
          <w:szCs w:val="22"/>
        </w:rPr>
        <w:t xml:space="preserve">20 – </w:t>
      </w:r>
      <w:proofErr w:type="spellStart"/>
      <w:r w:rsidR="00FA20DF" w:rsidRPr="00657E1F">
        <w:rPr>
          <w:rFonts w:ascii="Segoe UI" w:hAnsi="Segoe UI" w:cs="Segoe UI"/>
          <w:sz w:val="22"/>
          <w:szCs w:val="22"/>
        </w:rPr>
        <w:t>łąwy</w:t>
      </w:r>
      <w:proofErr w:type="spellEnd"/>
      <w:r w:rsidR="00FA20DF" w:rsidRPr="00657E1F">
        <w:rPr>
          <w:rFonts w:ascii="Segoe UI" w:hAnsi="Segoe UI" w:cs="Segoe UI"/>
          <w:sz w:val="22"/>
          <w:szCs w:val="22"/>
        </w:rPr>
        <w:t xml:space="preserve"> i stopy fundamentowe,</w:t>
      </w:r>
    </w:p>
    <w:p w:rsidR="00AF4F7C" w:rsidRPr="00657E1F" w:rsidRDefault="00FA20DF" w:rsidP="0091733A">
      <w:pPr>
        <w:pStyle w:val="Bezodstpw"/>
        <w:numPr>
          <w:ilvl w:val="0"/>
          <w:numId w:val="12"/>
        </w:numPr>
        <w:tabs>
          <w:tab w:val="left" w:pos="567"/>
        </w:tabs>
        <w:spacing w:line="276" w:lineRule="auto"/>
        <w:ind w:left="1418"/>
        <w:jc w:val="both"/>
        <w:rPr>
          <w:rFonts w:ascii="Segoe UI" w:hAnsi="Segoe UI" w:cs="Segoe UI"/>
          <w:sz w:val="22"/>
          <w:szCs w:val="22"/>
        </w:rPr>
      </w:pPr>
      <w:r w:rsidRPr="00657E1F">
        <w:rPr>
          <w:rFonts w:ascii="Segoe UI" w:hAnsi="Segoe UI" w:cs="Segoe UI"/>
          <w:sz w:val="22"/>
          <w:szCs w:val="22"/>
        </w:rPr>
        <w:t>klasy B 25 – wieńce, nadproża słupy</w:t>
      </w:r>
      <w:r w:rsidR="00085B38" w:rsidRPr="00657E1F">
        <w:rPr>
          <w:rFonts w:ascii="Segoe UI" w:hAnsi="Segoe UI" w:cs="Segoe UI"/>
          <w:sz w:val="22"/>
          <w:szCs w:val="22"/>
        </w:rPr>
        <w:t>,</w:t>
      </w:r>
      <w:r w:rsidR="00AF4F7C" w:rsidRPr="00657E1F">
        <w:rPr>
          <w:rFonts w:ascii="Segoe UI" w:hAnsi="Segoe UI" w:cs="Segoe UI"/>
          <w:sz w:val="22"/>
          <w:szCs w:val="22"/>
        </w:rPr>
        <w:t xml:space="preserve"> strop, schody wewnętrzne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stal zbrojeniowa klasy A-III, A-0, </w:t>
      </w:r>
      <w:r w:rsidR="00AF4F7C" w:rsidRPr="00657E1F">
        <w:rPr>
          <w:rFonts w:ascii="Segoe UI" w:hAnsi="Segoe UI" w:cs="Segoe UI"/>
          <w:sz w:val="22"/>
          <w:szCs w:val="22"/>
        </w:rPr>
        <w:t>drut wiąze</w:t>
      </w:r>
      <w:r w:rsidRPr="00657E1F">
        <w:rPr>
          <w:rFonts w:ascii="Segoe UI" w:hAnsi="Segoe UI" w:cs="Segoe UI"/>
          <w:sz w:val="22"/>
          <w:szCs w:val="22"/>
        </w:rPr>
        <w:t>łkowy</w:t>
      </w:r>
      <w:r w:rsidR="00AF4F7C" w:rsidRPr="00657E1F">
        <w:rPr>
          <w:rFonts w:ascii="Segoe UI" w:hAnsi="Segoe UI" w:cs="Segoe UI"/>
          <w:sz w:val="22"/>
          <w:szCs w:val="22"/>
        </w:rPr>
        <w:t>,</w:t>
      </w:r>
      <w:r w:rsidRPr="00657E1F">
        <w:rPr>
          <w:rFonts w:ascii="Segoe UI" w:hAnsi="Segoe UI" w:cs="Segoe UI"/>
          <w:sz w:val="22"/>
          <w:szCs w:val="22"/>
        </w:rPr>
        <w:t xml:space="preserve"> deski , krawędziaki</w:t>
      </w:r>
    </w:p>
    <w:p w:rsidR="00AF4F7C" w:rsidRPr="00657E1F" w:rsidRDefault="00AF4F7C" w:rsidP="0091733A">
      <w:pPr>
        <w:pStyle w:val="Bezodstpw"/>
        <w:tabs>
          <w:tab w:val="left" w:pos="567"/>
        </w:tabs>
        <w:spacing w:line="276" w:lineRule="auto"/>
        <w:jc w:val="both"/>
        <w:rPr>
          <w:rFonts w:ascii="Segoe UI" w:hAnsi="Segoe UI" w:cs="Segoe UI"/>
          <w:sz w:val="22"/>
          <w:szCs w:val="22"/>
        </w:rPr>
      </w:pPr>
    </w:p>
    <w:p w:rsidR="00AF4F7C" w:rsidRPr="00657E1F" w:rsidRDefault="00085B38" w:rsidP="009173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left="720" w:right="-1" w:hanging="720"/>
        <w:jc w:val="both"/>
        <w:rPr>
          <w:rFonts w:ascii="Segoe UI" w:hAnsi="Segoe UI" w:cs="Segoe UI"/>
          <w:sz w:val="22"/>
          <w:szCs w:val="22"/>
        </w:rPr>
      </w:pPr>
      <w:r w:rsidRPr="00657E1F">
        <w:rPr>
          <w:rFonts w:ascii="Segoe UI" w:hAnsi="Segoe UI" w:cs="Segoe UI"/>
          <w:b/>
          <w:bCs/>
          <w:sz w:val="22"/>
          <w:szCs w:val="22"/>
        </w:rPr>
        <w:t>1.2.4. Sprzęt</w:t>
      </w:r>
    </w:p>
    <w:p w:rsidR="00085B38" w:rsidRPr="00657E1F" w:rsidRDefault="00AF4F7C"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Sprzęt specjalistyczny</w:t>
      </w:r>
      <w:r w:rsidRPr="00657E1F">
        <w:rPr>
          <w:rFonts w:ascii="Segoe UI" w:hAnsi="Segoe UI" w:cs="Segoe UI"/>
          <w:sz w:val="22"/>
          <w:szCs w:val="22"/>
        </w:rPr>
        <w:t xml:space="preserve">: </w:t>
      </w:r>
      <w:r w:rsidR="00085B38" w:rsidRPr="00657E1F">
        <w:rPr>
          <w:rFonts w:ascii="Segoe UI" w:hAnsi="Segoe UI" w:cs="Segoe UI"/>
          <w:sz w:val="22"/>
          <w:szCs w:val="22"/>
        </w:rPr>
        <w:t xml:space="preserve">betoniarka elektryczna, spawarki, giętarka do prętów, </w:t>
      </w:r>
      <w:proofErr w:type="spellStart"/>
      <w:r w:rsidR="00085B38" w:rsidRPr="00657E1F">
        <w:rPr>
          <w:rFonts w:ascii="Segoe UI" w:hAnsi="Segoe UI" w:cs="Segoe UI"/>
          <w:sz w:val="22"/>
          <w:szCs w:val="22"/>
        </w:rPr>
        <w:t>prościarka</w:t>
      </w:r>
      <w:proofErr w:type="spellEnd"/>
      <w:r w:rsidR="00085B38" w:rsidRPr="00657E1F">
        <w:rPr>
          <w:rFonts w:ascii="Segoe UI" w:hAnsi="Segoe UI" w:cs="Segoe UI"/>
          <w:sz w:val="22"/>
          <w:szCs w:val="22"/>
        </w:rPr>
        <w:t xml:space="preserve"> do prętów, wibrator </w:t>
      </w:r>
      <w:proofErr w:type="spellStart"/>
      <w:r w:rsidR="00085B38" w:rsidRPr="00657E1F">
        <w:rPr>
          <w:rFonts w:ascii="Segoe UI" w:hAnsi="Segoe UI" w:cs="Segoe UI"/>
          <w:sz w:val="22"/>
          <w:szCs w:val="22"/>
        </w:rPr>
        <w:t>pogrążalny</w:t>
      </w:r>
      <w:proofErr w:type="spellEnd"/>
      <w:r w:rsidR="00085B38" w:rsidRPr="00657E1F">
        <w:rPr>
          <w:rFonts w:ascii="Segoe UI" w:hAnsi="Segoe UI" w:cs="Segoe UI"/>
          <w:sz w:val="22"/>
          <w:szCs w:val="22"/>
        </w:rPr>
        <w:t xml:space="preserve"> , deskowa</w:t>
      </w:r>
      <w:r w:rsidRPr="00657E1F">
        <w:rPr>
          <w:rFonts w:ascii="Segoe UI" w:hAnsi="Segoe UI" w:cs="Segoe UI"/>
          <w:sz w:val="22"/>
          <w:szCs w:val="22"/>
        </w:rPr>
        <w:t>nie systemowe drobnowymiarowe,</w:t>
      </w:r>
      <w:r w:rsidR="00085B38" w:rsidRPr="00657E1F">
        <w:rPr>
          <w:rFonts w:ascii="Segoe UI" w:hAnsi="Segoe UI" w:cs="Segoe UI"/>
          <w:sz w:val="22"/>
          <w:szCs w:val="22"/>
        </w:rPr>
        <w:t xml:space="preserve"> rusztowanie warszawskie</w:t>
      </w:r>
      <w:r w:rsidRPr="00657E1F">
        <w:rPr>
          <w:rFonts w:ascii="Segoe UI" w:hAnsi="Segoe UI" w:cs="Segoe UI"/>
          <w:sz w:val="22"/>
          <w:szCs w:val="22"/>
        </w:rPr>
        <w:t>.</w:t>
      </w:r>
    </w:p>
    <w:p w:rsidR="00AF4F7C" w:rsidRPr="00657E1F" w:rsidRDefault="00AF4F7C"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sz w:val="22"/>
          <w:szCs w:val="22"/>
        </w:rPr>
      </w:pPr>
    </w:p>
    <w:p w:rsidR="00085B38" w:rsidRPr="00657E1F" w:rsidRDefault="00085B38" w:rsidP="009173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1.2.5. Transport</w:t>
      </w:r>
    </w:p>
    <w:p w:rsidR="00085B38" w:rsidRPr="00657E1F" w:rsidRDefault="00AF4F7C"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Samochodowa mieszarka transportowa do betonu, samochód ciężarowy, rozład</w:t>
      </w:r>
      <w:r w:rsidRPr="00657E1F">
        <w:rPr>
          <w:rFonts w:ascii="Segoe UI" w:hAnsi="Segoe UI" w:cs="Segoe UI"/>
          <w:sz w:val="22"/>
          <w:szCs w:val="22"/>
        </w:rPr>
        <w:t>unek ręczny,  transport ręczny.</w:t>
      </w:r>
    </w:p>
    <w:p w:rsidR="00AF4F7C" w:rsidRPr="00657E1F" w:rsidRDefault="00AF4F7C"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sz w:val="22"/>
          <w:szCs w:val="22"/>
        </w:rPr>
      </w:pPr>
    </w:p>
    <w:p w:rsidR="00085B38" w:rsidRPr="00657E1F" w:rsidRDefault="00085B38" w:rsidP="009173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1.2.6. Wykonanie robót</w:t>
      </w:r>
    </w:p>
    <w:p w:rsidR="00085B38" w:rsidRPr="00657E1F" w:rsidRDefault="00085B38" w:rsidP="0091733A">
      <w:pPr>
        <w:numPr>
          <w:ilvl w:val="0"/>
          <w:numId w:val="10"/>
        </w:numPr>
        <w:tabs>
          <w:tab w:val="clear" w:pos="720"/>
          <w:tab w:val="num" w:pos="284"/>
          <w:tab w:val="left" w:pos="567"/>
        </w:tabs>
        <w:autoSpaceDE w:val="0"/>
        <w:autoSpaceDN w:val="0"/>
        <w:adjustRightInd w:val="0"/>
        <w:spacing w:line="276" w:lineRule="auto"/>
        <w:ind w:left="284" w:right="-1" w:hanging="284"/>
        <w:jc w:val="both"/>
        <w:rPr>
          <w:rFonts w:ascii="Segoe UI" w:hAnsi="Segoe UI" w:cs="Segoe UI"/>
          <w:sz w:val="22"/>
          <w:szCs w:val="22"/>
          <w:u w:val="single"/>
        </w:rPr>
      </w:pPr>
      <w:r w:rsidRPr="00657E1F">
        <w:rPr>
          <w:rFonts w:ascii="Segoe UI" w:hAnsi="Segoe UI" w:cs="Segoe UI"/>
          <w:sz w:val="22"/>
          <w:szCs w:val="22"/>
          <w:u w:val="single"/>
        </w:rPr>
        <w:t>Wykonanie warstwy betonu podkładowego gr. 10 cm – B10</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Sprawdzenie stopnia zagęszczenia i poziomu wykonanej  podsypki piaskowej </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Na przygotowanym podłożu ułożenie betonu wraz z zagęszczeniem</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Pielęgnacja powierzchni betonu</w:t>
      </w:r>
    </w:p>
    <w:p w:rsidR="00085B38" w:rsidRPr="00657E1F" w:rsidRDefault="00085B38" w:rsidP="0091733A">
      <w:pPr>
        <w:numPr>
          <w:ilvl w:val="0"/>
          <w:numId w:val="10"/>
        </w:numPr>
        <w:tabs>
          <w:tab w:val="clear" w:pos="720"/>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u w:val="single"/>
        </w:rPr>
        <w:t>Wykonanie ław fundamentowych wraz z montażem przejść dla przewodów</w:t>
      </w:r>
      <w:r w:rsidRPr="00657E1F">
        <w:rPr>
          <w:rFonts w:ascii="Segoe UI" w:hAnsi="Segoe UI" w:cs="Segoe UI"/>
          <w:sz w:val="22"/>
          <w:szCs w:val="22"/>
        </w:rPr>
        <w:t xml:space="preserve"> kanalizacyjnych, elektrycznych i wodociągowych</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Na wyrównanym podłożu ułożyć warstwę podkładową z betonu B-10 gr. 10 cm</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Przygotować płyty i ustawić deskowanie </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Osadzić skrzynki (rury) dla przejść instalacyjnych</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Montaż zbrojenia </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Ułożenie i zagęszczenie betonu</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lastRenderedPageBreak/>
        <w:tab/>
      </w:r>
      <w:r w:rsidR="00085B38" w:rsidRPr="00657E1F">
        <w:rPr>
          <w:rFonts w:ascii="Segoe UI" w:hAnsi="Segoe UI" w:cs="Segoe UI"/>
          <w:sz w:val="22"/>
          <w:szCs w:val="22"/>
        </w:rPr>
        <w:t>Pielęgnacja betonu</w:t>
      </w:r>
    </w:p>
    <w:p w:rsidR="00085B38" w:rsidRPr="00657E1F" w:rsidRDefault="00085B38" w:rsidP="0091733A">
      <w:pPr>
        <w:numPr>
          <w:ilvl w:val="0"/>
          <w:numId w:val="10"/>
        </w:numPr>
        <w:tabs>
          <w:tab w:val="clear" w:pos="720"/>
          <w:tab w:val="num" w:pos="284"/>
          <w:tab w:val="left" w:pos="567"/>
        </w:tabs>
        <w:autoSpaceDE w:val="0"/>
        <w:autoSpaceDN w:val="0"/>
        <w:adjustRightInd w:val="0"/>
        <w:spacing w:line="276" w:lineRule="auto"/>
        <w:ind w:left="284" w:right="-1" w:hanging="284"/>
        <w:jc w:val="both"/>
        <w:rPr>
          <w:rFonts w:ascii="Segoe UI" w:hAnsi="Segoe UI" w:cs="Segoe UI"/>
          <w:sz w:val="22"/>
          <w:szCs w:val="22"/>
          <w:u w:val="single"/>
        </w:rPr>
      </w:pPr>
      <w:r w:rsidRPr="00657E1F">
        <w:rPr>
          <w:rFonts w:ascii="Segoe UI" w:hAnsi="Segoe UI" w:cs="Segoe UI"/>
          <w:sz w:val="22"/>
          <w:szCs w:val="22"/>
          <w:u w:val="single"/>
        </w:rPr>
        <w:t>Wykonanie nadproży</w:t>
      </w:r>
      <w:r w:rsidR="00AF4F7C" w:rsidRPr="00657E1F">
        <w:rPr>
          <w:rFonts w:ascii="Segoe UI" w:hAnsi="Segoe UI" w:cs="Segoe UI"/>
          <w:sz w:val="22"/>
          <w:szCs w:val="22"/>
          <w:u w:val="single"/>
        </w:rPr>
        <w:t>, słupów</w:t>
      </w:r>
      <w:r w:rsidRPr="00657E1F">
        <w:rPr>
          <w:rFonts w:ascii="Segoe UI" w:hAnsi="Segoe UI" w:cs="Segoe UI"/>
          <w:sz w:val="22"/>
          <w:szCs w:val="22"/>
          <w:u w:val="single"/>
        </w:rPr>
        <w:t xml:space="preserve"> i wieńców</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Ustawienie deskowania </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Montaż zbrojenia</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Ułożenie i zagęszczenie betonu </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Przygotowanie i ustawienie deskowań</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Montaż zbrojenia</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Ułożenie i zagęszczenie betonu </w:t>
      </w:r>
    </w:p>
    <w:p w:rsidR="00085B38"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Pielęgnacja betonu</w:t>
      </w:r>
    </w:p>
    <w:p w:rsidR="00AF4F7C" w:rsidRPr="00657E1F" w:rsidRDefault="00AF4F7C" w:rsidP="0091733A">
      <w:pPr>
        <w:numPr>
          <w:ilvl w:val="0"/>
          <w:numId w:val="10"/>
        </w:numPr>
        <w:tabs>
          <w:tab w:val="clear" w:pos="720"/>
          <w:tab w:val="num" w:pos="284"/>
          <w:tab w:val="left" w:pos="567"/>
        </w:tabs>
        <w:autoSpaceDE w:val="0"/>
        <w:autoSpaceDN w:val="0"/>
        <w:adjustRightInd w:val="0"/>
        <w:spacing w:line="276" w:lineRule="auto"/>
        <w:ind w:left="284" w:right="-1" w:hanging="284"/>
        <w:jc w:val="both"/>
        <w:rPr>
          <w:rFonts w:ascii="Segoe UI" w:hAnsi="Segoe UI" w:cs="Segoe UI"/>
          <w:sz w:val="22"/>
          <w:szCs w:val="22"/>
          <w:u w:val="single"/>
        </w:rPr>
      </w:pPr>
      <w:r w:rsidRPr="00657E1F">
        <w:rPr>
          <w:rFonts w:ascii="Segoe UI" w:hAnsi="Segoe UI" w:cs="Segoe UI"/>
          <w:sz w:val="22"/>
          <w:szCs w:val="22"/>
          <w:u w:val="single"/>
        </w:rPr>
        <w:t xml:space="preserve">Wykonanie stropu i schodów </w:t>
      </w:r>
      <w:r w:rsidR="0039789E" w:rsidRPr="00657E1F">
        <w:rPr>
          <w:rFonts w:ascii="Segoe UI" w:hAnsi="Segoe UI" w:cs="Segoe UI"/>
          <w:sz w:val="22"/>
          <w:szCs w:val="22"/>
          <w:u w:val="single"/>
        </w:rPr>
        <w:t>wewnętrznych</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 xml:space="preserve">Ustawienie deskowania </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Montaż zbrojenia</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 xml:space="preserve">Ułożenie i zagęszczenie betonu </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Przygotowanie i ustawienie deskowań</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Montaż zbrojenia</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 xml:space="preserve">Ułożenie i zagęszczenie betonu </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r w:rsidRPr="00657E1F">
        <w:rPr>
          <w:rFonts w:ascii="Segoe UI" w:hAnsi="Segoe UI" w:cs="Segoe UI"/>
          <w:sz w:val="22"/>
          <w:szCs w:val="22"/>
        </w:rPr>
        <w:tab/>
        <w:t>Pielęgnacja betonu</w:t>
      </w:r>
    </w:p>
    <w:p w:rsidR="00AF4F7C" w:rsidRPr="00657E1F" w:rsidRDefault="00AF4F7C" w:rsidP="0091733A">
      <w:pPr>
        <w:tabs>
          <w:tab w:val="num" w:pos="284"/>
          <w:tab w:val="left" w:pos="567"/>
        </w:tabs>
        <w:autoSpaceDE w:val="0"/>
        <w:autoSpaceDN w:val="0"/>
        <w:adjustRightInd w:val="0"/>
        <w:spacing w:line="276" w:lineRule="auto"/>
        <w:ind w:left="284" w:right="-1" w:hanging="284"/>
        <w:jc w:val="both"/>
        <w:rPr>
          <w:rFonts w:ascii="Segoe UI" w:hAnsi="Segoe UI" w:cs="Segoe UI"/>
          <w:sz w:val="22"/>
          <w:szCs w:val="22"/>
        </w:rPr>
      </w:pPr>
    </w:p>
    <w:p w:rsidR="00085B38" w:rsidRPr="00657E1F" w:rsidRDefault="00085B38" w:rsidP="0091733A">
      <w:pPr>
        <w:tabs>
          <w:tab w:val="left" w:pos="567"/>
        </w:tabs>
        <w:autoSpaceDE w:val="0"/>
        <w:autoSpaceDN w:val="0"/>
        <w:adjustRightInd w:val="0"/>
        <w:spacing w:line="276" w:lineRule="auto"/>
        <w:ind w:right="-1"/>
        <w:jc w:val="both"/>
        <w:rPr>
          <w:rFonts w:ascii="Segoe UI" w:hAnsi="Segoe UI" w:cs="Segoe UI"/>
          <w:b/>
          <w:bCs/>
          <w:sz w:val="22"/>
          <w:szCs w:val="22"/>
        </w:rPr>
      </w:pPr>
      <w:r w:rsidRPr="00657E1F">
        <w:rPr>
          <w:rFonts w:ascii="Segoe UI" w:hAnsi="Segoe UI" w:cs="Segoe UI"/>
          <w:b/>
          <w:bCs/>
          <w:sz w:val="22"/>
          <w:szCs w:val="22"/>
        </w:rPr>
        <w:t>1.2.7. Kontrola jakości</w:t>
      </w:r>
    </w:p>
    <w:p w:rsidR="00085B38" w:rsidRPr="00657E1F" w:rsidRDefault="0039789E"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Sprawdzenie prawidłowości wykonania konstrukcji żelbetowej w trakcie odbiorów częściowych przed zakryciem (odbiór zbrojenia), sprawdzenie jakości materiałów </w:t>
      </w:r>
      <w:r w:rsidRPr="00657E1F">
        <w:rPr>
          <w:rFonts w:ascii="Segoe UI" w:hAnsi="Segoe UI" w:cs="Segoe UI"/>
          <w:sz w:val="22"/>
          <w:szCs w:val="22"/>
        </w:rPr>
        <w:br/>
      </w:r>
      <w:r w:rsidR="00085B38" w:rsidRPr="00657E1F">
        <w:rPr>
          <w:rFonts w:ascii="Segoe UI" w:hAnsi="Segoe UI" w:cs="Segoe UI"/>
          <w:sz w:val="22"/>
          <w:szCs w:val="22"/>
        </w:rPr>
        <w:t xml:space="preserve">i elementów, zachowanie zaleceń technologicznych i zgodności z projektem. </w:t>
      </w:r>
    </w:p>
    <w:p w:rsidR="0039789E" w:rsidRPr="00657E1F" w:rsidRDefault="0039789E" w:rsidP="0091733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76" w:lineRule="auto"/>
        <w:ind w:right="-1"/>
        <w:jc w:val="both"/>
        <w:rPr>
          <w:rFonts w:ascii="Segoe UI" w:hAnsi="Segoe UI" w:cs="Segoe UI"/>
          <w:b/>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1.2.8. Jednostka obmiaru</w:t>
      </w:r>
    </w:p>
    <w:p w:rsidR="0039789E" w:rsidRPr="00657E1F" w:rsidRDefault="0057559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Wylewki betonowe (m</w:t>
      </w:r>
      <w:r w:rsidR="00085B38" w:rsidRPr="00657E1F">
        <w:rPr>
          <w:rFonts w:ascii="Segoe UI" w:hAnsi="Segoe UI" w:cs="Segoe UI"/>
          <w:sz w:val="22"/>
          <w:szCs w:val="22"/>
          <w:vertAlign w:val="superscript"/>
        </w:rPr>
        <w:t>3</w:t>
      </w:r>
      <w:r w:rsidR="00085B38" w:rsidRPr="00657E1F">
        <w:rPr>
          <w:rFonts w:ascii="Segoe UI" w:hAnsi="Segoe UI" w:cs="Segoe UI"/>
          <w:sz w:val="22"/>
          <w:szCs w:val="22"/>
        </w:rPr>
        <w:t>)</w:t>
      </w:r>
      <w:r w:rsidR="0039789E" w:rsidRPr="00657E1F">
        <w:rPr>
          <w:rFonts w:ascii="Segoe UI" w:hAnsi="Segoe UI" w:cs="Segoe UI"/>
          <w:sz w:val="22"/>
          <w:szCs w:val="22"/>
        </w:rPr>
        <w:t>.</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 </w:t>
      </w: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1.2.9. Odbiór</w:t>
      </w:r>
    </w:p>
    <w:p w:rsidR="00085B38" w:rsidRPr="00657E1F" w:rsidRDefault="0057559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Odbiór końcowy, po odbiorach częściowych</w:t>
      </w:r>
      <w:r w:rsidR="0039789E" w:rsidRPr="00657E1F">
        <w:rPr>
          <w:rFonts w:ascii="Segoe UI" w:hAnsi="Segoe UI" w:cs="Segoe UI"/>
          <w:sz w:val="22"/>
          <w:szCs w:val="22"/>
        </w:rPr>
        <w:t>.</w:t>
      </w:r>
    </w:p>
    <w:p w:rsidR="0039789E" w:rsidRPr="00657E1F" w:rsidRDefault="0039789E"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1.2.10. Podstawa płatności</w:t>
      </w:r>
    </w:p>
    <w:p w:rsidR="00085B38" w:rsidRPr="00657E1F" w:rsidRDefault="0057559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Po obmiarach i po sprawdzeniu zapisów w dzienniku budowy</w:t>
      </w:r>
      <w:r w:rsidR="0039789E" w:rsidRPr="00657E1F">
        <w:rPr>
          <w:rFonts w:ascii="Segoe UI" w:hAnsi="Segoe UI" w:cs="Segoe UI"/>
          <w:sz w:val="22"/>
          <w:szCs w:val="22"/>
        </w:rPr>
        <w:t>.</w:t>
      </w:r>
    </w:p>
    <w:p w:rsidR="0039789E" w:rsidRPr="00657E1F" w:rsidRDefault="0039789E"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1.2.11. Przepisy związane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PN- 84/B- 03264 - Konstrukcje betonowe. Obliczenia statyczne i projektowe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PN-63/B-06251 - Roboty betonowe i żelbetowe. Wymagania techniczne </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PN-90/M-47850 -Deskowania dla budownictwa monolitycznego. </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BN-73/6736-01- Beton zwykły.  Metody badań.</w:t>
      </w:r>
    </w:p>
    <w:p w:rsidR="00575594" w:rsidRPr="00657E1F" w:rsidRDefault="00575594" w:rsidP="0091733A">
      <w:pPr>
        <w:tabs>
          <w:tab w:val="left" w:pos="567"/>
        </w:tabs>
        <w:spacing w:line="276" w:lineRule="auto"/>
        <w:ind w:right="-1"/>
        <w:jc w:val="both"/>
        <w:rPr>
          <w:rFonts w:ascii="Segoe UI" w:hAnsi="Segoe UI" w:cs="Segoe UI"/>
          <w:sz w:val="22"/>
          <w:szCs w:val="22"/>
        </w:rPr>
      </w:pPr>
      <w:bookmarkStart w:id="0" w:name="_GoBack"/>
      <w:bookmarkEnd w:id="0"/>
    </w:p>
    <w:p w:rsidR="00085B38" w:rsidRPr="00657E1F" w:rsidRDefault="00085B38" w:rsidP="0057559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right="-1"/>
        <w:jc w:val="center"/>
        <w:rPr>
          <w:rFonts w:ascii="Segoe UI" w:hAnsi="Segoe UI" w:cs="Segoe UI"/>
          <w:b/>
          <w:bCs/>
          <w:sz w:val="22"/>
          <w:szCs w:val="22"/>
        </w:rPr>
      </w:pPr>
      <w:r w:rsidRPr="00657E1F">
        <w:rPr>
          <w:rFonts w:ascii="Segoe UI" w:hAnsi="Segoe UI" w:cs="Segoe UI"/>
          <w:b/>
          <w:bCs/>
          <w:sz w:val="22"/>
          <w:szCs w:val="22"/>
        </w:rPr>
        <w:t>B 01. 03. Roboty murowe</w:t>
      </w:r>
    </w:p>
    <w:p w:rsidR="0039789E" w:rsidRPr="00657E1F" w:rsidRDefault="0039789E" w:rsidP="009173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right="-1"/>
        <w:jc w:val="both"/>
        <w:rPr>
          <w:rFonts w:ascii="Segoe UI" w:hAnsi="Segoe UI" w:cs="Segoe UI"/>
          <w:b/>
          <w:bCs/>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1.3.1. Przedmiot</w:t>
      </w:r>
    </w:p>
    <w:p w:rsidR="00085B38" w:rsidRPr="00657E1F" w:rsidRDefault="0039789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Przedmiotem specyfikacji technicznej są wymagania dotyczące wykonania i odbioru robót murowych.</w:t>
      </w:r>
    </w:p>
    <w:p w:rsidR="0039789E" w:rsidRPr="00657E1F" w:rsidRDefault="0039789E"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1.3.2. Zakres robót</w:t>
      </w:r>
    </w:p>
    <w:p w:rsidR="00085B38" w:rsidRPr="00657E1F" w:rsidRDefault="003E2299"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i</w:t>
      </w:r>
      <w:r w:rsidR="00085B38" w:rsidRPr="00657E1F">
        <w:rPr>
          <w:rFonts w:ascii="Segoe UI" w:hAnsi="Segoe UI" w:cs="Segoe UI"/>
          <w:sz w:val="22"/>
          <w:szCs w:val="22"/>
        </w:rPr>
        <w:t>zolacja przeciwwilgociowa ścian</w:t>
      </w:r>
      <w:r w:rsidR="0039789E" w:rsidRPr="00657E1F">
        <w:rPr>
          <w:rFonts w:ascii="Segoe UI" w:hAnsi="Segoe UI" w:cs="Segoe UI"/>
          <w:sz w:val="22"/>
          <w:szCs w:val="22"/>
        </w:rPr>
        <w:t>,</w:t>
      </w:r>
    </w:p>
    <w:p w:rsidR="00085B38" w:rsidRPr="00657E1F" w:rsidRDefault="00085B38"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wymurowanie ścian zewnętrznych z cegieł ceramicznych gr 25 cm na zaprawie</w:t>
      </w:r>
      <w:r w:rsidR="0039789E" w:rsidRPr="00657E1F">
        <w:rPr>
          <w:rFonts w:ascii="Segoe UI" w:hAnsi="Segoe UI" w:cs="Segoe UI"/>
          <w:sz w:val="22"/>
          <w:szCs w:val="22"/>
        </w:rPr>
        <w:t xml:space="preserve"> </w:t>
      </w:r>
    </w:p>
    <w:p w:rsidR="00085B38" w:rsidRPr="00657E1F" w:rsidRDefault="0039789E"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cementowo-wapiennej,</w:t>
      </w:r>
    </w:p>
    <w:p w:rsidR="00085B38" w:rsidRPr="00657E1F" w:rsidRDefault="00085B38"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 xml:space="preserve">wymurowanie kominów z cegły </w:t>
      </w:r>
      <w:r w:rsidR="0039789E" w:rsidRPr="00657E1F">
        <w:rPr>
          <w:rFonts w:ascii="Segoe UI" w:hAnsi="Segoe UI" w:cs="Segoe UI"/>
          <w:sz w:val="22"/>
          <w:szCs w:val="22"/>
        </w:rPr>
        <w:t>na zaprawie cementowo-wapiennej,</w:t>
      </w:r>
    </w:p>
    <w:p w:rsidR="00085B38" w:rsidRPr="00657E1F" w:rsidRDefault="003E2299"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o</w:t>
      </w:r>
      <w:r w:rsidR="00085B38" w:rsidRPr="00657E1F">
        <w:rPr>
          <w:rFonts w:ascii="Segoe UI" w:hAnsi="Segoe UI" w:cs="Segoe UI"/>
          <w:sz w:val="22"/>
          <w:szCs w:val="22"/>
        </w:rPr>
        <w:t>blicowanie kominów</w:t>
      </w:r>
      <w:r w:rsidR="0039789E" w:rsidRPr="00657E1F">
        <w:rPr>
          <w:rFonts w:ascii="Segoe UI" w:hAnsi="Segoe UI" w:cs="Segoe UI"/>
          <w:sz w:val="22"/>
          <w:szCs w:val="22"/>
        </w:rPr>
        <w:t xml:space="preserve"> ponad dachem cegłą klinkierową,</w:t>
      </w:r>
    </w:p>
    <w:p w:rsidR="003E2299" w:rsidRPr="00657E1F" w:rsidRDefault="003E2299"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w</w:t>
      </w:r>
      <w:r w:rsidR="00085B38" w:rsidRPr="00657E1F">
        <w:rPr>
          <w:rFonts w:ascii="Segoe UI" w:hAnsi="Segoe UI" w:cs="Segoe UI"/>
          <w:sz w:val="22"/>
          <w:szCs w:val="22"/>
        </w:rPr>
        <w:t xml:space="preserve">ymurowanie ścian działowych miedzy mieszkaniami </w:t>
      </w:r>
      <w:r w:rsidR="0039789E" w:rsidRPr="00657E1F">
        <w:rPr>
          <w:rFonts w:ascii="Segoe UI" w:hAnsi="Segoe UI" w:cs="Segoe UI"/>
          <w:sz w:val="22"/>
          <w:szCs w:val="22"/>
        </w:rPr>
        <w:t>z cegieł ceramicznych gr</w:t>
      </w:r>
      <w:r w:rsidRPr="00657E1F">
        <w:rPr>
          <w:rFonts w:ascii="Segoe UI" w:hAnsi="Segoe UI" w:cs="Segoe UI"/>
          <w:sz w:val="22"/>
          <w:szCs w:val="22"/>
        </w:rPr>
        <w:t>.</w:t>
      </w:r>
      <w:r w:rsidR="0039789E" w:rsidRPr="00657E1F">
        <w:rPr>
          <w:rFonts w:ascii="Segoe UI" w:hAnsi="Segoe UI" w:cs="Segoe UI"/>
          <w:sz w:val="22"/>
          <w:szCs w:val="22"/>
        </w:rPr>
        <w:t xml:space="preserve"> 25 cm</w:t>
      </w:r>
      <w:r w:rsidRPr="00657E1F">
        <w:rPr>
          <w:rFonts w:ascii="Segoe UI" w:hAnsi="Segoe UI" w:cs="Segoe UI"/>
          <w:sz w:val="22"/>
          <w:szCs w:val="22"/>
        </w:rPr>
        <w:t xml:space="preserve"> </w:t>
      </w:r>
      <w:r w:rsidRPr="00657E1F">
        <w:rPr>
          <w:rFonts w:ascii="Segoe UI" w:hAnsi="Segoe UI" w:cs="Segoe UI"/>
          <w:sz w:val="22"/>
          <w:szCs w:val="22"/>
        </w:rPr>
        <w:br/>
        <w:t>i 11,5 cm</w:t>
      </w:r>
      <w:r w:rsidR="0039789E" w:rsidRPr="00657E1F">
        <w:rPr>
          <w:rFonts w:ascii="Segoe UI" w:hAnsi="Segoe UI" w:cs="Segoe UI"/>
          <w:sz w:val="22"/>
          <w:szCs w:val="22"/>
        </w:rPr>
        <w:t xml:space="preserve"> na zaprawie cementowo-wapiennej,</w:t>
      </w:r>
    </w:p>
    <w:p w:rsidR="00085B38" w:rsidRPr="00657E1F" w:rsidRDefault="003E2299" w:rsidP="0091733A">
      <w:pPr>
        <w:pStyle w:val="Bezodstpw"/>
        <w:numPr>
          <w:ilvl w:val="0"/>
          <w:numId w:val="13"/>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o</w:t>
      </w:r>
      <w:r w:rsidR="00085B38" w:rsidRPr="00657E1F">
        <w:rPr>
          <w:rFonts w:ascii="Segoe UI" w:hAnsi="Segoe UI" w:cs="Segoe UI"/>
          <w:sz w:val="22"/>
          <w:szCs w:val="22"/>
        </w:rPr>
        <w:t>sadzenie nadproży, ościeżnic drzwiowych.</w:t>
      </w:r>
      <w:r w:rsidR="00085B38" w:rsidRPr="00657E1F">
        <w:rPr>
          <w:rFonts w:ascii="Segoe UI" w:hAnsi="Segoe UI" w:cs="Segoe UI"/>
          <w:sz w:val="22"/>
          <w:szCs w:val="22"/>
        </w:rPr>
        <w:tab/>
      </w:r>
    </w:p>
    <w:p w:rsidR="00575594" w:rsidRPr="00657E1F" w:rsidRDefault="00575594" w:rsidP="00575594">
      <w:pPr>
        <w:pStyle w:val="Bezodstpw"/>
        <w:tabs>
          <w:tab w:val="left" w:pos="567"/>
        </w:tabs>
        <w:spacing w:line="276" w:lineRule="auto"/>
        <w:ind w:left="284"/>
        <w:jc w:val="both"/>
        <w:rPr>
          <w:rFonts w:ascii="Segoe UI" w:hAnsi="Segoe UI" w:cs="Segoe UI"/>
          <w:sz w:val="22"/>
          <w:szCs w:val="22"/>
        </w:rPr>
      </w:pPr>
    </w:p>
    <w:p w:rsidR="003E2299"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1.3.3 Materiały</w:t>
      </w:r>
      <w:r w:rsidRPr="00657E1F">
        <w:rPr>
          <w:rFonts w:ascii="Segoe UI" w:hAnsi="Segoe UI" w:cs="Segoe UI"/>
          <w:sz w:val="22"/>
          <w:szCs w:val="22"/>
        </w:rPr>
        <w:t xml:space="preserve">    </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Pustaki ceramiczna </w:t>
      </w:r>
      <w:proofErr w:type="spellStart"/>
      <w:r w:rsidRPr="00657E1F">
        <w:rPr>
          <w:rFonts w:ascii="Segoe UI" w:hAnsi="Segoe UI" w:cs="Segoe UI"/>
          <w:sz w:val="22"/>
          <w:szCs w:val="22"/>
        </w:rPr>
        <w:t>Porotherm</w:t>
      </w:r>
      <w:proofErr w:type="spellEnd"/>
      <w:r w:rsidR="00085B38" w:rsidRPr="00657E1F">
        <w:rPr>
          <w:rFonts w:ascii="Segoe UI" w:hAnsi="Segoe UI" w:cs="Segoe UI"/>
          <w:sz w:val="22"/>
          <w:szCs w:val="22"/>
        </w:rPr>
        <w:t xml:space="preserve"> </w:t>
      </w:r>
      <w:r w:rsidRPr="00657E1F">
        <w:rPr>
          <w:rFonts w:ascii="Segoe UI" w:hAnsi="Segoe UI" w:cs="Segoe UI"/>
          <w:sz w:val="22"/>
          <w:szCs w:val="22"/>
        </w:rPr>
        <w:t>37,5</w:t>
      </w:r>
      <w:r w:rsidR="00085B38" w:rsidRPr="00657E1F">
        <w:rPr>
          <w:rFonts w:ascii="Segoe UI" w:hAnsi="Segoe UI" w:cs="Segoe UI"/>
          <w:sz w:val="22"/>
          <w:szCs w:val="22"/>
        </w:rPr>
        <w:t>x25x</w:t>
      </w:r>
      <w:r w:rsidRPr="00657E1F">
        <w:rPr>
          <w:rFonts w:ascii="Segoe UI" w:hAnsi="Segoe UI" w:cs="Segoe UI"/>
          <w:sz w:val="22"/>
          <w:szCs w:val="22"/>
        </w:rPr>
        <w:t xml:space="preserve">23,8, pustaki ceramiczne </w:t>
      </w:r>
      <w:proofErr w:type="spellStart"/>
      <w:r w:rsidRPr="00657E1F">
        <w:rPr>
          <w:rFonts w:ascii="Segoe UI" w:hAnsi="Segoe UI" w:cs="Segoe UI"/>
          <w:sz w:val="22"/>
          <w:szCs w:val="22"/>
        </w:rPr>
        <w:t>Porotherm</w:t>
      </w:r>
      <w:proofErr w:type="spellEnd"/>
      <w:r w:rsidRPr="00657E1F">
        <w:rPr>
          <w:rFonts w:ascii="Segoe UI" w:hAnsi="Segoe UI" w:cs="Segoe UI"/>
          <w:sz w:val="22"/>
          <w:szCs w:val="22"/>
        </w:rPr>
        <w:t xml:space="preserve"> 37,5x11,5x23,8, cegła </w:t>
      </w:r>
      <w:r w:rsidR="00085B38" w:rsidRPr="00657E1F">
        <w:rPr>
          <w:rFonts w:ascii="Segoe UI" w:hAnsi="Segoe UI" w:cs="Segoe UI"/>
          <w:sz w:val="22"/>
          <w:szCs w:val="22"/>
        </w:rPr>
        <w:t>ceramiczna pełna kl. 15, cegła klinkierowa, zaprawa cementowa M 7,</w:t>
      </w:r>
      <w:r w:rsidRPr="00657E1F">
        <w:rPr>
          <w:rFonts w:ascii="Segoe UI" w:hAnsi="Segoe UI" w:cs="Segoe UI"/>
          <w:sz w:val="22"/>
          <w:szCs w:val="22"/>
        </w:rPr>
        <w:t xml:space="preserve"> </w:t>
      </w:r>
      <w:r w:rsidR="00085B38" w:rsidRPr="00657E1F">
        <w:rPr>
          <w:rFonts w:ascii="Segoe UI" w:hAnsi="Segoe UI" w:cs="Segoe UI"/>
          <w:sz w:val="22"/>
          <w:szCs w:val="22"/>
        </w:rPr>
        <w:t>zaprawa cementowo-wapienna M 4</w:t>
      </w:r>
      <w:r w:rsidRPr="00657E1F">
        <w:rPr>
          <w:rFonts w:ascii="Segoe UI" w:hAnsi="Segoe UI" w:cs="Segoe UI"/>
          <w:sz w:val="22"/>
          <w:szCs w:val="22"/>
        </w:rPr>
        <w:t xml:space="preserve">, </w:t>
      </w:r>
      <w:r w:rsidR="00085B38" w:rsidRPr="00657E1F">
        <w:rPr>
          <w:rFonts w:ascii="Segoe UI" w:hAnsi="Segoe UI" w:cs="Segoe UI"/>
          <w:sz w:val="22"/>
          <w:szCs w:val="22"/>
        </w:rPr>
        <w:t>papa izolacyjna termozgrzewalna</w:t>
      </w:r>
      <w:r w:rsidRPr="00657E1F">
        <w:rPr>
          <w:rFonts w:ascii="Segoe UI" w:hAnsi="Segoe UI" w:cs="Segoe UI"/>
          <w:sz w:val="22"/>
          <w:szCs w:val="22"/>
        </w:rPr>
        <w:t xml:space="preserve">, </w:t>
      </w:r>
      <w:proofErr w:type="spellStart"/>
      <w:r w:rsidRPr="00657E1F">
        <w:rPr>
          <w:rFonts w:ascii="Segoe UI" w:hAnsi="Segoe UI" w:cs="Segoe UI"/>
          <w:sz w:val="22"/>
          <w:szCs w:val="22"/>
        </w:rPr>
        <w:t>Abizol</w:t>
      </w:r>
      <w:proofErr w:type="spellEnd"/>
      <w:r w:rsidRPr="00657E1F">
        <w:rPr>
          <w:rFonts w:ascii="Segoe UI" w:hAnsi="Segoe UI" w:cs="Segoe UI"/>
          <w:sz w:val="22"/>
          <w:szCs w:val="22"/>
        </w:rPr>
        <w:t xml:space="preserve"> R, </w:t>
      </w:r>
      <w:proofErr w:type="spellStart"/>
      <w:r w:rsidRPr="00657E1F">
        <w:rPr>
          <w:rFonts w:ascii="Segoe UI" w:hAnsi="Segoe UI" w:cs="Segoe UI"/>
          <w:sz w:val="22"/>
          <w:szCs w:val="22"/>
        </w:rPr>
        <w:t>Abizol</w:t>
      </w:r>
      <w:proofErr w:type="spellEnd"/>
      <w:r w:rsidRPr="00657E1F">
        <w:rPr>
          <w:rFonts w:ascii="Segoe UI" w:hAnsi="Segoe UI" w:cs="Segoe UI"/>
          <w:sz w:val="22"/>
          <w:szCs w:val="22"/>
        </w:rPr>
        <w:t xml:space="preserve"> P.</w:t>
      </w:r>
    </w:p>
    <w:p w:rsidR="003E2299" w:rsidRPr="00657E1F" w:rsidRDefault="003E2299"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1.3.4. Sprzęt</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 Skrzynia do zapraw, kielnia murarska, czerpak blaszany, poziomica, łaty kierująca </w:t>
      </w:r>
      <w:r w:rsidRPr="00657E1F">
        <w:rPr>
          <w:rFonts w:ascii="Segoe UI" w:hAnsi="Segoe UI" w:cs="Segoe UI"/>
          <w:sz w:val="22"/>
          <w:szCs w:val="22"/>
        </w:rPr>
        <w:br/>
      </w:r>
      <w:r w:rsidR="00575594" w:rsidRPr="00657E1F">
        <w:rPr>
          <w:rFonts w:ascii="Segoe UI" w:hAnsi="Segoe UI" w:cs="Segoe UI"/>
          <w:sz w:val="22"/>
          <w:szCs w:val="22"/>
        </w:rPr>
        <w:t xml:space="preserve">i </w:t>
      </w:r>
      <w:r w:rsidR="00085B38" w:rsidRPr="00657E1F">
        <w:rPr>
          <w:rFonts w:ascii="Segoe UI" w:hAnsi="Segoe UI" w:cs="Segoe UI"/>
          <w:sz w:val="22"/>
          <w:szCs w:val="22"/>
        </w:rPr>
        <w:t>murarska, warstwomierz narożny, pion i sznur murarski, betoniarka elektryczna, wiadra</w:t>
      </w:r>
      <w:r w:rsidRPr="00657E1F">
        <w:rPr>
          <w:rFonts w:ascii="Segoe UI" w:hAnsi="Segoe UI" w:cs="Segoe UI"/>
          <w:sz w:val="22"/>
          <w:szCs w:val="22"/>
        </w:rPr>
        <w:t>.</w:t>
      </w:r>
    </w:p>
    <w:p w:rsidR="003E2299" w:rsidRPr="00657E1F" w:rsidRDefault="003E2299" w:rsidP="0091733A">
      <w:pPr>
        <w:pStyle w:val="Bezodstpw"/>
        <w:tabs>
          <w:tab w:val="left" w:pos="567"/>
        </w:tabs>
        <w:spacing w:line="276" w:lineRule="auto"/>
        <w:jc w:val="both"/>
        <w:rPr>
          <w:rFonts w:ascii="Segoe UI" w:hAnsi="Segoe UI" w:cs="Segoe UI"/>
          <w:b/>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1.3.5. Transport</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Samochód ciężarowy, rozładunek ręczny lub mechaniczny, wózek widłowy, taczki, dźw</w:t>
      </w:r>
      <w:r w:rsidRPr="00657E1F">
        <w:rPr>
          <w:rFonts w:ascii="Segoe UI" w:hAnsi="Segoe UI" w:cs="Segoe UI"/>
          <w:sz w:val="22"/>
          <w:szCs w:val="22"/>
        </w:rPr>
        <w:t>ig pionowy lub wciągarka ręczna.</w:t>
      </w:r>
    </w:p>
    <w:p w:rsidR="003E2299" w:rsidRPr="00657E1F" w:rsidRDefault="003E2299"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1.3.6. Wykonanie robót</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Murowanie ścian fundamentowych, ścian  nośnych </w:t>
      </w:r>
      <w:proofErr w:type="spellStart"/>
      <w:r w:rsidR="00085B38" w:rsidRPr="00657E1F">
        <w:rPr>
          <w:rFonts w:ascii="Segoe UI" w:hAnsi="Segoe UI" w:cs="Segoe UI"/>
          <w:sz w:val="22"/>
          <w:szCs w:val="22"/>
        </w:rPr>
        <w:t>nadziemia</w:t>
      </w:r>
      <w:proofErr w:type="spellEnd"/>
      <w:r w:rsidR="00085B38" w:rsidRPr="00657E1F">
        <w:rPr>
          <w:rFonts w:ascii="Segoe UI" w:hAnsi="Segoe UI" w:cs="Segoe UI"/>
          <w:sz w:val="22"/>
          <w:szCs w:val="22"/>
        </w:rPr>
        <w:t xml:space="preserve"> i kominów oraz ścian działowych</w:t>
      </w:r>
      <w:r w:rsidRPr="00657E1F">
        <w:rPr>
          <w:rFonts w:ascii="Segoe UI" w:hAnsi="Segoe UI" w:cs="Segoe UI"/>
          <w:sz w:val="22"/>
          <w:szCs w:val="22"/>
        </w:rPr>
        <w:t>.</w:t>
      </w:r>
    </w:p>
    <w:p w:rsidR="003E2299" w:rsidRPr="00657E1F" w:rsidRDefault="003E2299"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1.3.7. Kontrola jakości</w:t>
      </w:r>
    </w:p>
    <w:p w:rsidR="003E2299" w:rsidRPr="00657E1F" w:rsidRDefault="003E2299" w:rsidP="0091733A">
      <w:pPr>
        <w:pStyle w:val="Bezodstpw"/>
        <w:numPr>
          <w:ilvl w:val="0"/>
          <w:numId w:val="14"/>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Sprawdzenie jakości cegieł.</w:t>
      </w:r>
    </w:p>
    <w:p w:rsidR="00085B38" w:rsidRPr="00657E1F" w:rsidRDefault="00085B38" w:rsidP="0091733A">
      <w:pPr>
        <w:pStyle w:val="Bezodstpw"/>
        <w:numPr>
          <w:ilvl w:val="0"/>
          <w:numId w:val="14"/>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Sprawdzenie jakości materiałów stosowanych do zapraw, sprawdzenie konsystencji zaprawy.</w:t>
      </w:r>
    </w:p>
    <w:p w:rsidR="00085B38" w:rsidRPr="00657E1F" w:rsidRDefault="00085B38" w:rsidP="0091733A">
      <w:pPr>
        <w:pStyle w:val="Bezodstpw"/>
        <w:numPr>
          <w:ilvl w:val="0"/>
          <w:numId w:val="14"/>
        </w:numPr>
        <w:tabs>
          <w:tab w:val="left" w:pos="567"/>
        </w:tabs>
        <w:spacing w:line="276" w:lineRule="auto"/>
        <w:ind w:left="284" w:hanging="284"/>
        <w:jc w:val="both"/>
        <w:rPr>
          <w:rFonts w:ascii="Segoe UI" w:hAnsi="Segoe UI" w:cs="Segoe UI"/>
          <w:sz w:val="22"/>
          <w:szCs w:val="22"/>
        </w:rPr>
      </w:pPr>
      <w:r w:rsidRPr="00657E1F">
        <w:rPr>
          <w:rFonts w:ascii="Segoe UI" w:hAnsi="Segoe UI" w:cs="Segoe UI"/>
          <w:sz w:val="22"/>
          <w:szCs w:val="22"/>
        </w:rPr>
        <w:t>Sprawdzenie efektu ostatecznego – kontrola największych odchyłek wymiarów murów</w:t>
      </w:r>
      <w:r w:rsidR="003E2299" w:rsidRPr="00657E1F">
        <w:rPr>
          <w:rFonts w:ascii="Segoe UI" w:hAnsi="Segoe UI" w:cs="Segoe UI"/>
          <w:sz w:val="22"/>
          <w:szCs w:val="22"/>
        </w:rPr>
        <w:t>, z</w:t>
      </w:r>
      <w:r w:rsidRPr="00657E1F">
        <w:rPr>
          <w:rFonts w:ascii="Segoe UI" w:hAnsi="Segoe UI" w:cs="Segoe UI"/>
          <w:sz w:val="22"/>
          <w:szCs w:val="22"/>
        </w:rPr>
        <w:t>wichrowanie i skrzywienie powierzchni: nie więcej niż 3 mm/m i ogółem nie więcej niż 6 mm na wysokości jednej kondygnacji. Odchylenie krawędzi od linii prostej nie więcej niż 2mm/m i nie więcej niż jedno na długości łaty (2 m). Odchylenie powierzchni i krawędzi muru od kierunku pionowego: nie więcej niż 3 mm/m i ogółem nie więcej niż 6 mm na wysokości jednej kondygnacji oraz 20 mm na całej wysokości budynku.</w:t>
      </w:r>
      <w:r w:rsidR="003E2299" w:rsidRPr="00657E1F">
        <w:rPr>
          <w:rFonts w:ascii="Segoe UI" w:hAnsi="Segoe UI" w:cs="Segoe UI"/>
          <w:sz w:val="22"/>
          <w:szCs w:val="22"/>
        </w:rPr>
        <w:t xml:space="preserve"> </w:t>
      </w:r>
      <w:r w:rsidRPr="00657E1F">
        <w:rPr>
          <w:rFonts w:ascii="Segoe UI" w:hAnsi="Segoe UI" w:cs="Segoe UI"/>
          <w:sz w:val="22"/>
          <w:szCs w:val="22"/>
        </w:rPr>
        <w:t xml:space="preserve">Odchylenie od kierunku poziomego: górnej powierzchni każdej warstwy cegieł /pustaków/ : nie więcej niż 1 mm/m i ogółem nie więcej niż 15 mm na całej długości budynku, górnej powierzchni ostatniej warstwy pod stropem: nie więcej niż 1 mm/m i ogółem nie więcej niż 10 mm na całej długości budynku </w:t>
      </w:r>
      <w:r w:rsidRPr="00657E1F">
        <w:rPr>
          <w:rFonts w:ascii="Segoe UI" w:hAnsi="Segoe UI" w:cs="Segoe UI"/>
          <w:i/>
          <w:iCs/>
          <w:sz w:val="22"/>
          <w:szCs w:val="22"/>
        </w:rPr>
        <w:t xml:space="preserve">, </w:t>
      </w:r>
      <w:r w:rsidRPr="00657E1F">
        <w:rPr>
          <w:rFonts w:ascii="Segoe UI" w:hAnsi="Segoe UI" w:cs="Segoe UI"/>
          <w:sz w:val="22"/>
          <w:szCs w:val="22"/>
        </w:rPr>
        <w:t>sprawdzenie wykonania nadproży, sprawdzenie wykonania kominów (jakość wykonania i przelotowość przewodów).</w:t>
      </w:r>
    </w:p>
    <w:p w:rsidR="003E2299" w:rsidRPr="00657E1F" w:rsidRDefault="003E2299" w:rsidP="00575594">
      <w:pPr>
        <w:pStyle w:val="Bezodstpw"/>
        <w:tabs>
          <w:tab w:val="left" w:pos="567"/>
        </w:tabs>
        <w:spacing w:line="276" w:lineRule="auto"/>
        <w:ind w:left="284"/>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1.3.8. Jednostka obmiaru</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(m</w:t>
      </w:r>
      <w:r w:rsidR="00085B38" w:rsidRPr="00657E1F">
        <w:rPr>
          <w:rFonts w:ascii="Segoe UI" w:hAnsi="Segoe UI" w:cs="Segoe UI"/>
          <w:sz w:val="22"/>
          <w:szCs w:val="22"/>
          <w:vertAlign w:val="superscript"/>
        </w:rPr>
        <w:t>3</w:t>
      </w:r>
      <w:r w:rsidR="00085B38" w:rsidRPr="00657E1F">
        <w:rPr>
          <w:rFonts w:ascii="Segoe UI" w:hAnsi="Segoe UI" w:cs="Segoe UI"/>
          <w:sz w:val="22"/>
          <w:szCs w:val="22"/>
        </w:rPr>
        <w:t xml:space="preserve">) ścian fundamentowych i kominów, (m2) ścian </w:t>
      </w:r>
      <w:proofErr w:type="spellStart"/>
      <w:r w:rsidR="00085B38" w:rsidRPr="00657E1F">
        <w:rPr>
          <w:rFonts w:ascii="Segoe UI" w:hAnsi="Segoe UI" w:cs="Segoe UI"/>
          <w:sz w:val="22"/>
          <w:szCs w:val="22"/>
        </w:rPr>
        <w:t>nadziemia</w:t>
      </w:r>
      <w:proofErr w:type="spellEnd"/>
      <w:r w:rsidR="00085B38" w:rsidRPr="00657E1F">
        <w:rPr>
          <w:rFonts w:ascii="Segoe UI" w:hAnsi="Segoe UI" w:cs="Segoe UI"/>
          <w:sz w:val="22"/>
          <w:szCs w:val="22"/>
        </w:rPr>
        <w:t xml:space="preserve"> i ścianek działowych</w:t>
      </w:r>
    </w:p>
    <w:p w:rsidR="003E2299" w:rsidRPr="00657E1F" w:rsidRDefault="003E2299"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1.3.9. Odbiór</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Odbioru dokonuje Inspektor Nadzoru na podstawie odbiorów częściowych, oglądu, wpisów do dziennika budowy i sprawdzeniu z dokumentacją projektową</w:t>
      </w:r>
    </w:p>
    <w:p w:rsidR="00575594" w:rsidRPr="00657E1F" w:rsidRDefault="00575594"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1.3.10. Podstawa płatności</w:t>
      </w:r>
    </w:p>
    <w:p w:rsidR="00085B38" w:rsidRPr="00657E1F" w:rsidRDefault="003E229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Zgodnie z obmiarem (m</w:t>
      </w:r>
      <w:r w:rsidR="00085B38" w:rsidRPr="00657E1F">
        <w:rPr>
          <w:rFonts w:ascii="Segoe UI" w:hAnsi="Segoe UI" w:cs="Segoe UI"/>
          <w:sz w:val="22"/>
          <w:szCs w:val="22"/>
          <w:vertAlign w:val="superscript"/>
        </w:rPr>
        <w:t>2</w:t>
      </w:r>
      <w:r w:rsidR="00085B38" w:rsidRPr="00657E1F">
        <w:rPr>
          <w:rFonts w:ascii="Segoe UI" w:hAnsi="Segoe UI" w:cs="Segoe UI"/>
          <w:sz w:val="22"/>
          <w:szCs w:val="22"/>
        </w:rPr>
        <w:t xml:space="preserve"> i m</w:t>
      </w:r>
      <w:r w:rsidR="00085B38" w:rsidRPr="00657E1F">
        <w:rPr>
          <w:rFonts w:ascii="Segoe UI" w:hAnsi="Segoe UI" w:cs="Segoe UI"/>
          <w:sz w:val="22"/>
          <w:szCs w:val="22"/>
          <w:vertAlign w:val="superscript"/>
        </w:rPr>
        <w:t>3</w:t>
      </w:r>
      <w:r w:rsidR="00085B38" w:rsidRPr="00657E1F">
        <w:rPr>
          <w:rFonts w:ascii="Segoe UI" w:hAnsi="Segoe UI" w:cs="Segoe UI"/>
          <w:sz w:val="22"/>
          <w:szCs w:val="22"/>
        </w:rPr>
        <w:t xml:space="preserve">), po odbiorach poszczególnych robót </w:t>
      </w:r>
    </w:p>
    <w:p w:rsidR="003E2299" w:rsidRPr="00657E1F" w:rsidRDefault="003E2299" w:rsidP="0091733A">
      <w:pPr>
        <w:pStyle w:val="Bezodstpw"/>
        <w:tabs>
          <w:tab w:val="left" w:pos="567"/>
        </w:tabs>
        <w:spacing w:line="276" w:lineRule="auto"/>
        <w:jc w:val="both"/>
        <w:rPr>
          <w:rFonts w:ascii="Segoe UI" w:hAnsi="Segoe UI" w:cs="Segoe UI"/>
          <w:sz w:val="22"/>
          <w:szCs w:val="22"/>
        </w:rPr>
      </w:pPr>
    </w:p>
    <w:p w:rsidR="003E2299"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1.3.11. Przepisy związane</w:t>
      </w:r>
    </w:p>
    <w:p w:rsidR="00085B38" w:rsidRPr="00657E1F" w:rsidRDefault="003E2299"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sz w:val="22"/>
          <w:szCs w:val="22"/>
        </w:rPr>
        <w:t>PN-68/B- 10020</w:t>
      </w:r>
      <w:r w:rsidR="00085B38" w:rsidRPr="00657E1F">
        <w:rPr>
          <w:rFonts w:ascii="Segoe UI" w:hAnsi="Segoe UI" w:cs="Segoe UI"/>
          <w:sz w:val="22"/>
          <w:szCs w:val="22"/>
        </w:rPr>
        <w:t xml:space="preserve"> Roboty murowe z cegły. Wymagania i badania przy odbiorze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PN-68/B-10024 Roboty murowe. Mury z drobnowymiarowych elementów </w:t>
      </w:r>
      <w:r w:rsidR="003D65AE" w:rsidRPr="00657E1F">
        <w:rPr>
          <w:rFonts w:ascii="Segoe UI" w:hAnsi="Segoe UI" w:cs="Segoe UI"/>
          <w:sz w:val="22"/>
          <w:szCs w:val="22"/>
        </w:rPr>
        <w:br/>
      </w:r>
      <w:r w:rsidRPr="00657E1F">
        <w:rPr>
          <w:rFonts w:ascii="Segoe UI" w:hAnsi="Segoe UI" w:cs="Segoe UI"/>
          <w:sz w:val="22"/>
          <w:szCs w:val="22"/>
        </w:rPr>
        <w:t>z autoklawizowanych betonów komórkowych. Wymagania i badania przy odbiorze.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PN-89/B-10425 Przewody dymowe, spalinowe i wentylacyjne murowane z cegły. Wymagania techniczne i badania przy odbiorze.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PN-65/B- 14503  Zaprawy budowlane cementowo-wapienne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PN-69/B- 30302 Wapno </w:t>
      </w:r>
      <w:proofErr w:type="spellStart"/>
      <w:r w:rsidRPr="00657E1F">
        <w:rPr>
          <w:rFonts w:ascii="Segoe UI" w:hAnsi="Segoe UI" w:cs="Segoe UI"/>
          <w:sz w:val="22"/>
          <w:szCs w:val="22"/>
        </w:rPr>
        <w:t>suchogaszone</w:t>
      </w:r>
      <w:proofErr w:type="spellEnd"/>
      <w:r w:rsidRPr="00657E1F">
        <w:rPr>
          <w:rFonts w:ascii="Segoe UI" w:hAnsi="Segoe UI" w:cs="Segoe UI"/>
          <w:sz w:val="22"/>
          <w:szCs w:val="22"/>
        </w:rPr>
        <w:t xml:space="preserve"> do celów budowlanych</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PN- 74/B-3000 Cement Portlandzki</w:t>
      </w:r>
    </w:p>
    <w:p w:rsidR="0039789E" w:rsidRPr="00657E1F" w:rsidRDefault="0039789E" w:rsidP="0091733A">
      <w:pPr>
        <w:pStyle w:val="Tekstpodstawowy"/>
        <w:tabs>
          <w:tab w:val="left" w:pos="567"/>
        </w:tabs>
        <w:spacing w:line="276" w:lineRule="auto"/>
        <w:ind w:left="708" w:right="-1"/>
        <w:rPr>
          <w:rFonts w:ascii="Segoe UI" w:hAnsi="Segoe UI" w:cs="Segoe UI"/>
          <w:color w:val="auto"/>
          <w:sz w:val="22"/>
          <w:szCs w:val="22"/>
        </w:rPr>
      </w:pPr>
    </w:p>
    <w:p w:rsidR="00085B38" w:rsidRPr="00657E1F" w:rsidRDefault="00085B38" w:rsidP="00575594">
      <w:pPr>
        <w:tabs>
          <w:tab w:val="left" w:pos="567"/>
        </w:tabs>
        <w:autoSpaceDE w:val="0"/>
        <w:autoSpaceDN w:val="0"/>
        <w:adjustRightInd w:val="0"/>
        <w:spacing w:line="276" w:lineRule="auto"/>
        <w:ind w:right="-1"/>
        <w:jc w:val="center"/>
        <w:rPr>
          <w:rFonts w:ascii="Segoe UI" w:hAnsi="Segoe UI" w:cs="Segoe UI"/>
          <w:b/>
          <w:bCs/>
          <w:sz w:val="22"/>
          <w:szCs w:val="22"/>
        </w:rPr>
      </w:pPr>
      <w:r w:rsidRPr="00657E1F">
        <w:rPr>
          <w:rFonts w:ascii="Segoe UI" w:hAnsi="Segoe UI" w:cs="Segoe UI"/>
          <w:b/>
          <w:bCs/>
          <w:sz w:val="22"/>
          <w:szCs w:val="22"/>
        </w:rPr>
        <w:t>B 01. 04. Roboty ciesielskie</w:t>
      </w:r>
    </w:p>
    <w:p w:rsidR="009D375D" w:rsidRPr="00657E1F" w:rsidRDefault="009D375D" w:rsidP="0091733A">
      <w:pPr>
        <w:pStyle w:val="Bezodstpw"/>
        <w:tabs>
          <w:tab w:val="left" w:pos="567"/>
        </w:tabs>
        <w:spacing w:line="276" w:lineRule="auto"/>
        <w:jc w:val="both"/>
        <w:rPr>
          <w:rFonts w:ascii="Segoe UI" w:hAnsi="Segoe UI" w:cs="Segoe UI"/>
          <w:b/>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1.4.1 Przedmiot</w:t>
      </w:r>
    </w:p>
    <w:p w:rsidR="00085B38" w:rsidRPr="00657E1F" w:rsidRDefault="003A071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Przedmiotem S.T. są wymagania dotyczące wykonania i odbioru robót ciesielskich </w:t>
      </w:r>
      <w:r w:rsidR="007E6D6F" w:rsidRPr="00657E1F">
        <w:rPr>
          <w:rFonts w:ascii="Segoe UI" w:hAnsi="Segoe UI" w:cs="Segoe UI"/>
          <w:sz w:val="22"/>
          <w:szCs w:val="22"/>
        </w:rPr>
        <w:br/>
      </w:r>
      <w:r w:rsidR="00085B38" w:rsidRPr="00657E1F">
        <w:rPr>
          <w:rFonts w:ascii="Segoe UI" w:hAnsi="Segoe UI" w:cs="Segoe UI"/>
          <w:sz w:val="22"/>
          <w:szCs w:val="22"/>
        </w:rPr>
        <w:t xml:space="preserve">i zabezpieczenia konstrukcji drewnianych. </w:t>
      </w:r>
    </w:p>
    <w:p w:rsidR="00085B38" w:rsidRPr="00657E1F" w:rsidRDefault="00085B38"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1.4.2 Zakres</w:t>
      </w:r>
    </w:p>
    <w:p w:rsidR="00085B38" w:rsidRPr="00657E1F" w:rsidRDefault="003A071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Wykonanie więźby dachowej i i</w:t>
      </w:r>
      <w:r w:rsidR="00085B38" w:rsidRPr="00657E1F">
        <w:rPr>
          <w:rFonts w:ascii="Segoe UI" w:hAnsi="Segoe UI" w:cs="Segoe UI"/>
          <w:sz w:val="22"/>
          <w:szCs w:val="22"/>
        </w:rPr>
        <w:t>mpregnacja konstrukcji więźby dachowej.</w:t>
      </w:r>
    </w:p>
    <w:p w:rsidR="003A0714" w:rsidRPr="00657E1F" w:rsidRDefault="003A0714"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1.4.3. Materiały</w:t>
      </w:r>
    </w:p>
    <w:p w:rsidR="00085B38" w:rsidRPr="00657E1F" w:rsidRDefault="003A071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Drewno iglaste o wilgotności poniżej 20% - </w:t>
      </w:r>
      <w:r w:rsidRPr="00657E1F">
        <w:rPr>
          <w:rFonts w:ascii="Segoe UI" w:hAnsi="Segoe UI" w:cs="Segoe UI"/>
          <w:sz w:val="22"/>
          <w:szCs w:val="22"/>
        </w:rPr>
        <w:t xml:space="preserve">Drewno konstrukcyjne klasy C 27. </w:t>
      </w:r>
      <w:r w:rsidR="00085B38" w:rsidRPr="00657E1F">
        <w:rPr>
          <w:rFonts w:ascii="Segoe UI" w:hAnsi="Segoe UI" w:cs="Segoe UI"/>
          <w:sz w:val="22"/>
          <w:szCs w:val="22"/>
        </w:rPr>
        <w:t>Asortyment wyrobów zgodny z zestawieniem drewna podanym w D.T. OSB ,folie do uszczelnienia, śruby M-14, gwoździe, preparaty sol</w:t>
      </w:r>
      <w:r w:rsidR="007E6D6F" w:rsidRPr="00657E1F">
        <w:rPr>
          <w:rFonts w:ascii="Segoe UI" w:hAnsi="Segoe UI" w:cs="Segoe UI"/>
          <w:sz w:val="22"/>
          <w:szCs w:val="22"/>
        </w:rPr>
        <w:t xml:space="preserve">ne zabezpieczające p. pożarowo </w:t>
      </w:r>
      <w:r w:rsidR="00085B38" w:rsidRPr="00657E1F">
        <w:rPr>
          <w:rFonts w:ascii="Segoe UI" w:hAnsi="Segoe UI" w:cs="Segoe UI"/>
          <w:sz w:val="22"/>
          <w:szCs w:val="22"/>
        </w:rPr>
        <w:t>powszechnego stosowania, folia paroprzepuszczalna dachowa.</w:t>
      </w:r>
    </w:p>
    <w:p w:rsidR="003A0714" w:rsidRPr="00657E1F" w:rsidRDefault="003A0714" w:rsidP="0091733A">
      <w:pPr>
        <w:pStyle w:val="Bezodstpw"/>
        <w:tabs>
          <w:tab w:val="left" w:pos="567"/>
        </w:tabs>
        <w:spacing w:line="276" w:lineRule="auto"/>
        <w:jc w:val="both"/>
        <w:rPr>
          <w:rFonts w:ascii="Segoe UI" w:hAnsi="Segoe UI" w:cs="Segoe UI"/>
          <w:sz w:val="22"/>
          <w:szCs w:val="22"/>
        </w:rPr>
      </w:pPr>
    </w:p>
    <w:p w:rsidR="00575594" w:rsidRPr="00657E1F" w:rsidRDefault="00575594" w:rsidP="0091733A">
      <w:pPr>
        <w:pStyle w:val="Bezodstpw"/>
        <w:tabs>
          <w:tab w:val="left" w:pos="567"/>
        </w:tabs>
        <w:spacing w:line="276" w:lineRule="auto"/>
        <w:jc w:val="both"/>
        <w:rPr>
          <w:rFonts w:ascii="Segoe UI" w:hAnsi="Segoe UI" w:cs="Segoe UI"/>
          <w:sz w:val="22"/>
          <w:szCs w:val="22"/>
        </w:rPr>
      </w:pPr>
    </w:p>
    <w:p w:rsidR="00575594" w:rsidRPr="00657E1F" w:rsidRDefault="00575594"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1.4.4 Sprzęt</w:t>
      </w:r>
    </w:p>
    <w:p w:rsidR="00085B38" w:rsidRPr="00657E1F" w:rsidRDefault="003A071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Pi</w:t>
      </w:r>
      <w:r w:rsidRPr="00657E1F">
        <w:rPr>
          <w:rFonts w:ascii="Segoe UI" w:hAnsi="Segoe UI" w:cs="Segoe UI"/>
          <w:sz w:val="22"/>
          <w:szCs w:val="22"/>
        </w:rPr>
        <w:t>ła elektryczna, piła spalinowa,</w:t>
      </w:r>
      <w:r w:rsidR="00085B38" w:rsidRPr="00657E1F">
        <w:rPr>
          <w:rFonts w:ascii="Segoe UI" w:hAnsi="Segoe UI" w:cs="Segoe UI"/>
          <w:sz w:val="22"/>
          <w:szCs w:val="22"/>
        </w:rPr>
        <w:t xml:space="preserve"> siekierki, młotki, klucze, poziomica, pion, kątomierz, łaty, pędzle, wciągnik, wiadra</w:t>
      </w:r>
      <w:r w:rsidRPr="00657E1F">
        <w:rPr>
          <w:rFonts w:ascii="Segoe UI" w:hAnsi="Segoe UI" w:cs="Segoe UI"/>
          <w:sz w:val="22"/>
          <w:szCs w:val="22"/>
        </w:rPr>
        <w:t>.</w:t>
      </w:r>
    </w:p>
    <w:p w:rsidR="003A0714" w:rsidRPr="00657E1F" w:rsidRDefault="003A0714"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1.4.5 Transport</w:t>
      </w:r>
    </w:p>
    <w:p w:rsidR="00085B38" w:rsidRPr="00657E1F" w:rsidRDefault="003A071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085B38" w:rsidRPr="00657E1F">
        <w:rPr>
          <w:rFonts w:ascii="Segoe UI" w:hAnsi="Segoe UI" w:cs="Segoe UI"/>
          <w:sz w:val="22"/>
          <w:szCs w:val="22"/>
        </w:rPr>
        <w:t>Dostawa - samochodem ciężarowym , rozładunek ręczny, transport ręczny lub za pomocą ręcznej lub elektrycznej wciągarki, żuraw samojezdny</w:t>
      </w:r>
      <w:r w:rsidRPr="00657E1F">
        <w:rPr>
          <w:rFonts w:ascii="Segoe UI" w:hAnsi="Segoe UI" w:cs="Segoe UI"/>
          <w:sz w:val="22"/>
          <w:szCs w:val="22"/>
        </w:rPr>
        <w:t>.</w:t>
      </w:r>
    </w:p>
    <w:p w:rsidR="003A0714" w:rsidRPr="00657E1F" w:rsidRDefault="003A0714"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1.4.6 Wykonanie robót</w:t>
      </w:r>
    </w:p>
    <w:p w:rsidR="00085B38" w:rsidRPr="00657E1F" w:rsidRDefault="007E6D6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Odwiązanie elementów składowych konstrukcji</w:t>
      </w:r>
      <w:r w:rsidRPr="00657E1F">
        <w:rPr>
          <w:rFonts w:ascii="Segoe UI" w:hAnsi="Segoe UI" w:cs="Segoe UI"/>
          <w:sz w:val="22"/>
          <w:szCs w:val="22"/>
        </w:rPr>
        <w:t>, z</w:t>
      </w:r>
      <w:r w:rsidR="00085B38" w:rsidRPr="00657E1F">
        <w:rPr>
          <w:rFonts w:ascii="Segoe UI" w:hAnsi="Segoe UI" w:cs="Segoe UI"/>
          <w:sz w:val="22"/>
          <w:szCs w:val="22"/>
        </w:rPr>
        <w:t>aimpregnowanie miejsc obrabianych</w:t>
      </w:r>
      <w:r w:rsidRPr="00657E1F">
        <w:rPr>
          <w:rFonts w:ascii="Segoe UI" w:hAnsi="Segoe UI" w:cs="Segoe UI"/>
          <w:sz w:val="22"/>
          <w:szCs w:val="22"/>
        </w:rPr>
        <w:t>, i</w:t>
      </w:r>
      <w:r w:rsidR="00085B38" w:rsidRPr="00657E1F">
        <w:rPr>
          <w:rFonts w:ascii="Segoe UI" w:hAnsi="Segoe UI" w:cs="Segoe UI"/>
          <w:sz w:val="22"/>
          <w:szCs w:val="22"/>
        </w:rPr>
        <w:t>mpregnacja więźby preparatem solnym</w:t>
      </w:r>
      <w:r w:rsidRPr="00657E1F">
        <w:rPr>
          <w:rFonts w:ascii="Segoe UI" w:hAnsi="Segoe UI" w:cs="Segoe UI"/>
          <w:sz w:val="22"/>
          <w:szCs w:val="22"/>
        </w:rPr>
        <w:t>, u</w:t>
      </w:r>
      <w:r w:rsidR="00085B38" w:rsidRPr="00657E1F">
        <w:rPr>
          <w:rFonts w:ascii="Segoe UI" w:hAnsi="Segoe UI" w:cs="Segoe UI"/>
          <w:sz w:val="22"/>
          <w:szCs w:val="22"/>
        </w:rPr>
        <w:t>łożenie i zamontowanie konstrukcji z goto</w:t>
      </w:r>
      <w:r w:rsidRPr="00657E1F">
        <w:rPr>
          <w:rFonts w:ascii="Segoe UI" w:hAnsi="Segoe UI" w:cs="Segoe UI"/>
          <w:sz w:val="22"/>
          <w:szCs w:val="22"/>
        </w:rPr>
        <w:t>wych elementów, z</w:t>
      </w:r>
      <w:r w:rsidR="00085B38" w:rsidRPr="00657E1F">
        <w:rPr>
          <w:rFonts w:ascii="Segoe UI" w:hAnsi="Segoe UI" w:cs="Segoe UI"/>
          <w:sz w:val="22"/>
          <w:szCs w:val="22"/>
        </w:rPr>
        <w:t xml:space="preserve">amocowanie folii polietylenowej </w:t>
      </w:r>
      <w:r w:rsidRPr="00657E1F">
        <w:rPr>
          <w:rFonts w:ascii="Segoe UI" w:hAnsi="Segoe UI" w:cs="Segoe UI"/>
          <w:sz w:val="22"/>
          <w:szCs w:val="22"/>
        </w:rPr>
        <w:t>–</w:t>
      </w:r>
      <w:r w:rsidR="00085B38" w:rsidRPr="00657E1F">
        <w:rPr>
          <w:rFonts w:ascii="Segoe UI" w:hAnsi="Segoe UI" w:cs="Segoe UI"/>
          <w:sz w:val="22"/>
          <w:szCs w:val="22"/>
        </w:rPr>
        <w:t xml:space="preserve"> </w:t>
      </w:r>
      <w:proofErr w:type="spellStart"/>
      <w:r w:rsidR="00085B38" w:rsidRPr="00657E1F">
        <w:rPr>
          <w:rFonts w:ascii="Segoe UI" w:hAnsi="Segoe UI" w:cs="Segoe UI"/>
          <w:sz w:val="22"/>
          <w:szCs w:val="22"/>
        </w:rPr>
        <w:t>paroizolacja</w:t>
      </w:r>
      <w:proofErr w:type="spellEnd"/>
      <w:r w:rsidRPr="00657E1F">
        <w:rPr>
          <w:rFonts w:ascii="Segoe UI" w:hAnsi="Segoe UI" w:cs="Segoe UI"/>
          <w:sz w:val="22"/>
          <w:szCs w:val="22"/>
        </w:rPr>
        <w:t>, u</w:t>
      </w:r>
      <w:r w:rsidR="00085B38" w:rsidRPr="00657E1F">
        <w:rPr>
          <w:rFonts w:ascii="Segoe UI" w:hAnsi="Segoe UI" w:cs="Segoe UI"/>
          <w:sz w:val="22"/>
          <w:szCs w:val="22"/>
        </w:rPr>
        <w:t>łożenie izolacji cieplnej z płyt wełny mineralnej</w:t>
      </w:r>
      <w:r w:rsidRPr="00657E1F">
        <w:rPr>
          <w:rFonts w:ascii="Segoe UI" w:hAnsi="Segoe UI" w:cs="Segoe UI"/>
          <w:sz w:val="22"/>
          <w:szCs w:val="22"/>
        </w:rPr>
        <w:t>.</w:t>
      </w:r>
    </w:p>
    <w:p w:rsidR="007E6D6F" w:rsidRPr="00657E1F" w:rsidRDefault="007E6D6F"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1.4.7 Kontrola jakości</w:t>
      </w:r>
    </w:p>
    <w:p w:rsidR="00085B38" w:rsidRPr="00657E1F" w:rsidRDefault="007E6D6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 xml:space="preserve">Polega na sprawdzaniu bieżącym prawidłowości zabezpieczeń impregnacyjnych </w:t>
      </w:r>
      <w:r w:rsidRPr="00657E1F">
        <w:rPr>
          <w:rFonts w:ascii="Segoe UI" w:hAnsi="Segoe UI" w:cs="Segoe UI"/>
          <w:sz w:val="22"/>
          <w:szCs w:val="22"/>
        </w:rPr>
        <w:br/>
      </w:r>
      <w:r w:rsidR="00085B38" w:rsidRPr="00657E1F">
        <w:rPr>
          <w:rFonts w:ascii="Segoe UI" w:hAnsi="Segoe UI" w:cs="Segoe UI"/>
          <w:sz w:val="22"/>
          <w:szCs w:val="22"/>
        </w:rPr>
        <w:t>i ognioodpornych, kontroli jakości zastosowanych materiałów i preparatów. Badania prawidłowości kształtu i wymiarów głównych konstrukcji, prawidłowości oparcia konstrukcji na podporach i rozstawu elementów składowych, badania prawidłowości wykonania złączy między poszczególnymi elementami konstrukcji, sprawdzenie odchyłek wymiarowych oraz odchyleń od kierunku poziomego i pionowego.</w:t>
      </w:r>
    </w:p>
    <w:p w:rsidR="007E6D6F" w:rsidRPr="00657E1F" w:rsidRDefault="007E6D6F"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1.4.8 Jednostka obmiaru</w:t>
      </w:r>
    </w:p>
    <w:p w:rsidR="00085B38" w:rsidRPr="00657E1F" w:rsidRDefault="007E6D6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Powierzchnie pokrycia połaci dachowej (m</w:t>
      </w:r>
      <w:r w:rsidR="00085B38" w:rsidRPr="00657E1F">
        <w:rPr>
          <w:rFonts w:ascii="Segoe UI" w:hAnsi="Segoe UI" w:cs="Segoe UI"/>
          <w:sz w:val="22"/>
          <w:szCs w:val="22"/>
          <w:vertAlign w:val="superscript"/>
        </w:rPr>
        <w:t>2</w:t>
      </w:r>
      <w:r w:rsidR="00085B38" w:rsidRPr="00657E1F">
        <w:rPr>
          <w:rFonts w:ascii="Segoe UI" w:hAnsi="Segoe UI" w:cs="Segoe UI"/>
          <w:sz w:val="22"/>
          <w:szCs w:val="22"/>
        </w:rPr>
        <w:t>), ilość drewna obrobionego wbudowanego w konstrukcję więźby dachowej (m</w:t>
      </w:r>
      <w:r w:rsidR="00085B38" w:rsidRPr="00657E1F">
        <w:rPr>
          <w:rFonts w:ascii="Segoe UI" w:hAnsi="Segoe UI" w:cs="Segoe UI"/>
          <w:sz w:val="22"/>
          <w:szCs w:val="22"/>
          <w:vertAlign w:val="superscript"/>
        </w:rPr>
        <w:t>3</w:t>
      </w:r>
      <w:r w:rsidRPr="00657E1F">
        <w:rPr>
          <w:rFonts w:ascii="Segoe UI" w:hAnsi="Segoe UI" w:cs="Segoe UI"/>
          <w:sz w:val="22"/>
          <w:szCs w:val="22"/>
        </w:rPr>
        <w:t>).</w:t>
      </w:r>
    </w:p>
    <w:p w:rsidR="007E6D6F" w:rsidRPr="00657E1F" w:rsidRDefault="007E6D6F"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1.4.9 Odbiór</w:t>
      </w:r>
    </w:p>
    <w:p w:rsidR="00085B38" w:rsidRPr="00657E1F" w:rsidRDefault="007E6D6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Odbiory częściowe przed zakryciem, zapisy w dzienniku budowy - odbiera Inspektor Nadzoru.</w:t>
      </w:r>
    </w:p>
    <w:p w:rsidR="007E6D6F" w:rsidRPr="00657E1F" w:rsidRDefault="007E6D6F"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1.4.10 Podstawa płatności</w:t>
      </w:r>
    </w:p>
    <w:p w:rsidR="00085B38" w:rsidRPr="00657E1F" w:rsidRDefault="007E6D6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085B38" w:rsidRPr="00657E1F">
        <w:rPr>
          <w:rFonts w:ascii="Segoe UI" w:hAnsi="Segoe UI" w:cs="Segoe UI"/>
          <w:sz w:val="22"/>
          <w:szCs w:val="22"/>
        </w:rPr>
        <w:t>Po odbiorze końcowym, według zapisów w dzienniku budowy</w:t>
      </w:r>
      <w:r w:rsidRPr="00657E1F">
        <w:rPr>
          <w:rFonts w:ascii="Segoe UI" w:hAnsi="Segoe UI" w:cs="Segoe UI"/>
          <w:sz w:val="22"/>
          <w:szCs w:val="22"/>
        </w:rPr>
        <w:t>.</w:t>
      </w:r>
    </w:p>
    <w:p w:rsidR="007E6D6F" w:rsidRPr="00657E1F" w:rsidRDefault="007E6D6F" w:rsidP="0091733A">
      <w:pPr>
        <w:pStyle w:val="Bezodstpw"/>
        <w:tabs>
          <w:tab w:val="left" w:pos="567"/>
        </w:tabs>
        <w:spacing w:line="276" w:lineRule="auto"/>
        <w:jc w:val="both"/>
        <w:rPr>
          <w:rFonts w:ascii="Segoe UI" w:hAnsi="Segoe UI" w:cs="Segoe UI"/>
          <w:sz w:val="22"/>
          <w:szCs w:val="22"/>
        </w:rPr>
      </w:pPr>
    </w:p>
    <w:p w:rsidR="00085B38" w:rsidRPr="00657E1F" w:rsidRDefault="00085B3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1.4.11 Przepisy związane</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PN-71/B-10080- Roboty ciesielskie, warunki i badania przy odbiorze </w:t>
      </w:r>
    </w:p>
    <w:p w:rsidR="00085B38" w:rsidRPr="00657E1F" w:rsidRDefault="00085B3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PN-75/D-96000- PN - Tarcica iglasta ogólnego przeznaczenia</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575594">
      <w:pPr>
        <w:pStyle w:val="Bezodstpw"/>
        <w:tabs>
          <w:tab w:val="left" w:pos="567"/>
          <w:tab w:val="left" w:pos="4860"/>
        </w:tabs>
        <w:spacing w:line="276" w:lineRule="auto"/>
        <w:jc w:val="center"/>
        <w:rPr>
          <w:rFonts w:ascii="Segoe UI" w:hAnsi="Segoe UI" w:cs="Segoe UI"/>
          <w:b/>
          <w:sz w:val="22"/>
          <w:szCs w:val="22"/>
        </w:rPr>
      </w:pPr>
      <w:r w:rsidRPr="00657E1F">
        <w:rPr>
          <w:rFonts w:ascii="Segoe UI" w:hAnsi="Segoe UI" w:cs="Segoe UI"/>
          <w:b/>
          <w:sz w:val="22"/>
          <w:szCs w:val="22"/>
        </w:rPr>
        <w:t>B 01.05. Roboty blacharskie i dekarskie</w:t>
      </w:r>
    </w:p>
    <w:p w:rsidR="0018621B" w:rsidRPr="00657E1F" w:rsidRDefault="0018621B" w:rsidP="0091733A">
      <w:pPr>
        <w:pStyle w:val="Bezodstpw"/>
        <w:tabs>
          <w:tab w:val="left" w:pos="567"/>
          <w:tab w:val="left" w:pos="4860"/>
        </w:tabs>
        <w:spacing w:line="276" w:lineRule="auto"/>
        <w:jc w:val="both"/>
        <w:rPr>
          <w:rFonts w:ascii="Segoe UI" w:hAnsi="Segoe UI" w:cs="Segoe UI"/>
          <w:b/>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1.5.1. Przedmiot</w:t>
      </w:r>
    </w:p>
    <w:p w:rsidR="0018621B" w:rsidRPr="00657E1F" w:rsidRDefault="004A4585"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Przedmiotem są wymagania dotyczące wykonania i odbioru robót dekarskich </w:t>
      </w:r>
      <w:r w:rsidR="0018621B" w:rsidRPr="00657E1F">
        <w:rPr>
          <w:rFonts w:ascii="Segoe UI" w:hAnsi="Segoe UI" w:cs="Segoe UI"/>
          <w:sz w:val="22"/>
          <w:szCs w:val="22"/>
        </w:rPr>
        <w:br/>
        <w:t>i blacharskich.</w:t>
      </w:r>
    </w:p>
    <w:p w:rsidR="004A4585" w:rsidRPr="00657E1F" w:rsidRDefault="004A4585"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1.5.2. Zakres</w:t>
      </w:r>
    </w:p>
    <w:p w:rsidR="0018621B" w:rsidRPr="00657E1F" w:rsidRDefault="004A4585"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Zakres robót objętych S.T. obejmuje:</w:t>
      </w:r>
      <w:r w:rsidRPr="00657E1F">
        <w:rPr>
          <w:rFonts w:ascii="Segoe UI" w:hAnsi="Segoe UI" w:cs="Segoe UI"/>
          <w:sz w:val="22"/>
          <w:szCs w:val="22"/>
        </w:rPr>
        <w:t xml:space="preserve"> </w:t>
      </w:r>
      <w:proofErr w:type="spellStart"/>
      <w:r w:rsidRPr="00657E1F">
        <w:rPr>
          <w:rFonts w:ascii="Segoe UI" w:hAnsi="Segoe UI" w:cs="Segoe UI"/>
          <w:sz w:val="22"/>
          <w:szCs w:val="22"/>
        </w:rPr>
        <w:t>ołacenie</w:t>
      </w:r>
      <w:proofErr w:type="spellEnd"/>
      <w:r w:rsidRPr="00657E1F">
        <w:rPr>
          <w:rFonts w:ascii="Segoe UI" w:hAnsi="Segoe UI" w:cs="Segoe UI"/>
          <w:sz w:val="22"/>
          <w:szCs w:val="22"/>
        </w:rPr>
        <w:t xml:space="preserve"> dachu</w:t>
      </w:r>
      <w:r w:rsidR="0018621B" w:rsidRPr="00657E1F">
        <w:rPr>
          <w:rFonts w:ascii="Segoe UI" w:hAnsi="Segoe UI" w:cs="Segoe UI"/>
          <w:sz w:val="22"/>
          <w:szCs w:val="22"/>
        </w:rPr>
        <w:t xml:space="preserve">, wykonanie obróbek blacharskich </w:t>
      </w:r>
      <w:r w:rsidR="00575594" w:rsidRPr="00657E1F">
        <w:rPr>
          <w:rFonts w:ascii="Segoe UI" w:hAnsi="Segoe UI" w:cs="Segoe UI"/>
          <w:sz w:val="22"/>
          <w:szCs w:val="22"/>
        </w:rPr>
        <w:br/>
      </w:r>
      <w:r w:rsidR="0018621B" w:rsidRPr="00657E1F">
        <w:rPr>
          <w:rFonts w:ascii="Segoe UI" w:hAnsi="Segoe UI" w:cs="Segoe UI"/>
          <w:sz w:val="22"/>
          <w:szCs w:val="22"/>
        </w:rPr>
        <w:t>z blachy powlekanej, pokrycie dachu blachodachówką powlekaną, montaż rynien i rur spustowych z PCV oraz montaż parapetów okiennych.</w:t>
      </w:r>
    </w:p>
    <w:p w:rsidR="00A35C60" w:rsidRPr="00657E1F" w:rsidRDefault="00A35C60"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lastRenderedPageBreak/>
        <w:t>1.5.3. Materiały</w:t>
      </w:r>
    </w:p>
    <w:p w:rsidR="0018621B" w:rsidRPr="00657E1F" w:rsidRDefault="00A35C6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Łaty</w:t>
      </w:r>
      <w:r w:rsidR="0018621B" w:rsidRPr="00657E1F">
        <w:rPr>
          <w:rFonts w:ascii="Segoe UI" w:hAnsi="Segoe UI" w:cs="Segoe UI"/>
          <w:sz w:val="22"/>
          <w:szCs w:val="22"/>
        </w:rPr>
        <w:t xml:space="preserve"> z tarcicy nasyconej, blachodachówka powlekana poliestrem, blacha powlekana, parapety zewnętrzne z blachy powlekanej, rynny dachowe i rury spustowe PCV</w:t>
      </w:r>
      <w:r w:rsidRPr="00657E1F">
        <w:rPr>
          <w:rFonts w:ascii="Segoe UI" w:hAnsi="Segoe UI" w:cs="Segoe UI"/>
          <w:sz w:val="22"/>
          <w:szCs w:val="22"/>
        </w:rPr>
        <w:t>.</w:t>
      </w:r>
    </w:p>
    <w:p w:rsidR="00A35C60" w:rsidRPr="00657E1F" w:rsidRDefault="00A35C60"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1.5.4. Sprzęt</w:t>
      </w:r>
    </w:p>
    <w:p w:rsidR="0018621B" w:rsidRPr="00657E1F" w:rsidRDefault="00A35C6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Specjalistyczny sprzęt dekarski: nożyce do cięcia blachy, giętarka do blachy, młotek, poziomice, piony, łaty, drabiny, aparat do zgrzewania papy.</w:t>
      </w:r>
    </w:p>
    <w:p w:rsidR="00A35C60" w:rsidRPr="00657E1F" w:rsidRDefault="00A35C60"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1.5.5. Transport</w:t>
      </w:r>
    </w:p>
    <w:p w:rsidR="0018621B"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Samochodowy i ręczny</w:t>
      </w:r>
      <w:r w:rsidRPr="00657E1F">
        <w:rPr>
          <w:rFonts w:ascii="Segoe UI" w:hAnsi="Segoe UI" w:cs="Segoe UI"/>
          <w:sz w:val="22"/>
          <w:szCs w:val="22"/>
        </w:rPr>
        <w:t>.</w:t>
      </w:r>
    </w:p>
    <w:p w:rsidR="00C82268" w:rsidRPr="00657E1F" w:rsidRDefault="00C82268"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1.5.6. Wykonanie robót</w:t>
      </w:r>
    </w:p>
    <w:p w:rsidR="0018621B"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proofErr w:type="spellStart"/>
      <w:r w:rsidR="0018621B" w:rsidRPr="00657E1F">
        <w:rPr>
          <w:rFonts w:ascii="Segoe UI" w:hAnsi="Segoe UI" w:cs="Segoe UI"/>
          <w:sz w:val="22"/>
          <w:szCs w:val="22"/>
        </w:rPr>
        <w:t>Ołacenie</w:t>
      </w:r>
      <w:proofErr w:type="spellEnd"/>
      <w:r w:rsidR="0018621B" w:rsidRPr="00657E1F">
        <w:rPr>
          <w:rFonts w:ascii="Segoe UI" w:hAnsi="Segoe UI" w:cs="Segoe UI"/>
          <w:sz w:val="22"/>
          <w:szCs w:val="22"/>
        </w:rPr>
        <w:t xml:space="preserve"> połaci w odstępach wymagany</w:t>
      </w:r>
      <w:r w:rsidRPr="00657E1F">
        <w:rPr>
          <w:rFonts w:ascii="Segoe UI" w:hAnsi="Segoe UI" w:cs="Segoe UI"/>
          <w:sz w:val="22"/>
          <w:szCs w:val="22"/>
        </w:rPr>
        <w:t>ch instr</w:t>
      </w:r>
      <w:r w:rsidR="00575594" w:rsidRPr="00657E1F">
        <w:rPr>
          <w:rFonts w:ascii="Segoe UI" w:hAnsi="Segoe UI" w:cs="Segoe UI"/>
          <w:sz w:val="22"/>
          <w:szCs w:val="22"/>
        </w:rPr>
        <w:t>ukcją</w:t>
      </w:r>
      <w:r w:rsidRPr="00657E1F">
        <w:rPr>
          <w:rFonts w:ascii="Segoe UI" w:hAnsi="Segoe UI" w:cs="Segoe UI"/>
          <w:sz w:val="22"/>
          <w:szCs w:val="22"/>
        </w:rPr>
        <w:t xml:space="preserve"> produc</w:t>
      </w:r>
      <w:r w:rsidR="00575594" w:rsidRPr="00657E1F">
        <w:rPr>
          <w:rFonts w:ascii="Segoe UI" w:hAnsi="Segoe UI" w:cs="Segoe UI"/>
          <w:sz w:val="22"/>
          <w:szCs w:val="22"/>
        </w:rPr>
        <w:t>enta b</w:t>
      </w:r>
      <w:r w:rsidRPr="00657E1F">
        <w:rPr>
          <w:rFonts w:ascii="Segoe UI" w:hAnsi="Segoe UI" w:cs="Segoe UI"/>
          <w:sz w:val="22"/>
          <w:szCs w:val="22"/>
        </w:rPr>
        <w:t>lachodachówki, p</w:t>
      </w:r>
      <w:r w:rsidR="0018621B" w:rsidRPr="00657E1F">
        <w:rPr>
          <w:rFonts w:ascii="Segoe UI" w:hAnsi="Segoe UI" w:cs="Segoe UI"/>
          <w:sz w:val="22"/>
          <w:szCs w:val="22"/>
        </w:rPr>
        <w:t>rzygotowanie, założenie i umocowanie obróbek,</w:t>
      </w:r>
      <w:r w:rsidRPr="00657E1F">
        <w:rPr>
          <w:rFonts w:ascii="Segoe UI" w:hAnsi="Segoe UI" w:cs="Segoe UI"/>
          <w:sz w:val="22"/>
          <w:szCs w:val="22"/>
        </w:rPr>
        <w:t xml:space="preserve"> u</w:t>
      </w:r>
      <w:r w:rsidR="0018621B" w:rsidRPr="00657E1F">
        <w:rPr>
          <w:rFonts w:ascii="Segoe UI" w:hAnsi="Segoe UI" w:cs="Segoe UI"/>
          <w:sz w:val="22"/>
          <w:szCs w:val="22"/>
        </w:rPr>
        <w:t xml:space="preserve">łożenie blacho dachówki- mocowanie za pomocą </w:t>
      </w:r>
      <w:r w:rsidRPr="00657E1F">
        <w:rPr>
          <w:rFonts w:ascii="Segoe UI" w:hAnsi="Segoe UI" w:cs="Segoe UI"/>
          <w:sz w:val="22"/>
          <w:szCs w:val="22"/>
        </w:rPr>
        <w:t>wkrętów systemowych, K</w:t>
      </w:r>
      <w:r w:rsidR="0018621B" w:rsidRPr="00657E1F">
        <w:rPr>
          <w:rFonts w:ascii="Segoe UI" w:hAnsi="Segoe UI" w:cs="Segoe UI"/>
          <w:sz w:val="22"/>
          <w:szCs w:val="22"/>
        </w:rPr>
        <w:t>alenice i okapy należy obrobić zapewniając szczelność</w:t>
      </w:r>
      <w:r w:rsidRPr="00657E1F">
        <w:rPr>
          <w:rFonts w:ascii="Segoe UI" w:hAnsi="Segoe UI" w:cs="Segoe UI"/>
          <w:sz w:val="22"/>
          <w:szCs w:val="22"/>
        </w:rPr>
        <w:t>, r</w:t>
      </w:r>
      <w:r w:rsidR="0018621B" w:rsidRPr="00657E1F">
        <w:rPr>
          <w:rFonts w:ascii="Segoe UI" w:hAnsi="Segoe UI" w:cs="Segoe UI"/>
          <w:sz w:val="22"/>
          <w:szCs w:val="22"/>
        </w:rPr>
        <w:t>ynny i rury wykonać z zachowaniem spadków, szczelności i właściwych dylatacji</w:t>
      </w:r>
      <w:r w:rsidRPr="00657E1F">
        <w:rPr>
          <w:rFonts w:ascii="Segoe UI" w:hAnsi="Segoe UI" w:cs="Segoe UI"/>
          <w:sz w:val="22"/>
          <w:szCs w:val="22"/>
        </w:rPr>
        <w:t>.</w:t>
      </w:r>
    </w:p>
    <w:p w:rsidR="00C82268" w:rsidRPr="00657E1F" w:rsidRDefault="00C82268"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1.5.7. Kontrola jakości</w:t>
      </w:r>
    </w:p>
    <w:p w:rsidR="00C82268"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Polega na sprawdzeniu szczelności pokrycia, prawidłowości wykonania elementów, poziomów i pionów, est</w:t>
      </w:r>
      <w:r w:rsidRPr="00657E1F">
        <w:rPr>
          <w:rFonts w:ascii="Segoe UI" w:hAnsi="Segoe UI" w:cs="Segoe UI"/>
          <w:sz w:val="22"/>
          <w:szCs w:val="22"/>
        </w:rPr>
        <w:t xml:space="preserve">etyki wykonania, </w:t>
      </w:r>
      <w:r w:rsidR="0018621B" w:rsidRPr="00657E1F">
        <w:rPr>
          <w:rFonts w:ascii="Segoe UI" w:hAnsi="Segoe UI" w:cs="Segoe UI"/>
          <w:sz w:val="22"/>
          <w:szCs w:val="22"/>
        </w:rPr>
        <w:t>prawidłowości spadków rynien</w:t>
      </w:r>
      <w:r w:rsidRPr="00657E1F">
        <w:rPr>
          <w:rFonts w:ascii="Segoe UI" w:hAnsi="Segoe UI" w:cs="Segoe UI"/>
          <w:sz w:val="22"/>
          <w:szCs w:val="22"/>
        </w:rPr>
        <w:t>.</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1.5.8 Jednostka obmiaru</w:t>
      </w:r>
    </w:p>
    <w:p w:rsidR="00C82268"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(m</w:t>
      </w:r>
      <w:r w:rsidR="0018621B" w:rsidRPr="00657E1F">
        <w:rPr>
          <w:rFonts w:ascii="Segoe UI" w:hAnsi="Segoe UI" w:cs="Segoe UI"/>
          <w:sz w:val="22"/>
          <w:szCs w:val="22"/>
          <w:vertAlign w:val="superscript"/>
        </w:rPr>
        <w:t>2</w:t>
      </w:r>
      <w:r w:rsidR="0018621B" w:rsidRPr="00657E1F">
        <w:rPr>
          <w:rFonts w:ascii="Segoe UI" w:hAnsi="Segoe UI" w:cs="Segoe UI"/>
          <w:sz w:val="22"/>
          <w:szCs w:val="22"/>
        </w:rPr>
        <w:t>) pokrycia dachowego, obróbki blacharskiej, ilość zamontowanych elementów systemowych)</w:t>
      </w:r>
      <w:r w:rsidRPr="00657E1F">
        <w:rPr>
          <w:rFonts w:ascii="Segoe UI" w:hAnsi="Segoe UI" w:cs="Segoe UI"/>
          <w:sz w:val="22"/>
          <w:szCs w:val="22"/>
        </w:rPr>
        <w:t>.</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1.5.9. Odbiór</w:t>
      </w:r>
    </w:p>
    <w:p w:rsidR="0018621B"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Dokonuje </w:t>
      </w:r>
      <w:r w:rsidR="00575594" w:rsidRPr="00657E1F">
        <w:rPr>
          <w:rFonts w:ascii="Segoe UI" w:hAnsi="Segoe UI" w:cs="Segoe UI"/>
          <w:sz w:val="22"/>
          <w:szCs w:val="22"/>
        </w:rPr>
        <w:t>Inspektor</w:t>
      </w:r>
      <w:r w:rsidR="0018621B" w:rsidRPr="00657E1F">
        <w:rPr>
          <w:rFonts w:ascii="Segoe UI" w:hAnsi="Segoe UI" w:cs="Segoe UI"/>
          <w:sz w:val="22"/>
          <w:szCs w:val="22"/>
        </w:rPr>
        <w:t xml:space="preserve"> Nadzoru na podstawie wizji lokalnej, zapisów w dzi</w:t>
      </w:r>
      <w:r w:rsidRPr="00657E1F">
        <w:rPr>
          <w:rFonts w:ascii="Segoe UI" w:hAnsi="Segoe UI" w:cs="Segoe UI"/>
          <w:sz w:val="22"/>
          <w:szCs w:val="22"/>
        </w:rPr>
        <w:t xml:space="preserve">enniku budowy </w:t>
      </w:r>
      <w:r w:rsidR="00575594" w:rsidRPr="00657E1F">
        <w:rPr>
          <w:rFonts w:ascii="Segoe UI" w:hAnsi="Segoe UI" w:cs="Segoe UI"/>
          <w:sz w:val="22"/>
          <w:szCs w:val="22"/>
        </w:rPr>
        <w:br/>
      </w:r>
      <w:r w:rsidRPr="00657E1F">
        <w:rPr>
          <w:rFonts w:ascii="Segoe UI" w:hAnsi="Segoe UI" w:cs="Segoe UI"/>
          <w:sz w:val="22"/>
          <w:szCs w:val="22"/>
        </w:rPr>
        <w:t>i</w:t>
      </w:r>
      <w:r w:rsidR="0018621B" w:rsidRPr="00657E1F">
        <w:rPr>
          <w:rFonts w:ascii="Segoe UI" w:hAnsi="Segoe UI" w:cs="Segoe UI"/>
          <w:sz w:val="22"/>
          <w:szCs w:val="22"/>
        </w:rPr>
        <w:t xml:space="preserve"> </w:t>
      </w:r>
      <w:r w:rsidRPr="00657E1F">
        <w:rPr>
          <w:rFonts w:ascii="Segoe UI" w:hAnsi="Segoe UI" w:cs="Segoe UI"/>
          <w:sz w:val="22"/>
          <w:szCs w:val="22"/>
        </w:rPr>
        <w:t xml:space="preserve">kontroli zgodności </w:t>
      </w:r>
      <w:r w:rsidR="0018621B" w:rsidRPr="00657E1F">
        <w:rPr>
          <w:rFonts w:ascii="Segoe UI" w:hAnsi="Segoe UI" w:cs="Segoe UI"/>
          <w:sz w:val="22"/>
          <w:szCs w:val="22"/>
        </w:rPr>
        <w:t>z dokumentacją projektową</w:t>
      </w:r>
      <w:r w:rsidRPr="00657E1F">
        <w:rPr>
          <w:rFonts w:ascii="Segoe UI" w:hAnsi="Segoe UI" w:cs="Segoe UI"/>
          <w:sz w:val="22"/>
          <w:szCs w:val="22"/>
        </w:rPr>
        <w:t>.</w:t>
      </w:r>
    </w:p>
    <w:p w:rsidR="00C82268" w:rsidRPr="00657E1F" w:rsidRDefault="00C82268"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1.5.10. Podstawa płatności</w:t>
      </w:r>
    </w:p>
    <w:p w:rsidR="0018621B"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Za (m2) pokrycia, za (m2) obróbki blacharskiej, za ilość </w:t>
      </w:r>
      <w:proofErr w:type="spellStart"/>
      <w:r w:rsidR="0018621B" w:rsidRPr="00657E1F">
        <w:rPr>
          <w:rFonts w:ascii="Segoe UI" w:hAnsi="Segoe UI" w:cs="Segoe UI"/>
          <w:sz w:val="22"/>
          <w:szCs w:val="22"/>
        </w:rPr>
        <w:t>szt</w:t>
      </w:r>
      <w:proofErr w:type="spellEnd"/>
      <w:r w:rsidR="0018621B" w:rsidRPr="00657E1F">
        <w:rPr>
          <w:rFonts w:ascii="Segoe UI" w:hAnsi="Segoe UI" w:cs="Segoe UI"/>
          <w:sz w:val="22"/>
          <w:szCs w:val="22"/>
        </w:rPr>
        <w:t xml:space="preserve"> elementów systemowych</w:t>
      </w:r>
      <w:r w:rsidRPr="00657E1F">
        <w:rPr>
          <w:rFonts w:ascii="Segoe UI" w:hAnsi="Segoe UI" w:cs="Segoe UI"/>
          <w:sz w:val="22"/>
          <w:szCs w:val="22"/>
        </w:rPr>
        <w:t>.</w:t>
      </w:r>
    </w:p>
    <w:p w:rsidR="00C82268" w:rsidRPr="00657E1F" w:rsidRDefault="00C82268"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1.5.11. Przepisy związane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PN-61/B – 10245 - Roboty blacharskie budowlane z blachy stalowej ocynkowanej cynkowej Wymagania i badania techniczne przy odbiorze. </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PN-80/B – 10240 – Pokrycia dachowe z papy i powłok asfaltowych Wymagania i badania przy odbiorze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Instrukcja montażu producenta blachodachówki</w:t>
      </w:r>
    </w:p>
    <w:p w:rsidR="0018621B" w:rsidRPr="00657E1F" w:rsidRDefault="0018621B" w:rsidP="00575594">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B 01. 06. Montaż stolarki okiennej i drzwiowej</w:t>
      </w:r>
    </w:p>
    <w:p w:rsidR="00C82268" w:rsidRPr="00657E1F" w:rsidRDefault="00C82268" w:rsidP="0091733A">
      <w:pPr>
        <w:pStyle w:val="Bezodstpw"/>
        <w:tabs>
          <w:tab w:val="left" w:pos="567"/>
        </w:tabs>
        <w:spacing w:line="276" w:lineRule="auto"/>
        <w:jc w:val="both"/>
        <w:rPr>
          <w:rFonts w:ascii="Segoe UI" w:hAnsi="Segoe UI" w:cs="Segoe UI"/>
          <w:b/>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1.6.1. Przedmiot</w:t>
      </w:r>
    </w:p>
    <w:p w:rsidR="0018621B" w:rsidRPr="00657E1F" w:rsidRDefault="00C8226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Przedmiotem S.T. są wymagania w zakresie wykonania i odbioru robót dotycz</w:t>
      </w:r>
      <w:r w:rsidRPr="00657E1F">
        <w:rPr>
          <w:rFonts w:ascii="Segoe UI" w:hAnsi="Segoe UI" w:cs="Segoe UI"/>
          <w:sz w:val="22"/>
          <w:szCs w:val="22"/>
        </w:rPr>
        <w:t>ących montażu stolarki okiennej</w:t>
      </w:r>
      <w:r w:rsidR="0018621B" w:rsidRPr="00657E1F">
        <w:rPr>
          <w:rFonts w:ascii="Segoe UI" w:hAnsi="Segoe UI" w:cs="Segoe UI"/>
          <w:sz w:val="22"/>
          <w:szCs w:val="22"/>
        </w:rPr>
        <w:t xml:space="preserve"> i drzwiowej.</w:t>
      </w:r>
    </w:p>
    <w:p w:rsidR="00C82268" w:rsidRPr="00657E1F" w:rsidRDefault="00C82268"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1.6.2. Zakres</w:t>
      </w:r>
    </w:p>
    <w:p w:rsidR="0018621B" w:rsidRPr="00657E1F" w:rsidRDefault="00A724E7" w:rsidP="0091733A">
      <w:pPr>
        <w:pStyle w:val="Bezodstpw"/>
        <w:numPr>
          <w:ilvl w:val="0"/>
          <w:numId w:val="1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Montaż</w:t>
      </w:r>
      <w:r w:rsidR="0018621B" w:rsidRPr="00657E1F">
        <w:rPr>
          <w:rFonts w:ascii="Segoe UI" w:hAnsi="Segoe UI" w:cs="Segoe UI"/>
          <w:sz w:val="22"/>
          <w:szCs w:val="22"/>
        </w:rPr>
        <w:t xml:space="preserve"> okien PCW </w:t>
      </w:r>
    </w:p>
    <w:p w:rsidR="00A724E7" w:rsidRPr="00657E1F" w:rsidRDefault="00A724E7" w:rsidP="0091733A">
      <w:pPr>
        <w:pStyle w:val="Bezodstpw"/>
        <w:numPr>
          <w:ilvl w:val="0"/>
          <w:numId w:val="1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Montaż ścianek szklanych i przeszkleń</w:t>
      </w:r>
    </w:p>
    <w:p w:rsidR="0018621B" w:rsidRPr="00657E1F" w:rsidRDefault="0018621B" w:rsidP="0091733A">
      <w:pPr>
        <w:pStyle w:val="Bezodstpw"/>
        <w:numPr>
          <w:ilvl w:val="0"/>
          <w:numId w:val="1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Montaż stolarki drzwiowej zewnętrznej </w:t>
      </w:r>
      <w:r w:rsidR="00A724E7" w:rsidRPr="00657E1F">
        <w:rPr>
          <w:rFonts w:ascii="Segoe UI" w:hAnsi="Segoe UI" w:cs="Segoe UI"/>
          <w:sz w:val="22"/>
          <w:szCs w:val="22"/>
        </w:rPr>
        <w:t>z PCV</w:t>
      </w:r>
    </w:p>
    <w:p w:rsidR="0018621B" w:rsidRPr="00657E1F" w:rsidRDefault="0018621B" w:rsidP="0091733A">
      <w:pPr>
        <w:pStyle w:val="Bezodstpw"/>
        <w:numPr>
          <w:ilvl w:val="0"/>
          <w:numId w:val="1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Montaż stolarki drzwiowej wewnętrznej.</w:t>
      </w:r>
    </w:p>
    <w:p w:rsidR="0018621B" w:rsidRPr="00657E1F" w:rsidRDefault="0018621B" w:rsidP="0091733A">
      <w:pPr>
        <w:pStyle w:val="Bezodstpw"/>
        <w:numPr>
          <w:ilvl w:val="0"/>
          <w:numId w:val="1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Montaż parapetów wewnętrznych z PCW</w:t>
      </w:r>
    </w:p>
    <w:p w:rsidR="00A724E7" w:rsidRPr="00657E1F" w:rsidRDefault="00A724E7"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1.6.3. Materiały</w:t>
      </w:r>
    </w:p>
    <w:p w:rsidR="0018621B" w:rsidRPr="00657E1F" w:rsidRDefault="00A724E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Okna</w:t>
      </w:r>
      <w:r w:rsidRPr="00657E1F">
        <w:rPr>
          <w:rFonts w:ascii="Segoe UI" w:hAnsi="Segoe UI" w:cs="Segoe UI"/>
          <w:sz w:val="22"/>
          <w:szCs w:val="22"/>
        </w:rPr>
        <w:t>, drzwi ścianki szklane</w:t>
      </w:r>
      <w:r w:rsidR="0018621B" w:rsidRPr="00657E1F">
        <w:rPr>
          <w:rFonts w:ascii="Segoe UI" w:hAnsi="Segoe UI" w:cs="Segoe UI"/>
          <w:sz w:val="22"/>
          <w:szCs w:val="22"/>
        </w:rPr>
        <w:t xml:space="preserve"> i parapety z PCV o wymiarach podanych w zestawieniu stolarki, drzwi wewnętrzne płytowe pełne, ościeżnice drewniane, pianka poliuretanowa.</w:t>
      </w:r>
    </w:p>
    <w:p w:rsidR="00A724E7" w:rsidRPr="00657E1F" w:rsidRDefault="00A724E7"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1.6.4. Sprzęt</w:t>
      </w:r>
    </w:p>
    <w:p w:rsidR="00A724E7" w:rsidRPr="00657E1F" w:rsidRDefault="00A724E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Ł</w:t>
      </w:r>
      <w:r w:rsidR="0018621B" w:rsidRPr="00657E1F">
        <w:rPr>
          <w:rFonts w:ascii="Segoe UI" w:hAnsi="Segoe UI" w:cs="Segoe UI"/>
          <w:sz w:val="22"/>
          <w:szCs w:val="22"/>
        </w:rPr>
        <w:t>at</w:t>
      </w:r>
      <w:r w:rsidRPr="00657E1F">
        <w:rPr>
          <w:rFonts w:ascii="Segoe UI" w:hAnsi="Segoe UI" w:cs="Segoe UI"/>
          <w:sz w:val="22"/>
          <w:szCs w:val="22"/>
        </w:rPr>
        <w:t>y, wiertarka udarowa, poziomica.</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1.6.5. Transport</w:t>
      </w:r>
    </w:p>
    <w:p w:rsidR="0018621B" w:rsidRPr="00657E1F" w:rsidRDefault="00A724E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Dostawa - samochodem ciężarowym, na placu budowy i we wnętrzach ręczny.</w:t>
      </w:r>
    </w:p>
    <w:p w:rsidR="00A724E7" w:rsidRPr="00657E1F" w:rsidRDefault="00A724E7"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1.6.6. Wykonanie robót</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Sprawdzenie wymiarów wykonanych otworów okiennych i drzwiowych</w:t>
      </w:r>
      <w:r w:rsidR="00A724E7" w:rsidRPr="00657E1F">
        <w:rPr>
          <w:rFonts w:ascii="Segoe UI" w:hAnsi="Segoe UI" w:cs="Segoe UI"/>
          <w:sz w:val="22"/>
          <w:szCs w:val="22"/>
        </w:rPr>
        <w:t>, o</w:t>
      </w:r>
      <w:r w:rsidRPr="00657E1F">
        <w:rPr>
          <w:rFonts w:ascii="Segoe UI" w:hAnsi="Segoe UI" w:cs="Segoe UI"/>
          <w:sz w:val="22"/>
          <w:szCs w:val="22"/>
        </w:rPr>
        <w:t xml:space="preserve">bsadzenie okien </w:t>
      </w:r>
      <w:r w:rsidR="00A724E7" w:rsidRPr="00657E1F">
        <w:rPr>
          <w:rFonts w:ascii="Segoe UI" w:hAnsi="Segoe UI" w:cs="Segoe UI"/>
          <w:sz w:val="22"/>
          <w:szCs w:val="22"/>
        </w:rPr>
        <w:br/>
      </w:r>
      <w:r w:rsidRPr="00657E1F">
        <w:rPr>
          <w:rFonts w:ascii="Segoe UI" w:hAnsi="Segoe UI" w:cs="Segoe UI"/>
          <w:sz w:val="22"/>
          <w:szCs w:val="22"/>
        </w:rPr>
        <w:t xml:space="preserve">i ościeżnic drzwiowych </w:t>
      </w:r>
      <w:r w:rsidR="00A724E7" w:rsidRPr="00657E1F">
        <w:rPr>
          <w:rFonts w:ascii="Segoe UI" w:hAnsi="Segoe UI" w:cs="Segoe UI"/>
          <w:sz w:val="22"/>
          <w:szCs w:val="22"/>
        </w:rPr>
        <w:t xml:space="preserve">z </w:t>
      </w:r>
      <w:r w:rsidRPr="00657E1F">
        <w:rPr>
          <w:rFonts w:ascii="Segoe UI" w:hAnsi="Segoe UI" w:cs="Segoe UI"/>
          <w:sz w:val="22"/>
          <w:szCs w:val="22"/>
        </w:rPr>
        <w:t>uszc</w:t>
      </w:r>
      <w:r w:rsidR="00A724E7" w:rsidRPr="00657E1F">
        <w:rPr>
          <w:rFonts w:ascii="Segoe UI" w:hAnsi="Segoe UI" w:cs="Segoe UI"/>
          <w:sz w:val="22"/>
          <w:szCs w:val="22"/>
        </w:rPr>
        <w:t>zelnieniem pianką poliuretanową, z</w:t>
      </w:r>
      <w:r w:rsidRPr="00657E1F">
        <w:rPr>
          <w:rFonts w:ascii="Segoe UI" w:hAnsi="Segoe UI" w:cs="Segoe UI"/>
          <w:sz w:val="22"/>
          <w:szCs w:val="22"/>
        </w:rPr>
        <w:t>awieszenie skrzydeł drzwiowych</w:t>
      </w:r>
      <w:r w:rsidR="00A724E7" w:rsidRPr="00657E1F">
        <w:rPr>
          <w:rFonts w:ascii="Segoe UI" w:hAnsi="Segoe UI" w:cs="Segoe UI"/>
          <w:sz w:val="22"/>
          <w:szCs w:val="22"/>
        </w:rPr>
        <w:t xml:space="preserve"> </w:t>
      </w:r>
      <w:r w:rsidRPr="00657E1F">
        <w:rPr>
          <w:rFonts w:ascii="Segoe UI" w:hAnsi="Segoe UI" w:cs="Segoe UI"/>
          <w:sz w:val="22"/>
          <w:szCs w:val="22"/>
        </w:rPr>
        <w:t>z regulacją</w:t>
      </w:r>
      <w:r w:rsidR="00A724E7" w:rsidRPr="00657E1F">
        <w:rPr>
          <w:rFonts w:ascii="Segoe UI" w:hAnsi="Segoe UI" w:cs="Segoe UI"/>
          <w:sz w:val="22"/>
          <w:szCs w:val="22"/>
        </w:rPr>
        <w:t>, z</w:t>
      </w:r>
      <w:r w:rsidRPr="00657E1F">
        <w:rPr>
          <w:rFonts w:ascii="Segoe UI" w:hAnsi="Segoe UI" w:cs="Segoe UI"/>
          <w:sz w:val="22"/>
          <w:szCs w:val="22"/>
        </w:rPr>
        <w:t>ałożenie podokienników wewnętrznych</w:t>
      </w:r>
      <w:r w:rsidR="00A724E7" w:rsidRPr="00657E1F">
        <w:rPr>
          <w:rFonts w:ascii="Segoe UI" w:hAnsi="Segoe UI" w:cs="Segoe UI"/>
          <w:sz w:val="22"/>
          <w:szCs w:val="22"/>
        </w:rPr>
        <w:t>.</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1.6.7. Kontrola jakości robót</w:t>
      </w:r>
    </w:p>
    <w:p w:rsidR="0018621B" w:rsidRPr="00657E1F" w:rsidRDefault="00A724E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Sprawdzenie prawidłowości doboru rodzaju drzwi (lewe, prawe, itp.). Sprawdzenie pionowości okien</w:t>
      </w:r>
      <w:r w:rsidR="00B350A3" w:rsidRPr="00657E1F">
        <w:rPr>
          <w:rFonts w:ascii="Segoe UI" w:hAnsi="Segoe UI" w:cs="Segoe UI"/>
          <w:sz w:val="22"/>
          <w:szCs w:val="22"/>
        </w:rPr>
        <w:t xml:space="preserve"> i drzwi PCV</w:t>
      </w:r>
      <w:r w:rsidR="0018621B" w:rsidRPr="00657E1F">
        <w:rPr>
          <w:rFonts w:ascii="Segoe UI" w:hAnsi="Segoe UI" w:cs="Segoe UI"/>
          <w:sz w:val="22"/>
          <w:szCs w:val="22"/>
        </w:rPr>
        <w:t>, szerokości ościeży (jednakowa szerokość z każdej strony okna +/- 2 mm), sprawdzenie poprawności otwierania i zamykania skrzydeł.</w:t>
      </w:r>
    </w:p>
    <w:p w:rsidR="00B350A3" w:rsidRPr="00657E1F" w:rsidRDefault="00B350A3"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1.6.8. Jednostka obmiaru</w:t>
      </w:r>
    </w:p>
    <w:p w:rsidR="0018621B" w:rsidRPr="00657E1F" w:rsidRDefault="00B350A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(m2) okien , ościeżnice – szt.</w:t>
      </w:r>
    </w:p>
    <w:p w:rsidR="00B350A3" w:rsidRPr="00657E1F" w:rsidRDefault="00B350A3"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1.6.9. Odbiór</w:t>
      </w:r>
    </w:p>
    <w:p w:rsidR="0018621B" w:rsidRPr="00657E1F" w:rsidRDefault="00B350A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Poprawność montażu okien odbiera Inspektor Nadzoru.</w:t>
      </w:r>
    </w:p>
    <w:p w:rsidR="00B350A3" w:rsidRPr="00657E1F" w:rsidRDefault="00B350A3"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1.6.10. Podstawa płatności</w:t>
      </w:r>
    </w:p>
    <w:p w:rsidR="0018621B" w:rsidRPr="00657E1F" w:rsidRDefault="00B350A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Za (m2) zgodnie z obmiarem.</w:t>
      </w:r>
    </w:p>
    <w:p w:rsidR="00B350A3" w:rsidRPr="00657E1F" w:rsidRDefault="00B350A3" w:rsidP="0091733A">
      <w:pPr>
        <w:pStyle w:val="Bezodstpw"/>
        <w:tabs>
          <w:tab w:val="left" w:pos="567"/>
        </w:tabs>
        <w:spacing w:line="276" w:lineRule="auto"/>
        <w:jc w:val="both"/>
        <w:rPr>
          <w:rFonts w:ascii="Segoe UI" w:hAnsi="Segoe UI" w:cs="Segoe UI"/>
          <w:sz w:val="22"/>
          <w:szCs w:val="22"/>
        </w:rPr>
      </w:pPr>
    </w:p>
    <w:p w:rsidR="00575594" w:rsidRPr="00657E1F" w:rsidRDefault="00575594"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1.6.11. Przepisy związane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PN- 88/B-10085/A2 Stolarka budowlana. Okna i drzwi. W</w:t>
      </w:r>
      <w:r w:rsidR="00B350A3" w:rsidRPr="00657E1F">
        <w:rPr>
          <w:rFonts w:ascii="Segoe UI" w:hAnsi="Segoe UI" w:cs="Segoe UI"/>
          <w:sz w:val="22"/>
          <w:szCs w:val="22"/>
        </w:rPr>
        <w:t xml:space="preserve">ymagania i badania (zmiana A2). </w:t>
      </w:r>
      <w:r w:rsidRPr="00657E1F">
        <w:rPr>
          <w:rFonts w:ascii="Segoe UI" w:hAnsi="Segoe UI" w:cs="Segoe UI"/>
          <w:sz w:val="22"/>
          <w:szCs w:val="22"/>
        </w:rPr>
        <w:t>Instrukcje i certyfikaty producenta materiałów</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575594">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B 01. 07. Roboty tynkarskie i malarskie</w:t>
      </w:r>
    </w:p>
    <w:p w:rsidR="008D79EB" w:rsidRPr="00657E1F" w:rsidRDefault="008D79EB" w:rsidP="0091733A">
      <w:pPr>
        <w:pStyle w:val="Bezodstpw"/>
        <w:tabs>
          <w:tab w:val="left" w:pos="567"/>
        </w:tabs>
        <w:spacing w:line="276" w:lineRule="auto"/>
        <w:jc w:val="both"/>
        <w:rPr>
          <w:rFonts w:ascii="Segoe UI" w:hAnsi="Segoe UI" w:cs="Segoe UI"/>
          <w:b/>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1.7.1. Przedmiot</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Przedmiotem S.T. są wymagania w zakresie wykonania i odbioru robót tynkarskich oraz malarskich wewnętrznych i elewacyjnych</w:t>
      </w:r>
      <w:r w:rsidR="008D79EB" w:rsidRPr="00657E1F">
        <w:rPr>
          <w:rFonts w:ascii="Segoe UI" w:hAnsi="Segoe UI" w:cs="Segoe UI"/>
          <w:sz w:val="22"/>
          <w:szCs w:val="22"/>
        </w:rPr>
        <w:t>.</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1.7.2. Zakres</w:t>
      </w:r>
    </w:p>
    <w:p w:rsidR="0018621B" w:rsidRPr="00657E1F" w:rsidRDefault="0018621B" w:rsidP="0091733A">
      <w:pPr>
        <w:pStyle w:val="Bezodstpw"/>
        <w:numPr>
          <w:ilvl w:val="0"/>
          <w:numId w:val="16"/>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Wykonanie tynku wewnętrznego kat III </w:t>
      </w:r>
    </w:p>
    <w:p w:rsidR="0018621B" w:rsidRPr="00657E1F" w:rsidRDefault="0018621B" w:rsidP="0091733A">
      <w:pPr>
        <w:pStyle w:val="Bezodstpw"/>
        <w:numPr>
          <w:ilvl w:val="0"/>
          <w:numId w:val="16"/>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Malowanie wnętrz budynku</w:t>
      </w:r>
    </w:p>
    <w:p w:rsidR="008D79EB" w:rsidRPr="00657E1F" w:rsidRDefault="008D79EB" w:rsidP="0091733A">
      <w:pPr>
        <w:pStyle w:val="Bezodstpw"/>
        <w:tabs>
          <w:tab w:val="left" w:pos="567"/>
        </w:tabs>
        <w:spacing w:line="276" w:lineRule="auto"/>
        <w:ind w:left="567"/>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1.7.3. Materiały</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Zaprawy zwykłe </w:t>
      </w:r>
      <w:r w:rsidRPr="00657E1F">
        <w:rPr>
          <w:rFonts w:ascii="Segoe UI" w:hAnsi="Segoe UI" w:cs="Segoe UI"/>
          <w:sz w:val="22"/>
          <w:szCs w:val="22"/>
        </w:rPr>
        <w:t xml:space="preserve">i gipsowe </w:t>
      </w:r>
      <w:r w:rsidR="0018621B" w:rsidRPr="00657E1F">
        <w:rPr>
          <w:rFonts w:ascii="Segoe UI" w:hAnsi="Segoe UI" w:cs="Segoe UI"/>
          <w:sz w:val="22"/>
          <w:szCs w:val="22"/>
        </w:rPr>
        <w:t>do wykonywania tynków przygotowywane na placu budowy, suche mieszanki tynkarskie przygotowywane fabrycznie, kleje do płytek ceramicznych, farby emulsyjne białe do przemalowań  wewnętrznych.</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1.7.4. Sprzęt</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Pomosty robocze, rusztowania, stoliki tynkarskie, łaty, taczki, mieszadła do tynków </w:t>
      </w:r>
      <w:r w:rsidRPr="00657E1F">
        <w:rPr>
          <w:rFonts w:ascii="Segoe UI" w:hAnsi="Segoe UI" w:cs="Segoe UI"/>
          <w:sz w:val="22"/>
          <w:szCs w:val="22"/>
        </w:rPr>
        <w:br/>
      </w:r>
      <w:r w:rsidR="0018621B" w:rsidRPr="00657E1F">
        <w:rPr>
          <w:rFonts w:ascii="Segoe UI" w:hAnsi="Segoe UI" w:cs="Segoe UI"/>
          <w:sz w:val="22"/>
          <w:szCs w:val="22"/>
        </w:rPr>
        <w:t>i farb,</w:t>
      </w:r>
      <w:r w:rsidRPr="00657E1F">
        <w:rPr>
          <w:rFonts w:ascii="Segoe UI" w:hAnsi="Segoe UI" w:cs="Segoe UI"/>
          <w:sz w:val="22"/>
          <w:szCs w:val="22"/>
        </w:rPr>
        <w:t xml:space="preserve"> p</w:t>
      </w:r>
      <w:r w:rsidR="0018621B" w:rsidRPr="00657E1F">
        <w:rPr>
          <w:rFonts w:ascii="Segoe UI" w:hAnsi="Segoe UI" w:cs="Segoe UI"/>
          <w:sz w:val="22"/>
          <w:szCs w:val="22"/>
        </w:rPr>
        <w:t>ojemniki i wiadra, betoniarka elektryczna, pędzle, agregat tynkarski</w:t>
      </w:r>
      <w:r w:rsidRPr="00657E1F">
        <w:rPr>
          <w:rFonts w:ascii="Segoe UI" w:hAnsi="Segoe UI" w:cs="Segoe UI"/>
          <w:sz w:val="22"/>
          <w:szCs w:val="22"/>
        </w:rPr>
        <w:t>.</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1.7.5. Transport</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Dostawa - samochodem ciężarowym, na placu budowy i we wnętrzach ręczny.</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1.7.6. Wykonanie robót</w:t>
      </w:r>
    </w:p>
    <w:p w:rsidR="008D79E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Przygotowanie podłoża po robotach murarskich, konstrukcyjnych oraz robotach instalacyjnych</w:t>
      </w:r>
      <w:r w:rsidRPr="00657E1F">
        <w:rPr>
          <w:rFonts w:ascii="Segoe UI" w:hAnsi="Segoe UI" w:cs="Segoe UI"/>
          <w:sz w:val="22"/>
          <w:szCs w:val="22"/>
        </w:rPr>
        <w:t>, W</w:t>
      </w:r>
      <w:r w:rsidR="0018621B" w:rsidRPr="00657E1F">
        <w:rPr>
          <w:rFonts w:ascii="Segoe UI" w:hAnsi="Segoe UI" w:cs="Segoe UI"/>
          <w:sz w:val="22"/>
          <w:szCs w:val="22"/>
        </w:rPr>
        <w:t>ykonanie tynków zwykłych wewnętrznych warstwowych</w:t>
      </w:r>
      <w:r w:rsidRPr="00657E1F">
        <w:rPr>
          <w:rFonts w:ascii="Segoe UI" w:hAnsi="Segoe UI" w:cs="Segoe UI"/>
          <w:sz w:val="22"/>
          <w:szCs w:val="22"/>
        </w:rPr>
        <w:t>, m</w:t>
      </w:r>
      <w:r w:rsidR="0018621B" w:rsidRPr="00657E1F">
        <w:rPr>
          <w:rFonts w:ascii="Segoe UI" w:hAnsi="Segoe UI" w:cs="Segoe UI"/>
          <w:sz w:val="22"/>
          <w:szCs w:val="22"/>
        </w:rPr>
        <w:t>alowanie ścian wewnętrznych farbą emulsyjna.</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1.7.7. Kontrola jakości robót</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Sprawdzenie zgodności z dokumentacją techniczną należy przeprowadzać przez porównanie wykonanych tynków z dokumentacją opisową i rysunkową według protokołów badań kontrolnych i atestów jakości materiałów, protokołów odbiorów częściowych podłoża </w:t>
      </w:r>
      <w:r w:rsidR="00060CF0" w:rsidRPr="00657E1F">
        <w:rPr>
          <w:rFonts w:ascii="Segoe UI" w:hAnsi="Segoe UI" w:cs="Segoe UI"/>
          <w:sz w:val="22"/>
          <w:szCs w:val="22"/>
        </w:rPr>
        <w:br/>
      </w:r>
      <w:r w:rsidR="0018621B" w:rsidRPr="00657E1F">
        <w:rPr>
          <w:rFonts w:ascii="Segoe UI" w:hAnsi="Segoe UI" w:cs="Segoe UI"/>
          <w:sz w:val="22"/>
          <w:szCs w:val="22"/>
        </w:rPr>
        <w:t xml:space="preserve">i podkładu oraz stwierdzenie wzajemnej zgodności za pomocą oględzin zewnętrznych </w:t>
      </w:r>
      <w:r w:rsidR="00060CF0" w:rsidRPr="00657E1F">
        <w:rPr>
          <w:rFonts w:ascii="Segoe UI" w:hAnsi="Segoe UI" w:cs="Segoe UI"/>
          <w:sz w:val="22"/>
          <w:szCs w:val="22"/>
        </w:rPr>
        <w:br/>
      </w:r>
      <w:r w:rsidR="0018621B" w:rsidRPr="00657E1F">
        <w:rPr>
          <w:rFonts w:ascii="Segoe UI" w:hAnsi="Segoe UI" w:cs="Segoe UI"/>
          <w:sz w:val="22"/>
          <w:szCs w:val="22"/>
        </w:rPr>
        <w:t xml:space="preserve">i pomiarów. </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Badanie przyczepności tynku do podłoża poprzez opukiwanie tynku lekkim młotkiem</w:t>
      </w:r>
      <w:r w:rsidR="008D79EB" w:rsidRPr="00657E1F">
        <w:rPr>
          <w:rFonts w:ascii="Segoe UI" w:hAnsi="Segoe UI" w:cs="Segoe UI"/>
          <w:sz w:val="22"/>
          <w:szCs w:val="22"/>
        </w:rPr>
        <w:t>.</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8D79EB" w:rsidRPr="00657E1F">
        <w:rPr>
          <w:rFonts w:ascii="Segoe UI" w:hAnsi="Segoe UI" w:cs="Segoe UI"/>
          <w:sz w:val="22"/>
          <w:szCs w:val="22"/>
        </w:rPr>
        <w:t>B</w:t>
      </w:r>
      <w:r w:rsidRPr="00657E1F">
        <w:rPr>
          <w:rFonts w:ascii="Segoe UI" w:hAnsi="Segoe UI" w:cs="Segoe UI"/>
          <w:sz w:val="22"/>
          <w:szCs w:val="22"/>
        </w:rPr>
        <w:t xml:space="preserve">adania grubości tynku poprzez wycięcie pięciu otworów o średnicy około 30 mm </w:t>
      </w:r>
      <w:r w:rsidR="008D79EB" w:rsidRPr="00657E1F">
        <w:rPr>
          <w:rFonts w:ascii="Segoe UI" w:hAnsi="Segoe UI" w:cs="Segoe UI"/>
          <w:sz w:val="22"/>
          <w:szCs w:val="22"/>
        </w:rPr>
        <w:br/>
      </w:r>
      <w:r w:rsidRPr="00657E1F">
        <w:rPr>
          <w:rFonts w:ascii="Segoe UI" w:hAnsi="Segoe UI" w:cs="Segoe UI"/>
          <w:sz w:val="22"/>
          <w:szCs w:val="22"/>
        </w:rPr>
        <w:t xml:space="preserve">w ten sposób, aby podłoże było odsłonięte lecz nie naruszone.  </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8D79EB" w:rsidRPr="00657E1F">
        <w:rPr>
          <w:rFonts w:ascii="Segoe UI" w:hAnsi="Segoe UI" w:cs="Segoe UI"/>
          <w:sz w:val="22"/>
          <w:szCs w:val="22"/>
        </w:rPr>
        <w:t>S</w:t>
      </w:r>
      <w:r w:rsidRPr="00657E1F">
        <w:rPr>
          <w:rFonts w:ascii="Segoe UI" w:hAnsi="Segoe UI" w:cs="Segoe UI"/>
          <w:sz w:val="22"/>
          <w:szCs w:val="22"/>
        </w:rPr>
        <w:t>prawdzenie sposobu wykonania obrzutki</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8D79EB" w:rsidRPr="00657E1F">
        <w:rPr>
          <w:rFonts w:ascii="Segoe UI" w:hAnsi="Segoe UI" w:cs="Segoe UI"/>
          <w:sz w:val="22"/>
          <w:szCs w:val="22"/>
        </w:rPr>
        <w:t>S</w:t>
      </w:r>
      <w:r w:rsidRPr="00657E1F">
        <w:rPr>
          <w:rFonts w:ascii="Segoe UI" w:hAnsi="Segoe UI" w:cs="Segoe UI"/>
          <w:sz w:val="22"/>
          <w:szCs w:val="22"/>
        </w:rPr>
        <w:t>prawdzenie kolorystyki i jakości robót malarskich</w:t>
      </w:r>
    </w:p>
    <w:p w:rsidR="0018621B" w:rsidRPr="00657E1F" w:rsidRDefault="0018621B" w:rsidP="0091733A">
      <w:pPr>
        <w:pStyle w:val="Bezodstpw"/>
        <w:tabs>
          <w:tab w:val="left" w:pos="567"/>
        </w:tabs>
        <w:spacing w:line="276" w:lineRule="auto"/>
        <w:jc w:val="both"/>
        <w:rPr>
          <w:rFonts w:ascii="Segoe UI" w:hAnsi="Segoe UI" w:cs="Segoe UI"/>
          <w:b/>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1.7.8. Jednostka obmiaru</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(m2) tynków wewnętrznych oraz malowanych powierzchni wewnątrz i na elewacji</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1.7.9. Odbiór</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18621B" w:rsidRPr="00657E1F">
        <w:rPr>
          <w:rFonts w:ascii="Segoe UI" w:hAnsi="Segoe UI" w:cs="Segoe UI"/>
          <w:sz w:val="22"/>
          <w:szCs w:val="22"/>
        </w:rPr>
        <w:t xml:space="preserve">Roboty tynkarskie wewnętrzne i roboty malarskie odbiera Inspektor Nadzoru wraz </w:t>
      </w:r>
      <w:r w:rsidRPr="00657E1F">
        <w:rPr>
          <w:rFonts w:ascii="Segoe UI" w:hAnsi="Segoe UI" w:cs="Segoe UI"/>
          <w:sz w:val="22"/>
          <w:szCs w:val="22"/>
        </w:rPr>
        <w:br/>
      </w:r>
      <w:r w:rsidR="0018621B" w:rsidRPr="00657E1F">
        <w:rPr>
          <w:rFonts w:ascii="Segoe UI" w:hAnsi="Segoe UI" w:cs="Segoe UI"/>
          <w:sz w:val="22"/>
          <w:szCs w:val="22"/>
        </w:rPr>
        <w:t>z Nadzorem Autorskim</w:t>
      </w:r>
      <w:r w:rsidRPr="00657E1F">
        <w:rPr>
          <w:rFonts w:ascii="Segoe UI" w:hAnsi="Segoe UI" w:cs="Segoe UI"/>
          <w:sz w:val="22"/>
          <w:szCs w:val="22"/>
        </w:rPr>
        <w:t>.</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1.7.10. Podstawa płatności</w:t>
      </w:r>
    </w:p>
    <w:p w:rsidR="0018621B" w:rsidRPr="00657E1F" w:rsidRDefault="008D79E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Za (m2) zgodnie z obmiarem i podziałem na typy prac oraz zapisami w dzienniku budowy</w:t>
      </w:r>
      <w:r w:rsidRPr="00657E1F">
        <w:rPr>
          <w:rFonts w:ascii="Segoe UI" w:hAnsi="Segoe UI" w:cs="Segoe UI"/>
          <w:sz w:val="22"/>
          <w:szCs w:val="22"/>
        </w:rPr>
        <w:t>.</w:t>
      </w:r>
    </w:p>
    <w:p w:rsidR="008D79EB" w:rsidRPr="00657E1F" w:rsidRDefault="008D79E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1.7.11. Przepisy związane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PN-65 /B-14503 - Roboty tynkowe. Zaprawy budowlane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PN-70 /B-10100 - Roboty tynkowe tynki zwykłe. Wymagania i badania przy odbiorze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PN-76/ 6734-02- Plastyczna zaprawa tynkarska do wykonania wypraw wewnętrznych</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PN-75/B-10121 Okładziny z płytek ściennych ceramicznych szkliwionych. Wymagania </w:t>
      </w:r>
      <w:r w:rsidR="008D79EB" w:rsidRPr="00657E1F">
        <w:rPr>
          <w:rFonts w:ascii="Segoe UI" w:hAnsi="Segoe UI" w:cs="Segoe UI"/>
          <w:sz w:val="22"/>
          <w:szCs w:val="22"/>
        </w:rPr>
        <w:br/>
      </w:r>
      <w:r w:rsidRPr="00657E1F">
        <w:rPr>
          <w:rFonts w:ascii="Segoe UI" w:hAnsi="Segoe UI" w:cs="Segoe UI"/>
          <w:sz w:val="22"/>
          <w:szCs w:val="22"/>
        </w:rPr>
        <w:t>i badania przy odbiorze.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PN-69/B-10280 Roboty malarskie budowlane farbami wodnymi i wodorozcieńczalnymi farbami emulsyjnymi.</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060CF0">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B 01. 08. Roboty posadzkowe</w:t>
      </w:r>
    </w:p>
    <w:p w:rsidR="00060CF0" w:rsidRPr="00657E1F" w:rsidRDefault="00060CF0" w:rsidP="00060CF0">
      <w:pPr>
        <w:pStyle w:val="Bezodstpw"/>
        <w:tabs>
          <w:tab w:val="left" w:pos="567"/>
        </w:tabs>
        <w:spacing w:line="276" w:lineRule="auto"/>
        <w:jc w:val="center"/>
        <w:rPr>
          <w:rFonts w:ascii="Segoe UI" w:hAnsi="Segoe UI" w:cs="Segoe UI"/>
          <w:b/>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1.8.1. Przedmiot</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Przedmiotem S.T. są wymagania w zakresie wykonania i odbioru robót posadzkowych.</w:t>
      </w:r>
    </w:p>
    <w:p w:rsidR="00944454" w:rsidRPr="00657E1F" w:rsidRDefault="00944454"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1.8.2. Zakres</w:t>
      </w:r>
      <w:r w:rsidRPr="00657E1F">
        <w:rPr>
          <w:rFonts w:ascii="Segoe UI" w:hAnsi="Segoe UI" w:cs="Segoe UI"/>
          <w:b/>
          <w:sz w:val="22"/>
          <w:szCs w:val="22"/>
        </w:rPr>
        <w:tab/>
      </w:r>
    </w:p>
    <w:p w:rsidR="0018621B" w:rsidRPr="00657E1F" w:rsidRDefault="0018621B" w:rsidP="0091733A">
      <w:pPr>
        <w:pStyle w:val="Bezodstpw"/>
        <w:numPr>
          <w:ilvl w:val="0"/>
          <w:numId w:val="1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przygotowanie podłoża pod posadzki (podsypka z ubitego piasku, podkład betonowy,)</w:t>
      </w:r>
    </w:p>
    <w:p w:rsidR="0018621B" w:rsidRPr="00657E1F" w:rsidRDefault="0018621B" w:rsidP="0091733A">
      <w:pPr>
        <w:pStyle w:val="Bezodstpw"/>
        <w:numPr>
          <w:ilvl w:val="0"/>
          <w:numId w:val="1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wykonanie izolacji przeciwwilgociowej i termicznej (folia </w:t>
      </w:r>
      <w:proofErr w:type="spellStart"/>
      <w:r w:rsidRPr="00657E1F">
        <w:rPr>
          <w:rFonts w:ascii="Segoe UI" w:hAnsi="Segoe UI" w:cs="Segoe UI"/>
          <w:sz w:val="22"/>
          <w:szCs w:val="22"/>
        </w:rPr>
        <w:t>podposadzkowa</w:t>
      </w:r>
      <w:proofErr w:type="spellEnd"/>
      <w:r w:rsidRPr="00657E1F">
        <w:rPr>
          <w:rFonts w:ascii="Segoe UI" w:hAnsi="Segoe UI" w:cs="Segoe UI"/>
          <w:sz w:val="22"/>
          <w:szCs w:val="22"/>
        </w:rPr>
        <w:t>, płyt</w:t>
      </w:r>
      <w:r w:rsidR="00C96D2A" w:rsidRPr="00657E1F">
        <w:rPr>
          <w:rFonts w:ascii="Segoe UI" w:hAnsi="Segoe UI" w:cs="Segoe UI"/>
          <w:sz w:val="22"/>
          <w:szCs w:val="22"/>
        </w:rPr>
        <w:t>y styropianowe 10</w:t>
      </w:r>
      <w:r w:rsidRPr="00657E1F">
        <w:rPr>
          <w:rFonts w:ascii="Segoe UI" w:hAnsi="Segoe UI" w:cs="Segoe UI"/>
          <w:sz w:val="22"/>
          <w:szCs w:val="22"/>
        </w:rPr>
        <w:t xml:space="preserve"> cm)</w:t>
      </w:r>
    </w:p>
    <w:p w:rsidR="0018621B" w:rsidRPr="00657E1F" w:rsidRDefault="0018621B" w:rsidP="0091733A">
      <w:pPr>
        <w:pStyle w:val="Bezodstpw"/>
        <w:numPr>
          <w:ilvl w:val="0"/>
          <w:numId w:val="1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warstwa wyrównawcza z zaprawy cementowej 5 cm</w:t>
      </w:r>
    </w:p>
    <w:p w:rsidR="0018621B" w:rsidRPr="00657E1F" w:rsidRDefault="0018621B" w:rsidP="0091733A">
      <w:pPr>
        <w:pStyle w:val="Bezodstpw"/>
        <w:numPr>
          <w:ilvl w:val="0"/>
          <w:numId w:val="1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ułożenie płytek terakotowych 30*30 podłogowych</w:t>
      </w:r>
    </w:p>
    <w:p w:rsidR="00C96D2A" w:rsidRPr="00657E1F" w:rsidRDefault="00C96D2A" w:rsidP="0091733A">
      <w:pPr>
        <w:pStyle w:val="Bezodstpw"/>
        <w:tabs>
          <w:tab w:val="left" w:pos="567"/>
        </w:tabs>
        <w:spacing w:line="276" w:lineRule="auto"/>
        <w:ind w:left="567"/>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1.8.3. Materiały</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Piasek zwykły, chudy beton B-10, folia polie</w:t>
      </w:r>
      <w:r w:rsidRPr="00657E1F">
        <w:rPr>
          <w:rFonts w:ascii="Segoe UI" w:hAnsi="Segoe UI" w:cs="Segoe UI"/>
          <w:sz w:val="22"/>
          <w:szCs w:val="22"/>
        </w:rPr>
        <w:t xml:space="preserve">tylenowa izolacyjna, styropian </w:t>
      </w:r>
      <w:r w:rsidRPr="00657E1F">
        <w:rPr>
          <w:rFonts w:ascii="Segoe UI" w:hAnsi="Segoe UI" w:cs="Segoe UI"/>
          <w:sz w:val="22"/>
          <w:szCs w:val="22"/>
        </w:rPr>
        <w:br/>
        <w:t>EPS</w:t>
      </w:r>
      <w:r w:rsidR="0018621B" w:rsidRPr="00657E1F">
        <w:rPr>
          <w:rFonts w:ascii="Segoe UI" w:hAnsi="Segoe UI" w:cs="Segoe UI"/>
          <w:sz w:val="22"/>
          <w:szCs w:val="22"/>
        </w:rPr>
        <w:t xml:space="preserve"> </w:t>
      </w:r>
      <w:r w:rsidRPr="00657E1F">
        <w:rPr>
          <w:rFonts w:ascii="Segoe UI" w:hAnsi="Segoe UI" w:cs="Segoe UI"/>
          <w:sz w:val="22"/>
          <w:szCs w:val="22"/>
        </w:rPr>
        <w:t>100-038</w:t>
      </w:r>
      <w:r w:rsidR="0018621B" w:rsidRPr="00657E1F">
        <w:rPr>
          <w:rFonts w:ascii="Segoe UI" w:hAnsi="Segoe UI" w:cs="Segoe UI"/>
          <w:sz w:val="22"/>
          <w:szCs w:val="22"/>
        </w:rPr>
        <w:t>, zaprawa cementowa M12, płytki terakotowe posadzkowe, klej do płytek, zaprawa spoinowa.</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w:t>
      </w:r>
      <w:r w:rsidR="00C96D2A" w:rsidRPr="00657E1F">
        <w:rPr>
          <w:rFonts w:ascii="Segoe UI" w:hAnsi="Segoe UI" w:cs="Segoe UI"/>
          <w:b/>
          <w:sz w:val="22"/>
          <w:szCs w:val="22"/>
        </w:rPr>
        <w:t>.</w:t>
      </w:r>
      <w:r w:rsidRPr="00657E1F">
        <w:rPr>
          <w:rFonts w:ascii="Segoe UI" w:hAnsi="Segoe UI" w:cs="Segoe UI"/>
          <w:b/>
          <w:sz w:val="22"/>
          <w:szCs w:val="22"/>
        </w:rPr>
        <w:t>4. Sprzęt</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Ł</w:t>
      </w:r>
      <w:r w:rsidR="0018621B" w:rsidRPr="00657E1F">
        <w:rPr>
          <w:rFonts w:ascii="Segoe UI" w:hAnsi="Segoe UI" w:cs="Segoe UI"/>
          <w:sz w:val="22"/>
          <w:szCs w:val="22"/>
        </w:rPr>
        <w:t>aty, taczki, pojemniki i wiadra, betoniarka elektryczna</w:t>
      </w:r>
      <w:r w:rsidRPr="00657E1F">
        <w:rPr>
          <w:rFonts w:ascii="Segoe UI" w:hAnsi="Segoe UI" w:cs="Segoe UI"/>
          <w:sz w:val="22"/>
          <w:szCs w:val="22"/>
        </w:rPr>
        <w:t>.</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1.8.5. Transport</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Dostawa - samochodem ciężarowym, na placu budowy i we wnętrzach ręczny.</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1.8.6. Wykonanie robót</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w:t>
      </w:r>
      <w:r w:rsidR="0018621B" w:rsidRPr="00657E1F">
        <w:rPr>
          <w:rFonts w:ascii="Segoe UI" w:hAnsi="Segoe UI" w:cs="Segoe UI"/>
          <w:sz w:val="22"/>
          <w:szCs w:val="22"/>
        </w:rPr>
        <w:t>rzygotowanie podłoża pod posadzki (podsypka z ubitego piasku 30 cm, podkład betonowy 10 cm,)</w:t>
      </w:r>
      <w:r w:rsidRPr="00657E1F">
        <w:rPr>
          <w:rFonts w:ascii="Segoe UI" w:hAnsi="Segoe UI" w:cs="Segoe UI"/>
          <w:sz w:val="22"/>
          <w:szCs w:val="22"/>
        </w:rPr>
        <w:t xml:space="preserve">, </w:t>
      </w:r>
      <w:r w:rsidR="0018621B" w:rsidRPr="00657E1F">
        <w:rPr>
          <w:rFonts w:ascii="Segoe UI" w:hAnsi="Segoe UI" w:cs="Segoe UI"/>
          <w:sz w:val="22"/>
          <w:szCs w:val="22"/>
        </w:rPr>
        <w:t xml:space="preserve">wykonanie izolacji przeciwwilgociowej i termicznej (folia </w:t>
      </w:r>
      <w:proofErr w:type="spellStart"/>
      <w:r w:rsidR="0018621B" w:rsidRPr="00657E1F">
        <w:rPr>
          <w:rFonts w:ascii="Segoe UI" w:hAnsi="Segoe UI" w:cs="Segoe UI"/>
          <w:sz w:val="22"/>
          <w:szCs w:val="22"/>
        </w:rPr>
        <w:t>pod</w:t>
      </w:r>
      <w:r w:rsidRPr="00657E1F">
        <w:rPr>
          <w:rFonts w:ascii="Segoe UI" w:hAnsi="Segoe UI" w:cs="Segoe UI"/>
          <w:sz w:val="22"/>
          <w:szCs w:val="22"/>
        </w:rPr>
        <w:t>posadzkowa</w:t>
      </w:r>
      <w:proofErr w:type="spellEnd"/>
      <w:r w:rsidRPr="00657E1F">
        <w:rPr>
          <w:rFonts w:ascii="Segoe UI" w:hAnsi="Segoe UI" w:cs="Segoe UI"/>
          <w:sz w:val="22"/>
          <w:szCs w:val="22"/>
        </w:rPr>
        <w:t xml:space="preserve">, </w:t>
      </w:r>
      <w:r w:rsidRPr="00657E1F">
        <w:rPr>
          <w:rFonts w:ascii="Segoe UI" w:hAnsi="Segoe UI" w:cs="Segoe UI"/>
          <w:sz w:val="22"/>
          <w:szCs w:val="22"/>
        </w:rPr>
        <w:lastRenderedPageBreak/>
        <w:t>płyty styropianowe 10</w:t>
      </w:r>
      <w:r w:rsidR="0018621B" w:rsidRPr="00657E1F">
        <w:rPr>
          <w:rFonts w:ascii="Segoe UI" w:hAnsi="Segoe UI" w:cs="Segoe UI"/>
          <w:sz w:val="22"/>
          <w:szCs w:val="22"/>
        </w:rPr>
        <w:t xml:space="preserve"> cm)</w:t>
      </w:r>
      <w:r w:rsidRPr="00657E1F">
        <w:rPr>
          <w:rFonts w:ascii="Segoe UI" w:hAnsi="Segoe UI" w:cs="Segoe UI"/>
          <w:sz w:val="22"/>
          <w:szCs w:val="22"/>
        </w:rPr>
        <w:t xml:space="preserve">, </w:t>
      </w:r>
      <w:r w:rsidR="0018621B" w:rsidRPr="00657E1F">
        <w:rPr>
          <w:rFonts w:ascii="Segoe UI" w:hAnsi="Segoe UI" w:cs="Segoe UI"/>
          <w:sz w:val="22"/>
          <w:szCs w:val="22"/>
        </w:rPr>
        <w:t>warstwa wyrównawcza z zaprawy cementowej 5 cm</w:t>
      </w:r>
      <w:r w:rsidRPr="00657E1F">
        <w:rPr>
          <w:rFonts w:ascii="Segoe UI" w:hAnsi="Segoe UI" w:cs="Segoe UI"/>
          <w:sz w:val="22"/>
          <w:szCs w:val="22"/>
        </w:rPr>
        <w:t>, u</w:t>
      </w:r>
      <w:r w:rsidR="0018621B" w:rsidRPr="00657E1F">
        <w:rPr>
          <w:rFonts w:ascii="Segoe UI" w:hAnsi="Segoe UI" w:cs="Segoe UI"/>
          <w:sz w:val="22"/>
          <w:szCs w:val="22"/>
        </w:rPr>
        <w:t>łożenie płytek ceramicznych na kleju</w:t>
      </w:r>
      <w:r w:rsidRPr="00657E1F">
        <w:rPr>
          <w:rFonts w:ascii="Segoe UI" w:hAnsi="Segoe UI" w:cs="Segoe UI"/>
          <w:sz w:val="22"/>
          <w:szCs w:val="22"/>
        </w:rPr>
        <w:t>, u</w:t>
      </w:r>
      <w:r w:rsidR="0018621B" w:rsidRPr="00657E1F">
        <w:rPr>
          <w:rFonts w:ascii="Segoe UI" w:hAnsi="Segoe UI" w:cs="Segoe UI"/>
          <w:sz w:val="22"/>
          <w:szCs w:val="22"/>
        </w:rPr>
        <w:t>łożenie cokolika z płytek ceramicznych na kleju</w:t>
      </w:r>
      <w:r w:rsidRPr="00657E1F">
        <w:rPr>
          <w:rFonts w:ascii="Segoe UI" w:hAnsi="Segoe UI" w:cs="Segoe UI"/>
          <w:sz w:val="22"/>
          <w:szCs w:val="22"/>
        </w:rPr>
        <w:t>.</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w:t>
      </w:r>
      <w:r w:rsidR="00C96D2A" w:rsidRPr="00657E1F">
        <w:rPr>
          <w:rFonts w:ascii="Segoe UI" w:hAnsi="Segoe UI" w:cs="Segoe UI"/>
          <w:b/>
          <w:sz w:val="22"/>
          <w:szCs w:val="22"/>
        </w:rPr>
        <w:t xml:space="preserve">.7. </w:t>
      </w:r>
      <w:r w:rsidRPr="00657E1F">
        <w:rPr>
          <w:rFonts w:ascii="Segoe UI" w:hAnsi="Segoe UI" w:cs="Segoe UI"/>
          <w:b/>
          <w:sz w:val="22"/>
          <w:szCs w:val="22"/>
        </w:rPr>
        <w:t>Kontrola jakości robót</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Sprawdzenie zgodności z dokumentacją techniczną należy przeprowadzać przez porównanie wykonanych podłoży, izolacji i posadzek według protokołów badań kontrolnych </w:t>
      </w:r>
      <w:r w:rsidR="005B2F66" w:rsidRPr="00657E1F">
        <w:rPr>
          <w:rFonts w:ascii="Segoe UI" w:hAnsi="Segoe UI" w:cs="Segoe UI"/>
          <w:sz w:val="22"/>
          <w:szCs w:val="22"/>
        </w:rPr>
        <w:br/>
      </w:r>
      <w:r w:rsidR="0018621B" w:rsidRPr="00657E1F">
        <w:rPr>
          <w:rFonts w:ascii="Segoe UI" w:hAnsi="Segoe UI" w:cs="Segoe UI"/>
          <w:sz w:val="22"/>
          <w:szCs w:val="22"/>
        </w:rPr>
        <w:t xml:space="preserve">i atestów jakości materiałów, protokołów odbiorów częściowych podłoża i podkładu oraz stwierdzenie wzajemnej zgodności za pomocą oględzin zewnętrznych i pomiarów. </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1.8.8. Jednostka obmiaru</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(m</w:t>
      </w:r>
      <w:r w:rsidR="0018621B" w:rsidRPr="00657E1F">
        <w:rPr>
          <w:rFonts w:ascii="Segoe UI" w:hAnsi="Segoe UI" w:cs="Segoe UI"/>
          <w:sz w:val="22"/>
          <w:szCs w:val="22"/>
          <w:vertAlign w:val="superscript"/>
        </w:rPr>
        <w:t>2</w:t>
      </w:r>
      <w:r w:rsidR="0018621B" w:rsidRPr="00657E1F">
        <w:rPr>
          <w:rFonts w:ascii="Segoe UI" w:hAnsi="Segoe UI" w:cs="Segoe UI"/>
          <w:sz w:val="22"/>
          <w:szCs w:val="22"/>
        </w:rPr>
        <w:t>) posadzek i izolacji (m</w:t>
      </w:r>
      <w:r w:rsidR="0018621B" w:rsidRPr="00657E1F">
        <w:rPr>
          <w:rFonts w:ascii="Segoe UI" w:hAnsi="Segoe UI" w:cs="Segoe UI"/>
          <w:sz w:val="22"/>
          <w:szCs w:val="22"/>
          <w:vertAlign w:val="superscript"/>
        </w:rPr>
        <w:t>3</w:t>
      </w:r>
      <w:r w:rsidR="0018621B" w:rsidRPr="00657E1F">
        <w:rPr>
          <w:rFonts w:ascii="Segoe UI" w:hAnsi="Segoe UI" w:cs="Segoe UI"/>
          <w:sz w:val="22"/>
          <w:szCs w:val="22"/>
        </w:rPr>
        <w:t>) podłoży</w:t>
      </w:r>
      <w:r w:rsidRPr="00657E1F">
        <w:rPr>
          <w:rFonts w:ascii="Segoe UI" w:hAnsi="Segoe UI" w:cs="Segoe UI"/>
          <w:sz w:val="22"/>
          <w:szCs w:val="22"/>
        </w:rPr>
        <w:t>.</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1.8.9. Odbiór</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Roboty posadzkowe odbiera Inspektor Nadzoru wraz z Nadzorem Autorskim</w:t>
      </w:r>
      <w:r w:rsidRPr="00657E1F">
        <w:rPr>
          <w:rFonts w:ascii="Segoe UI" w:hAnsi="Segoe UI" w:cs="Segoe UI"/>
          <w:sz w:val="22"/>
          <w:szCs w:val="22"/>
        </w:rPr>
        <w:t>.</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1.8.10. Podstawa płatności</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Za (m2) zgodnie z obmiarem i podziałem na typy prac oraz zapisami w dzienniku budowy</w:t>
      </w:r>
      <w:r w:rsidRPr="00657E1F">
        <w:rPr>
          <w:rFonts w:ascii="Segoe UI" w:hAnsi="Segoe UI" w:cs="Segoe UI"/>
          <w:sz w:val="22"/>
          <w:szCs w:val="22"/>
        </w:rPr>
        <w:t>.</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1.8.11. Przepisy związane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PN-63/B-10145 Posadzki z płytek kamionkowych (terakotowych) klinkierowych </w:t>
      </w:r>
      <w:r w:rsidR="00F62ABC" w:rsidRPr="00657E1F">
        <w:rPr>
          <w:rFonts w:ascii="Segoe UI" w:hAnsi="Segoe UI" w:cs="Segoe UI"/>
          <w:sz w:val="22"/>
          <w:szCs w:val="22"/>
        </w:rPr>
        <w:br/>
      </w:r>
      <w:r w:rsidRPr="00657E1F">
        <w:rPr>
          <w:rFonts w:ascii="Segoe UI" w:hAnsi="Segoe UI" w:cs="Segoe UI"/>
          <w:sz w:val="22"/>
          <w:szCs w:val="22"/>
        </w:rPr>
        <w:t>i lastrykowych.  Wymagania i badania techniczne przy odbiorze.</w:t>
      </w:r>
    </w:p>
    <w:p w:rsidR="0017277E" w:rsidRPr="00657E1F" w:rsidRDefault="0017277E" w:rsidP="0091733A">
      <w:pPr>
        <w:pStyle w:val="Bezodstpw"/>
        <w:tabs>
          <w:tab w:val="left" w:pos="567"/>
        </w:tabs>
        <w:spacing w:line="276" w:lineRule="auto"/>
        <w:jc w:val="both"/>
        <w:rPr>
          <w:rFonts w:ascii="Segoe UI" w:hAnsi="Segoe UI" w:cs="Segoe UI"/>
          <w:sz w:val="22"/>
          <w:szCs w:val="22"/>
        </w:rPr>
      </w:pPr>
    </w:p>
    <w:p w:rsidR="001623CC" w:rsidRPr="00657E1F" w:rsidRDefault="001623CC" w:rsidP="005B2F66">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B 01. 09. Kładzenie glazury</w:t>
      </w:r>
      <w:r w:rsidRPr="00657E1F">
        <w:rPr>
          <w:rFonts w:ascii="Segoe UI" w:hAnsi="Segoe UI" w:cs="Segoe UI"/>
          <w:b/>
          <w:bCs/>
          <w:sz w:val="22"/>
          <w:szCs w:val="22"/>
        </w:rPr>
        <w:t xml:space="preserve"> </w:t>
      </w:r>
    </w:p>
    <w:p w:rsidR="001623CC" w:rsidRPr="00657E1F" w:rsidRDefault="001623CC" w:rsidP="0091733A">
      <w:pPr>
        <w:pStyle w:val="Bezodstpw"/>
        <w:tabs>
          <w:tab w:val="left" w:pos="567"/>
        </w:tabs>
        <w:spacing w:line="276" w:lineRule="auto"/>
        <w:jc w:val="both"/>
        <w:rPr>
          <w:rFonts w:ascii="Segoe UI" w:hAnsi="Segoe UI" w:cs="Segoe UI"/>
          <w:sz w:val="22"/>
          <w:szCs w:val="22"/>
        </w:rPr>
      </w:pPr>
    </w:p>
    <w:p w:rsidR="001623CC" w:rsidRPr="00657E1F" w:rsidRDefault="001623CC"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1.9.1. </w:t>
      </w:r>
      <w:r w:rsidR="0017277E" w:rsidRPr="00657E1F">
        <w:rPr>
          <w:rFonts w:ascii="Segoe UI" w:hAnsi="Segoe UI" w:cs="Segoe UI"/>
          <w:b/>
          <w:sz w:val="22"/>
          <w:szCs w:val="22"/>
        </w:rPr>
        <w:t xml:space="preserve">Przedmiot </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Przedmiotem niniejszej ST są wymagania dotyczące wykonania i odbioru robót polegających na wykonaniu okładzin ściennych z płytek ceramicznych.</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864B96"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1.9.2. </w:t>
      </w:r>
      <w:r w:rsidR="0017277E" w:rsidRPr="00657E1F">
        <w:rPr>
          <w:rFonts w:ascii="Segoe UI" w:hAnsi="Segoe UI" w:cs="Segoe UI"/>
          <w:b/>
          <w:sz w:val="22"/>
          <w:szCs w:val="22"/>
        </w:rPr>
        <w:t xml:space="preserve">Zakres </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Ustalenia zawarte w niniejszej Specyfikacji mają zastosowanie przy wykonywaniu okładzin ściennych z płytek ceramicznych. Zakres robót obejmuje wszystkie elementy, gdzie występują w/w roboty, zgodnie z Dokumentacją Techniczną.</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1.9.3. Materiały</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Materiały ceramiczne powinny odpowiadać wymaganiom odpowiednich norm lub aprobat technicznych. Zaprawy klejące powinny odpowiadać wymaganiom normy PN-B-10107:1998 lub odpowiednim aprobatom technicznym. Okładziny ścienne z glazury w kolorze i formacie określonym w Dokumentacji Projektowej.</w:t>
      </w:r>
      <w:r w:rsidRPr="00657E1F">
        <w:rPr>
          <w:rFonts w:ascii="Segoe UI" w:hAnsi="Segoe UI" w:cs="Segoe UI"/>
          <w:sz w:val="22"/>
          <w:szCs w:val="22"/>
        </w:rPr>
        <w:t xml:space="preserve"> </w:t>
      </w:r>
      <w:r w:rsidR="0017277E" w:rsidRPr="00657E1F">
        <w:rPr>
          <w:rFonts w:ascii="Segoe UI" w:hAnsi="Segoe UI" w:cs="Segoe UI"/>
          <w:sz w:val="22"/>
          <w:szCs w:val="22"/>
        </w:rPr>
        <w:t xml:space="preserve">Do montażu płytek okładzin ściennych należy zaprawy klejowe elastyczne wg norm i świadectw ich dopuszczenia przez ITB. </w:t>
      </w:r>
      <w:r w:rsidR="005B2F66" w:rsidRPr="00657E1F">
        <w:rPr>
          <w:rFonts w:ascii="Segoe UI" w:hAnsi="Segoe UI" w:cs="Segoe UI"/>
          <w:sz w:val="22"/>
          <w:szCs w:val="22"/>
        </w:rPr>
        <w:br/>
      </w:r>
      <w:r w:rsidR="0017277E" w:rsidRPr="00657E1F">
        <w:rPr>
          <w:rFonts w:ascii="Segoe UI" w:hAnsi="Segoe UI" w:cs="Segoe UI"/>
          <w:sz w:val="22"/>
          <w:szCs w:val="22"/>
        </w:rPr>
        <w:t>Do spoinowania stosować zaprawy spoinujące wg norm i świadectw ich dopuszczenia przez ITB.</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864B96"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lastRenderedPageBreak/>
        <w:t>1.9.4. Sprzęt</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Do przygotowania zaprawy: wiadro,</w:t>
      </w:r>
      <w:r w:rsidRPr="00657E1F">
        <w:rPr>
          <w:rFonts w:ascii="Segoe UI" w:hAnsi="Segoe UI" w:cs="Segoe UI"/>
          <w:sz w:val="22"/>
          <w:szCs w:val="22"/>
        </w:rPr>
        <w:t xml:space="preserve"> </w:t>
      </w:r>
      <w:r w:rsidR="0017277E" w:rsidRPr="00657E1F">
        <w:rPr>
          <w:rFonts w:ascii="Segoe UI" w:hAnsi="Segoe UI" w:cs="Segoe UI"/>
          <w:sz w:val="22"/>
          <w:szCs w:val="22"/>
        </w:rPr>
        <w:t>wiertarka z mieszadłem. Do montażu płytek ceramicznych:</w:t>
      </w:r>
      <w:r w:rsidRPr="00657E1F">
        <w:rPr>
          <w:rFonts w:ascii="Segoe UI" w:hAnsi="Segoe UI" w:cs="Segoe UI"/>
          <w:sz w:val="22"/>
          <w:szCs w:val="22"/>
        </w:rPr>
        <w:t xml:space="preserve"> </w:t>
      </w:r>
      <w:r w:rsidR="0017277E" w:rsidRPr="00657E1F">
        <w:rPr>
          <w:rFonts w:ascii="Segoe UI" w:hAnsi="Segoe UI" w:cs="Segoe UI"/>
          <w:sz w:val="22"/>
          <w:szCs w:val="22"/>
        </w:rPr>
        <w:t>długa i krótka paca stalowa,</w:t>
      </w:r>
      <w:r w:rsidRPr="00657E1F">
        <w:rPr>
          <w:rFonts w:ascii="Segoe UI" w:hAnsi="Segoe UI" w:cs="Segoe UI"/>
          <w:sz w:val="22"/>
          <w:szCs w:val="22"/>
        </w:rPr>
        <w:t xml:space="preserve"> </w:t>
      </w:r>
      <w:r w:rsidR="0017277E" w:rsidRPr="00657E1F">
        <w:rPr>
          <w:rFonts w:ascii="Segoe UI" w:hAnsi="Segoe UI" w:cs="Segoe UI"/>
          <w:sz w:val="22"/>
          <w:szCs w:val="22"/>
        </w:rPr>
        <w:t>szpachelka kątowa,</w:t>
      </w:r>
      <w:r w:rsidRPr="00657E1F">
        <w:rPr>
          <w:rFonts w:ascii="Segoe UI" w:hAnsi="Segoe UI" w:cs="Segoe UI"/>
          <w:sz w:val="22"/>
          <w:szCs w:val="22"/>
        </w:rPr>
        <w:t xml:space="preserve"> </w:t>
      </w:r>
      <w:r w:rsidR="0017277E" w:rsidRPr="00657E1F">
        <w:rPr>
          <w:rFonts w:ascii="Segoe UI" w:hAnsi="Segoe UI" w:cs="Segoe UI"/>
          <w:sz w:val="22"/>
          <w:szCs w:val="22"/>
        </w:rPr>
        <w:t>przyrząd do cięcia płytek ceramicznych,</w:t>
      </w:r>
      <w:r w:rsidRPr="00657E1F">
        <w:rPr>
          <w:rFonts w:ascii="Segoe UI" w:hAnsi="Segoe UI" w:cs="Segoe UI"/>
          <w:sz w:val="22"/>
          <w:szCs w:val="22"/>
        </w:rPr>
        <w:t xml:space="preserve"> </w:t>
      </w:r>
      <w:r w:rsidR="0017277E" w:rsidRPr="00657E1F">
        <w:rPr>
          <w:rFonts w:ascii="Segoe UI" w:hAnsi="Segoe UI" w:cs="Segoe UI"/>
          <w:sz w:val="22"/>
          <w:szCs w:val="22"/>
        </w:rPr>
        <w:t>diamentowa piła wodna,</w:t>
      </w:r>
      <w:r w:rsidRPr="00657E1F">
        <w:rPr>
          <w:rFonts w:ascii="Segoe UI" w:hAnsi="Segoe UI" w:cs="Segoe UI"/>
          <w:sz w:val="22"/>
          <w:szCs w:val="22"/>
        </w:rPr>
        <w:t xml:space="preserve"> </w:t>
      </w:r>
      <w:r w:rsidR="0017277E" w:rsidRPr="00657E1F">
        <w:rPr>
          <w:rFonts w:ascii="Segoe UI" w:hAnsi="Segoe UI" w:cs="Segoe UI"/>
          <w:sz w:val="22"/>
          <w:szCs w:val="22"/>
        </w:rPr>
        <w:t>poziomnica,</w:t>
      </w:r>
      <w:r w:rsidRPr="00657E1F">
        <w:rPr>
          <w:rFonts w:ascii="Segoe UI" w:hAnsi="Segoe UI" w:cs="Segoe UI"/>
          <w:sz w:val="22"/>
          <w:szCs w:val="22"/>
        </w:rPr>
        <w:t xml:space="preserve"> </w:t>
      </w:r>
      <w:r w:rsidR="0017277E" w:rsidRPr="00657E1F">
        <w:rPr>
          <w:rFonts w:ascii="Segoe UI" w:hAnsi="Segoe UI" w:cs="Segoe UI"/>
          <w:sz w:val="22"/>
          <w:szCs w:val="22"/>
        </w:rPr>
        <w:t>obcęgi,</w:t>
      </w:r>
      <w:r w:rsidRPr="00657E1F">
        <w:rPr>
          <w:rFonts w:ascii="Segoe UI" w:hAnsi="Segoe UI" w:cs="Segoe UI"/>
          <w:sz w:val="22"/>
          <w:szCs w:val="22"/>
        </w:rPr>
        <w:t xml:space="preserve"> </w:t>
      </w:r>
      <w:r w:rsidR="0017277E" w:rsidRPr="00657E1F">
        <w:rPr>
          <w:rFonts w:ascii="Segoe UI" w:hAnsi="Segoe UI" w:cs="Segoe UI"/>
          <w:sz w:val="22"/>
          <w:szCs w:val="22"/>
        </w:rPr>
        <w:t>okrągły pilnik,</w:t>
      </w:r>
      <w:r w:rsidRPr="00657E1F">
        <w:rPr>
          <w:rFonts w:ascii="Segoe UI" w:hAnsi="Segoe UI" w:cs="Segoe UI"/>
          <w:sz w:val="22"/>
          <w:szCs w:val="22"/>
        </w:rPr>
        <w:t xml:space="preserve"> </w:t>
      </w:r>
      <w:r w:rsidR="0017277E" w:rsidRPr="00657E1F">
        <w:rPr>
          <w:rFonts w:ascii="Segoe UI" w:hAnsi="Segoe UI" w:cs="Segoe UI"/>
          <w:sz w:val="22"/>
          <w:szCs w:val="22"/>
        </w:rPr>
        <w:t>młotek gumowy.</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1.9.5. Transport</w:t>
      </w:r>
    </w:p>
    <w:p w:rsidR="00864B96"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Materiały należy przewozić krytymi środkami transportowymi. Przewożone materiały muszą być w sposób</w:t>
      </w:r>
      <w:r w:rsidRPr="00657E1F">
        <w:rPr>
          <w:rFonts w:ascii="Segoe UI" w:hAnsi="Segoe UI" w:cs="Segoe UI"/>
          <w:sz w:val="22"/>
          <w:szCs w:val="22"/>
        </w:rPr>
        <w:t xml:space="preserve"> </w:t>
      </w:r>
      <w:r w:rsidR="0017277E" w:rsidRPr="00657E1F">
        <w:rPr>
          <w:rFonts w:ascii="Segoe UI" w:hAnsi="Segoe UI" w:cs="Segoe UI"/>
          <w:sz w:val="22"/>
          <w:szCs w:val="22"/>
        </w:rPr>
        <w:t>całkowicie pewny zabezpieczone przed przemieszczaniem się, wysypywaniem lub spadnięciem ze skrzyni</w:t>
      </w:r>
      <w:r w:rsidRPr="00657E1F">
        <w:rPr>
          <w:rFonts w:ascii="Segoe UI" w:hAnsi="Segoe UI" w:cs="Segoe UI"/>
          <w:sz w:val="22"/>
          <w:szCs w:val="22"/>
        </w:rPr>
        <w:t xml:space="preserve"> </w:t>
      </w:r>
      <w:r w:rsidR="0017277E" w:rsidRPr="00657E1F">
        <w:rPr>
          <w:rFonts w:ascii="Segoe UI" w:hAnsi="Segoe UI" w:cs="Segoe UI"/>
          <w:sz w:val="22"/>
          <w:szCs w:val="22"/>
        </w:rPr>
        <w:t>ładunkowej.</w:t>
      </w:r>
      <w:r w:rsidRPr="00657E1F">
        <w:rPr>
          <w:rFonts w:ascii="Segoe UI" w:hAnsi="Segoe UI" w:cs="Segoe UI"/>
          <w:sz w:val="22"/>
          <w:szCs w:val="22"/>
        </w:rPr>
        <w:t xml:space="preserve"> </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864B96"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1.9.6. Wykonanie robót</w:t>
      </w:r>
    </w:p>
    <w:p w:rsidR="005B2F66" w:rsidRPr="00657E1F" w:rsidRDefault="005B2F66" w:rsidP="0091733A">
      <w:pPr>
        <w:pStyle w:val="Bezodstpw"/>
        <w:tabs>
          <w:tab w:val="left" w:pos="567"/>
        </w:tabs>
        <w:spacing w:line="276" w:lineRule="auto"/>
        <w:jc w:val="both"/>
        <w:rPr>
          <w:rFonts w:ascii="Segoe UI" w:hAnsi="Segoe UI" w:cs="Segoe UI"/>
          <w:b/>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1.9.6.1.</w:t>
      </w:r>
      <w:r w:rsidR="0017277E" w:rsidRPr="00657E1F">
        <w:rPr>
          <w:rFonts w:ascii="Segoe UI" w:hAnsi="Segoe UI" w:cs="Segoe UI"/>
          <w:b/>
          <w:sz w:val="22"/>
          <w:szCs w:val="22"/>
        </w:rPr>
        <w:t xml:space="preserve"> Warunki przystąpienia do robót okładzinowych ceramicznych (ściany)</w:t>
      </w:r>
    </w:p>
    <w:p w:rsidR="0017277E" w:rsidRPr="00657E1F" w:rsidRDefault="001727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Wewnątrz budynku roboty</w:t>
      </w:r>
      <w:r w:rsidR="00864B96" w:rsidRPr="00657E1F">
        <w:rPr>
          <w:rFonts w:ascii="Segoe UI" w:hAnsi="Segoe UI" w:cs="Segoe UI"/>
          <w:sz w:val="22"/>
          <w:szCs w:val="22"/>
        </w:rPr>
        <w:t xml:space="preserve"> okładzinowe można wykonywać po</w:t>
      </w:r>
      <w:r w:rsidRPr="00657E1F">
        <w:rPr>
          <w:rFonts w:ascii="Segoe UI" w:hAnsi="Segoe UI" w:cs="Segoe UI"/>
          <w:sz w:val="22"/>
          <w:szCs w:val="22"/>
        </w:rPr>
        <w:t xml:space="preserve"> zakończeniu robót tynkarskich,</w:t>
      </w:r>
      <w:r w:rsidR="00864B96" w:rsidRPr="00657E1F">
        <w:rPr>
          <w:rFonts w:ascii="Segoe UI" w:hAnsi="Segoe UI" w:cs="Segoe UI"/>
          <w:sz w:val="22"/>
          <w:szCs w:val="22"/>
        </w:rPr>
        <w:t xml:space="preserve"> i</w:t>
      </w:r>
      <w:r w:rsidRPr="00657E1F">
        <w:rPr>
          <w:rFonts w:ascii="Segoe UI" w:hAnsi="Segoe UI" w:cs="Segoe UI"/>
          <w:sz w:val="22"/>
          <w:szCs w:val="22"/>
        </w:rPr>
        <w:t xml:space="preserve"> całkowitym zakończeniu robót instalacyjnych, ale przed założeniem urządzeń sanitarnych oraz montażem armatury oświetleniowej.</w:t>
      </w:r>
      <w:r w:rsidR="00864B96" w:rsidRPr="00657E1F">
        <w:rPr>
          <w:rFonts w:ascii="Segoe UI" w:hAnsi="Segoe UI" w:cs="Segoe UI"/>
          <w:sz w:val="22"/>
          <w:szCs w:val="22"/>
        </w:rPr>
        <w:t xml:space="preserve"> </w:t>
      </w:r>
      <w:r w:rsidRPr="00657E1F">
        <w:rPr>
          <w:rFonts w:ascii="Segoe UI" w:hAnsi="Segoe UI" w:cs="Segoe UI"/>
          <w:sz w:val="22"/>
          <w:szCs w:val="22"/>
        </w:rPr>
        <w:t xml:space="preserve">Roboty okładzinowe powinny być wykonywane </w:t>
      </w:r>
      <w:r w:rsidR="005B2F66" w:rsidRPr="00657E1F">
        <w:rPr>
          <w:rFonts w:ascii="Segoe UI" w:hAnsi="Segoe UI" w:cs="Segoe UI"/>
          <w:sz w:val="22"/>
          <w:szCs w:val="22"/>
        </w:rPr>
        <w:br/>
      </w:r>
      <w:r w:rsidRPr="00657E1F">
        <w:rPr>
          <w:rFonts w:ascii="Segoe UI" w:hAnsi="Segoe UI" w:cs="Segoe UI"/>
          <w:sz w:val="22"/>
          <w:szCs w:val="22"/>
        </w:rPr>
        <w:t>w temperaturze otoczenia nie niższej niż +5°C.</w:t>
      </w:r>
      <w:r w:rsidR="00864B96" w:rsidRPr="00657E1F">
        <w:rPr>
          <w:rFonts w:ascii="Segoe UI" w:hAnsi="Segoe UI" w:cs="Segoe UI"/>
          <w:sz w:val="22"/>
          <w:szCs w:val="22"/>
        </w:rPr>
        <w:t xml:space="preserve"> </w:t>
      </w:r>
      <w:r w:rsidRPr="00657E1F">
        <w:rPr>
          <w:rFonts w:ascii="Segoe UI" w:hAnsi="Segoe UI" w:cs="Segoe UI"/>
          <w:sz w:val="22"/>
          <w:szCs w:val="22"/>
        </w:rPr>
        <w:t>W pomieszczeniach w których ścian nie okłada się na pełną wysokość pomieszczeń płytki okładzinowe</w:t>
      </w:r>
      <w:r w:rsidR="00864B96" w:rsidRPr="00657E1F">
        <w:rPr>
          <w:rFonts w:ascii="Segoe UI" w:hAnsi="Segoe UI" w:cs="Segoe UI"/>
          <w:sz w:val="22"/>
          <w:szCs w:val="22"/>
        </w:rPr>
        <w:t xml:space="preserve"> </w:t>
      </w:r>
      <w:r w:rsidRPr="00657E1F">
        <w:rPr>
          <w:rFonts w:ascii="Segoe UI" w:hAnsi="Segoe UI" w:cs="Segoe UI"/>
          <w:sz w:val="22"/>
          <w:szCs w:val="22"/>
        </w:rPr>
        <w:t>rozmierzyć tak, by wszystkie rzędy poziome począwszy od najwyższego miały zachowany pełny wymiar</w:t>
      </w:r>
      <w:r w:rsidR="00864B96" w:rsidRPr="00657E1F">
        <w:rPr>
          <w:rFonts w:ascii="Segoe UI" w:hAnsi="Segoe UI" w:cs="Segoe UI"/>
          <w:sz w:val="22"/>
          <w:szCs w:val="22"/>
        </w:rPr>
        <w:t xml:space="preserve"> </w:t>
      </w:r>
      <w:r w:rsidRPr="00657E1F">
        <w:rPr>
          <w:rFonts w:ascii="Segoe UI" w:hAnsi="Segoe UI" w:cs="Segoe UI"/>
          <w:sz w:val="22"/>
          <w:szCs w:val="22"/>
        </w:rPr>
        <w:t>modularny a docinaniu podlega jedynie rząd najniżej położony. Nie dopuszcza się nieciągłych spoin</w:t>
      </w:r>
      <w:r w:rsidR="00864B96" w:rsidRPr="00657E1F">
        <w:rPr>
          <w:rFonts w:ascii="Segoe UI" w:hAnsi="Segoe UI" w:cs="Segoe UI"/>
          <w:sz w:val="22"/>
          <w:szCs w:val="22"/>
        </w:rPr>
        <w:t xml:space="preserve"> </w:t>
      </w:r>
      <w:r w:rsidRPr="00657E1F">
        <w:rPr>
          <w:rFonts w:ascii="Segoe UI" w:hAnsi="Segoe UI" w:cs="Segoe UI"/>
          <w:sz w:val="22"/>
          <w:szCs w:val="22"/>
        </w:rPr>
        <w:t>pionowych na ścianach, tj. układania płytek z przesunięciem poziomym pomiędzy ich pozycją</w:t>
      </w:r>
      <w:r w:rsidR="00864B96" w:rsidRPr="00657E1F">
        <w:rPr>
          <w:rFonts w:ascii="Segoe UI" w:hAnsi="Segoe UI" w:cs="Segoe UI"/>
          <w:sz w:val="22"/>
          <w:szCs w:val="22"/>
        </w:rPr>
        <w:t xml:space="preserve"> </w:t>
      </w:r>
      <w:r w:rsidR="005B2F66" w:rsidRPr="00657E1F">
        <w:rPr>
          <w:rFonts w:ascii="Segoe UI" w:hAnsi="Segoe UI" w:cs="Segoe UI"/>
          <w:sz w:val="22"/>
          <w:szCs w:val="22"/>
        </w:rPr>
        <w:br/>
      </w:r>
      <w:r w:rsidRPr="00657E1F">
        <w:rPr>
          <w:rFonts w:ascii="Segoe UI" w:hAnsi="Segoe UI" w:cs="Segoe UI"/>
          <w:sz w:val="22"/>
          <w:szCs w:val="22"/>
        </w:rPr>
        <w:t>w poszczególnych rzędach, łącznie z najniższym.</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1.9.6.2.</w:t>
      </w:r>
      <w:r w:rsidR="0017277E" w:rsidRPr="00657E1F">
        <w:rPr>
          <w:rFonts w:ascii="Segoe UI" w:hAnsi="Segoe UI" w:cs="Segoe UI"/>
          <w:b/>
          <w:sz w:val="22"/>
          <w:szCs w:val="22"/>
        </w:rPr>
        <w:t xml:space="preserve"> Podłoża pod okładziny ścienne</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Podłoże mogą stanowić nie otynkowane lub otynkowane mury z elementów drobnowymiarowych oraz ściany betonowe.</w:t>
      </w:r>
      <w:r w:rsidRPr="00657E1F">
        <w:rPr>
          <w:rFonts w:ascii="Segoe UI" w:hAnsi="Segoe UI" w:cs="Segoe UI"/>
          <w:sz w:val="22"/>
          <w:szCs w:val="22"/>
        </w:rPr>
        <w:t xml:space="preserve"> </w:t>
      </w:r>
      <w:r w:rsidR="0017277E" w:rsidRPr="00657E1F">
        <w:rPr>
          <w:rFonts w:ascii="Segoe UI" w:hAnsi="Segoe UI" w:cs="Segoe UI"/>
          <w:sz w:val="22"/>
          <w:szCs w:val="22"/>
        </w:rPr>
        <w:t>Podłoże powinno być równe, niepylące, pozbawione powłok malarskich, bez zatłuszczeń i śladów</w:t>
      </w:r>
      <w:r w:rsidRPr="00657E1F">
        <w:rPr>
          <w:rFonts w:ascii="Segoe UI" w:hAnsi="Segoe UI" w:cs="Segoe UI"/>
          <w:sz w:val="22"/>
          <w:szCs w:val="22"/>
        </w:rPr>
        <w:t xml:space="preserve"> </w:t>
      </w:r>
      <w:r w:rsidR="0017277E" w:rsidRPr="00657E1F">
        <w:rPr>
          <w:rFonts w:ascii="Segoe UI" w:hAnsi="Segoe UI" w:cs="Segoe UI"/>
          <w:sz w:val="22"/>
          <w:szCs w:val="22"/>
        </w:rPr>
        <w:t>bitumów. Uszkodzone podłoża należy naprawić mocną zaprawą cementową marki min. M4 lub specjalnymi masami naprawczymi.</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1.9.6.3.</w:t>
      </w:r>
      <w:r w:rsidR="0017277E" w:rsidRPr="00657E1F">
        <w:rPr>
          <w:rFonts w:ascii="Segoe UI" w:hAnsi="Segoe UI" w:cs="Segoe UI"/>
          <w:b/>
          <w:sz w:val="22"/>
          <w:szCs w:val="22"/>
        </w:rPr>
        <w:t xml:space="preserve"> Wykonanie okładzin ściennych</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Podłoże powinno być równe i mocne. Na ścianach murowych należy wykonać mocny podkład tak jak dla okładzin mocowanych przy użyciu zapraw zwykłych. Na stwardniałym podkładzie lub równych podłożach betonowych należy rozprowadzić za pomocą pacy ząbkowanej o wysokości ząbków 6-8 mm (zależnie od wielkości elementu ceramicznego) zaprawę klejącą i następnie przyłożyć i docisnąć mocowany element. Przy mocowaniu elementów za pomocą zapraw klejących nie wolno moczyć płytek, a przygotowując zaprawę klejącą, należy bezwzględnie przestrzegać instrukcji podanej przez producenta zaprawy. Szerokość spoiny powinna być określona w Dokumentacji Projektowej, a dla jej uzyskania stosuje się odpowiednie wkładki dystansowe, np. krzyżyki z tworzyw sztucznych, usuwane po stwardnieniu zaprawy.</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1.9.6.4. </w:t>
      </w:r>
      <w:r w:rsidR="0017277E" w:rsidRPr="00657E1F">
        <w:rPr>
          <w:rFonts w:ascii="Segoe UI" w:hAnsi="Segoe UI" w:cs="Segoe UI"/>
          <w:b/>
          <w:sz w:val="22"/>
          <w:szCs w:val="22"/>
        </w:rPr>
        <w:t>Spoinowanie</w:t>
      </w:r>
    </w:p>
    <w:p w:rsidR="0017277E" w:rsidRPr="00657E1F" w:rsidRDefault="00864B9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17277E" w:rsidRPr="00657E1F">
        <w:rPr>
          <w:rFonts w:ascii="Segoe UI" w:hAnsi="Segoe UI" w:cs="Segoe UI"/>
          <w:sz w:val="22"/>
          <w:szCs w:val="22"/>
        </w:rPr>
        <w:t xml:space="preserve">Po związaniu zaprawy klejącej należy szczeliny (spoiny) pomiędzy płytkami oczyścić </w:t>
      </w:r>
      <w:r w:rsidR="005B2F66" w:rsidRPr="00657E1F">
        <w:rPr>
          <w:rFonts w:ascii="Segoe UI" w:hAnsi="Segoe UI" w:cs="Segoe UI"/>
          <w:sz w:val="22"/>
          <w:szCs w:val="22"/>
        </w:rPr>
        <w:br/>
      </w:r>
      <w:r w:rsidR="0017277E" w:rsidRPr="00657E1F">
        <w:rPr>
          <w:rFonts w:ascii="Segoe UI" w:hAnsi="Segoe UI" w:cs="Segoe UI"/>
          <w:sz w:val="22"/>
          <w:szCs w:val="22"/>
        </w:rPr>
        <w:t>i wypełnić zaprawą do</w:t>
      </w:r>
      <w:r w:rsidRPr="00657E1F">
        <w:rPr>
          <w:rFonts w:ascii="Segoe UI" w:hAnsi="Segoe UI" w:cs="Segoe UI"/>
          <w:sz w:val="22"/>
          <w:szCs w:val="22"/>
        </w:rPr>
        <w:t xml:space="preserve"> </w:t>
      </w:r>
      <w:r w:rsidR="0017277E" w:rsidRPr="00657E1F">
        <w:rPr>
          <w:rFonts w:ascii="Segoe UI" w:hAnsi="Segoe UI" w:cs="Segoe UI"/>
          <w:sz w:val="22"/>
          <w:szCs w:val="22"/>
        </w:rPr>
        <w:t xml:space="preserve">spoinowania, tzw. fugą. Zaprawę należy przygotować zgodnie </w:t>
      </w:r>
      <w:r w:rsidR="005B2F66" w:rsidRPr="00657E1F">
        <w:rPr>
          <w:rFonts w:ascii="Segoe UI" w:hAnsi="Segoe UI" w:cs="Segoe UI"/>
          <w:sz w:val="22"/>
          <w:szCs w:val="22"/>
        </w:rPr>
        <w:br/>
      </w:r>
      <w:r w:rsidR="0017277E" w:rsidRPr="00657E1F">
        <w:rPr>
          <w:rFonts w:ascii="Segoe UI" w:hAnsi="Segoe UI" w:cs="Segoe UI"/>
          <w:sz w:val="22"/>
          <w:szCs w:val="22"/>
        </w:rPr>
        <w:t>z instrukcją producenta.</w:t>
      </w:r>
      <w:r w:rsidRPr="00657E1F">
        <w:rPr>
          <w:rFonts w:ascii="Segoe UI" w:hAnsi="Segoe UI" w:cs="Segoe UI"/>
          <w:sz w:val="22"/>
          <w:szCs w:val="22"/>
        </w:rPr>
        <w:t xml:space="preserve"> </w:t>
      </w:r>
      <w:r w:rsidR="0017277E" w:rsidRPr="00657E1F">
        <w:rPr>
          <w:rFonts w:ascii="Segoe UI" w:hAnsi="Segoe UI" w:cs="Segoe UI"/>
          <w:sz w:val="22"/>
          <w:szCs w:val="22"/>
        </w:rPr>
        <w:t>Szerokość, kształt i kolor spoin wg Dokumentacji Projektowej.</w:t>
      </w:r>
      <w:r w:rsidRPr="00657E1F">
        <w:rPr>
          <w:rFonts w:ascii="Segoe UI" w:hAnsi="Segoe UI" w:cs="Segoe UI"/>
          <w:sz w:val="22"/>
          <w:szCs w:val="22"/>
        </w:rPr>
        <w:t xml:space="preserve"> </w:t>
      </w:r>
      <w:r w:rsidR="0017277E" w:rsidRPr="00657E1F">
        <w:rPr>
          <w:rFonts w:ascii="Segoe UI" w:hAnsi="Segoe UI" w:cs="Segoe UI"/>
          <w:sz w:val="22"/>
          <w:szCs w:val="22"/>
        </w:rPr>
        <w:t>Przy doborze zaprawy do spoinowania (fugi) należy uwzględnić szerokość spoin.</w:t>
      </w:r>
    </w:p>
    <w:p w:rsidR="00864B96" w:rsidRPr="00657E1F" w:rsidRDefault="00864B96" w:rsidP="0091733A">
      <w:pPr>
        <w:pStyle w:val="Bezodstpw"/>
        <w:tabs>
          <w:tab w:val="left" w:pos="567"/>
        </w:tabs>
        <w:spacing w:line="276" w:lineRule="auto"/>
        <w:jc w:val="both"/>
        <w:rPr>
          <w:rFonts w:ascii="Segoe UI" w:hAnsi="Segoe UI" w:cs="Segoe UI"/>
          <w:sz w:val="22"/>
          <w:szCs w:val="22"/>
        </w:rPr>
      </w:pPr>
    </w:p>
    <w:p w:rsidR="0017277E" w:rsidRPr="00657E1F" w:rsidRDefault="00864B9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1.9.7. Kontrola jakości</w:t>
      </w:r>
    </w:p>
    <w:p w:rsidR="00C601E3"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Prawidłowość wykonania robót oraz ich zgodność z Dokumentacją Projektową sprawdza się podczas</w:t>
      </w:r>
      <w:r w:rsidR="008342AA" w:rsidRPr="00657E1F">
        <w:rPr>
          <w:rFonts w:ascii="Segoe UI" w:hAnsi="Segoe UI" w:cs="Segoe UI"/>
          <w:sz w:val="22"/>
          <w:szCs w:val="22"/>
        </w:rPr>
        <w:t xml:space="preserve"> </w:t>
      </w:r>
      <w:r w:rsidR="0017277E" w:rsidRPr="00657E1F">
        <w:rPr>
          <w:rFonts w:ascii="Segoe UI" w:hAnsi="Segoe UI" w:cs="Segoe UI"/>
          <w:sz w:val="22"/>
          <w:szCs w:val="22"/>
        </w:rPr>
        <w:t>ostatecznego odbioru budynku lub jego części. Podstawą odbioru robót są dokumenty:</w:t>
      </w:r>
      <w:r w:rsidR="008342AA" w:rsidRPr="00657E1F">
        <w:rPr>
          <w:rFonts w:ascii="Segoe UI" w:hAnsi="Segoe UI" w:cs="Segoe UI"/>
          <w:sz w:val="22"/>
          <w:szCs w:val="22"/>
        </w:rPr>
        <w:t xml:space="preserve"> </w:t>
      </w:r>
      <w:r w:rsidR="0017277E" w:rsidRPr="00657E1F">
        <w:rPr>
          <w:rFonts w:ascii="Segoe UI" w:hAnsi="Segoe UI" w:cs="Segoe UI"/>
          <w:sz w:val="22"/>
          <w:szCs w:val="22"/>
        </w:rPr>
        <w:t>projekt techniczny zawierający na rysunkach wykonawczych wszystkie dane niezbędne do wykonania robót, na rysunkach wykonawczych powinny być uwidocznione wszelkie zmiany dokon</w:t>
      </w:r>
      <w:r w:rsidRPr="00657E1F">
        <w:rPr>
          <w:rFonts w:ascii="Segoe UI" w:hAnsi="Segoe UI" w:cs="Segoe UI"/>
          <w:sz w:val="22"/>
          <w:szCs w:val="22"/>
        </w:rPr>
        <w:t xml:space="preserve">ane w trakcie wykonywania robót; </w:t>
      </w:r>
      <w:r w:rsidR="0017277E" w:rsidRPr="00657E1F">
        <w:rPr>
          <w:rFonts w:ascii="Segoe UI" w:hAnsi="Segoe UI" w:cs="Segoe UI"/>
          <w:sz w:val="22"/>
          <w:szCs w:val="22"/>
        </w:rPr>
        <w:t xml:space="preserve"> certyfikaty lub świadectwa zgodności materiałów, atesty, Polskie Normy i aprobaty techniczne określające wymagania </w:t>
      </w:r>
      <w:r w:rsidR="005B2F66" w:rsidRPr="00657E1F">
        <w:rPr>
          <w:rFonts w:ascii="Segoe UI" w:hAnsi="Segoe UI" w:cs="Segoe UI"/>
          <w:sz w:val="22"/>
          <w:szCs w:val="22"/>
        </w:rPr>
        <w:br/>
      </w:r>
      <w:r w:rsidR="0017277E" w:rsidRPr="00657E1F">
        <w:rPr>
          <w:rFonts w:ascii="Segoe UI" w:hAnsi="Segoe UI" w:cs="Segoe UI"/>
          <w:sz w:val="22"/>
          <w:szCs w:val="22"/>
        </w:rPr>
        <w:t>i badania techniczne przy odbiorze poszczególnych rodzajów podłóg.</w:t>
      </w:r>
    </w:p>
    <w:p w:rsidR="0017277E"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Kontrola wykonanych okładzin powinna obejmować: stan podłoży na podstawie protokołów badań międzyoperacyjnych, jakość materiałów na podstawie deklaracji zgodności lub certyfikatów zgodności, atestów przedłożonych przez dostawców.</w:t>
      </w:r>
    </w:p>
    <w:p w:rsidR="00C601E3" w:rsidRPr="00657E1F" w:rsidRDefault="00C601E3" w:rsidP="0091733A">
      <w:pPr>
        <w:pStyle w:val="Bezodstpw"/>
        <w:tabs>
          <w:tab w:val="left" w:pos="567"/>
        </w:tabs>
        <w:spacing w:line="276" w:lineRule="auto"/>
        <w:jc w:val="both"/>
        <w:rPr>
          <w:rFonts w:ascii="Segoe UI" w:hAnsi="Segoe UI" w:cs="Segoe UI"/>
          <w:sz w:val="22"/>
          <w:szCs w:val="22"/>
        </w:rPr>
      </w:pPr>
    </w:p>
    <w:p w:rsidR="00C601E3" w:rsidRPr="00657E1F" w:rsidRDefault="00C601E3"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1.9.8. Jednostka obmiaru</w:t>
      </w:r>
    </w:p>
    <w:p w:rsidR="00C601E3"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(m</w:t>
      </w:r>
      <w:r w:rsidRPr="00657E1F">
        <w:rPr>
          <w:rFonts w:ascii="Segoe UI" w:hAnsi="Segoe UI" w:cs="Segoe UI"/>
          <w:sz w:val="22"/>
          <w:szCs w:val="22"/>
          <w:vertAlign w:val="superscript"/>
        </w:rPr>
        <w:t>2</w:t>
      </w:r>
      <w:r w:rsidRPr="00657E1F">
        <w:rPr>
          <w:rFonts w:ascii="Segoe UI" w:hAnsi="Segoe UI" w:cs="Segoe UI"/>
          <w:sz w:val="22"/>
          <w:szCs w:val="22"/>
        </w:rPr>
        <w:t>) wykonanej glazury</w:t>
      </w:r>
    </w:p>
    <w:p w:rsidR="00C601E3" w:rsidRPr="00657E1F" w:rsidRDefault="00C601E3" w:rsidP="0091733A">
      <w:pPr>
        <w:pStyle w:val="Bezodstpw"/>
        <w:tabs>
          <w:tab w:val="left" w:pos="567"/>
        </w:tabs>
        <w:spacing w:line="276" w:lineRule="auto"/>
        <w:jc w:val="both"/>
        <w:rPr>
          <w:rFonts w:ascii="Segoe UI" w:hAnsi="Segoe UI" w:cs="Segoe UI"/>
          <w:sz w:val="22"/>
          <w:szCs w:val="22"/>
        </w:rPr>
      </w:pPr>
    </w:p>
    <w:p w:rsidR="0017277E" w:rsidRPr="00657E1F" w:rsidRDefault="00C601E3"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1.9.9. Odbiór robót</w:t>
      </w:r>
    </w:p>
    <w:p w:rsidR="0017277E"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Odbioru jakościowego materiałów dokonuje się po dostarczeniu ich na budowę. Należy sprawdzić zgodność właściwości technicznych z wymaganiami odpowiednich norm lub innych dokumentów (aprobat technicznych), zezwalających na stosowanie ich w budownictwie.</w:t>
      </w:r>
    </w:p>
    <w:p w:rsidR="0017277E"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Przy odbiorze zakończonych robót należy dokonać sprawdzenia materiałów na podstawie załączonych zaświadczeń (certyfikaty, świadectwa zgodności, atesty) z kontroli, stwierdzających zgodność użytych materiałów z wymaganiami Dokumentacji Projektowej oraz z powołanymi normami i aprobatami technicznymi. Materiały użyte do wykonania posadzki, nie mające dokumentów stwierdzających ich jakość i nasuwające z tego względu wątpliwości, powinny być poddane badaniom przez upoważnione laboratoria.</w:t>
      </w:r>
    </w:p>
    <w:p w:rsidR="00C601E3" w:rsidRPr="00657E1F" w:rsidRDefault="00C601E3" w:rsidP="0091733A">
      <w:pPr>
        <w:pStyle w:val="Bezodstpw"/>
        <w:tabs>
          <w:tab w:val="left" w:pos="567"/>
        </w:tabs>
        <w:spacing w:line="276" w:lineRule="auto"/>
        <w:jc w:val="both"/>
        <w:rPr>
          <w:rFonts w:ascii="Segoe UI" w:hAnsi="Segoe UI" w:cs="Segoe UI"/>
          <w:sz w:val="22"/>
          <w:szCs w:val="22"/>
        </w:rPr>
      </w:pPr>
    </w:p>
    <w:p w:rsidR="0017277E" w:rsidRPr="00657E1F" w:rsidRDefault="00C601E3"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1.9.10 Podstawa płatności</w:t>
      </w:r>
    </w:p>
    <w:p w:rsidR="00C601E3"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Za (m2) zgodnie z obmiarem i zapisami w dzienniku budowy.</w:t>
      </w:r>
    </w:p>
    <w:p w:rsidR="00C601E3" w:rsidRPr="00657E1F" w:rsidRDefault="00C601E3" w:rsidP="0091733A">
      <w:pPr>
        <w:pStyle w:val="Bezodstpw"/>
        <w:tabs>
          <w:tab w:val="left" w:pos="567"/>
        </w:tabs>
        <w:spacing w:line="276" w:lineRule="auto"/>
        <w:jc w:val="both"/>
        <w:rPr>
          <w:rFonts w:ascii="Segoe UI" w:hAnsi="Segoe UI" w:cs="Segoe UI"/>
          <w:sz w:val="22"/>
          <w:szCs w:val="22"/>
        </w:rPr>
      </w:pPr>
    </w:p>
    <w:p w:rsidR="0017277E" w:rsidRPr="00657E1F" w:rsidRDefault="00C601E3"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1.9.11. Przepisy związane</w:t>
      </w:r>
    </w:p>
    <w:p w:rsidR="0017277E" w:rsidRPr="00657E1F" w:rsidRDefault="00C601E3"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iCs/>
          <w:sz w:val="22"/>
          <w:szCs w:val="22"/>
        </w:rPr>
        <w:t>PN-E</w:t>
      </w:r>
      <w:r w:rsidR="0017277E" w:rsidRPr="00657E1F">
        <w:rPr>
          <w:rFonts w:ascii="Segoe UI" w:hAnsi="Segoe UI" w:cs="Segoe UI"/>
          <w:iCs/>
          <w:sz w:val="22"/>
          <w:szCs w:val="22"/>
        </w:rPr>
        <w:t xml:space="preserve">  98:1996</w:t>
      </w:r>
      <w:r w:rsidRPr="00657E1F">
        <w:rPr>
          <w:rFonts w:ascii="Segoe UI" w:hAnsi="Segoe UI" w:cs="Segoe UI"/>
          <w:iCs/>
          <w:sz w:val="22"/>
          <w:szCs w:val="22"/>
        </w:rPr>
        <w:t xml:space="preserve"> Płytki i płyty ceramiczne.</w:t>
      </w:r>
      <w:r w:rsidR="0017277E" w:rsidRPr="00657E1F">
        <w:rPr>
          <w:rFonts w:ascii="Segoe UI" w:hAnsi="Segoe UI" w:cs="Segoe UI"/>
          <w:iCs/>
          <w:sz w:val="22"/>
          <w:szCs w:val="22"/>
        </w:rPr>
        <w:t xml:space="preserve"> Oznaczenia wymiarów i sprawdzanie jakości powierzchni.</w:t>
      </w:r>
    </w:p>
    <w:p w:rsidR="0017277E" w:rsidRPr="00657E1F" w:rsidRDefault="001727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iCs/>
          <w:sz w:val="22"/>
          <w:szCs w:val="22"/>
        </w:rPr>
        <w:t>PN-EN 87:1994 Płytki i płyty ceramiczne ścienne i podłogowe. Definicje, klasyfikacja, właściwości i znakowanie.</w:t>
      </w:r>
    </w:p>
    <w:p w:rsidR="0017277E" w:rsidRPr="00657E1F" w:rsidRDefault="001727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iCs/>
          <w:sz w:val="22"/>
          <w:szCs w:val="22"/>
        </w:rPr>
        <w:t>PN-EN ISO 10545-1:1999 Płytki i płyty ceramiczne. Pobieranie próbek i warunki odbioru.</w:t>
      </w:r>
    </w:p>
    <w:p w:rsidR="0017277E" w:rsidRPr="00657E1F" w:rsidRDefault="0017277E" w:rsidP="0091733A">
      <w:pPr>
        <w:pStyle w:val="Bezodstpw"/>
        <w:tabs>
          <w:tab w:val="left" w:pos="567"/>
        </w:tabs>
        <w:spacing w:line="276" w:lineRule="auto"/>
        <w:jc w:val="both"/>
        <w:rPr>
          <w:rFonts w:ascii="Segoe UI" w:hAnsi="Segoe UI" w:cs="Segoe UI"/>
          <w:iCs/>
          <w:sz w:val="22"/>
          <w:szCs w:val="22"/>
        </w:rPr>
      </w:pPr>
      <w:r w:rsidRPr="00657E1F">
        <w:rPr>
          <w:rFonts w:ascii="Segoe UI" w:hAnsi="Segoe UI" w:cs="Segoe UI"/>
          <w:iCs/>
          <w:sz w:val="22"/>
          <w:szCs w:val="22"/>
        </w:rPr>
        <w:t>PN-EN ISO 10545-2:1999 Płyty i płytki ceramiczne. Oznaczanie wymiarów i sprawdzanie jakości powierzchni.</w:t>
      </w:r>
    </w:p>
    <w:p w:rsidR="00A90FAD" w:rsidRPr="00657E1F" w:rsidRDefault="00A90FAD" w:rsidP="0091733A">
      <w:pPr>
        <w:pStyle w:val="Bezodstpw"/>
        <w:tabs>
          <w:tab w:val="left" w:pos="567"/>
        </w:tabs>
        <w:spacing w:line="276" w:lineRule="auto"/>
        <w:jc w:val="both"/>
        <w:rPr>
          <w:rFonts w:ascii="Segoe UI" w:hAnsi="Segoe UI" w:cs="Segoe UI"/>
          <w:sz w:val="22"/>
          <w:szCs w:val="22"/>
        </w:rPr>
      </w:pPr>
    </w:p>
    <w:p w:rsidR="0017277E" w:rsidRPr="00657E1F" w:rsidRDefault="00F62ABC" w:rsidP="005B2F66">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lastRenderedPageBreak/>
        <w:t>B 01. 10. Instalowanie sufitów podwieszanych</w:t>
      </w:r>
    </w:p>
    <w:p w:rsidR="00F62ABC" w:rsidRPr="00657E1F" w:rsidRDefault="00F62ABC" w:rsidP="0091733A">
      <w:pPr>
        <w:shd w:val="clear" w:color="auto" w:fill="FFFFFF"/>
        <w:tabs>
          <w:tab w:val="left" w:pos="567"/>
        </w:tabs>
        <w:jc w:val="both"/>
        <w:rPr>
          <w:rFonts w:ascii="Segoe UI" w:hAnsi="Segoe UI" w:cs="Segoe UI"/>
          <w:b/>
          <w:bCs/>
          <w:sz w:val="22"/>
          <w:szCs w:val="22"/>
        </w:rPr>
      </w:pPr>
    </w:p>
    <w:p w:rsidR="00F62ABC" w:rsidRPr="00657E1F" w:rsidRDefault="001727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w:t>
      </w:r>
      <w:r w:rsidR="00F62ABC" w:rsidRPr="00657E1F">
        <w:rPr>
          <w:rFonts w:ascii="Segoe UI" w:hAnsi="Segoe UI" w:cs="Segoe UI"/>
          <w:b/>
          <w:sz w:val="22"/>
          <w:szCs w:val="22"/>
        </w:rPr>
        <w:t xml:space="preserve">10.1 </w:t>
      </w:r>
      <w:r w:rsidRPr="00657E1F">
        <w:rPr>
          <w:rFonts w:ascii="Segoe UI" w:hAnsi="Segoe UI" w:cs="Segoe UI"/>
          <w:b/>
          <w:sz w:val="22"/>
          <w:szCs w:val="22"/>
        </w:rPr>
        <w:t>Przedmiot</w:t>
      </w:r>
    </w:p>
    <w:p w:rsidR="0017277E" w:rsidRPr="00657E1F" w:rsidRDefault="00F62AB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 xml:space="preserve">Przedmiotem niniejszej ST są wymagania dotyczące wykonania i odbioru </w:t>
      </w:r>
      <w:r w:rsidRPr="00657E1F">
        <w:rPr>
          <w:rFonts w:ascii="Segoe UI" w:hAnsi="Segoe UI" w:cs="Segoe UI"/>
          <w:sz w:val="22"/>
          <w:szCs w:val="22"/>
        </w:rPr>
        <w:t>robót związanych z montażem</w:t>
      </w:r>
      <w:r w:rsidR="0017277E" w:rsidRPr="00657E1F">
        <w:rPr>
          <w:rFonts w:ascii="Segoe UI" w:hAnsi="Segoe UI" w:cs="Segoe UI"/>
          <w:sz w:val="22"/>
          <w:szCs w:val="22"/>
        </w:rPr>
        <w:t xml:space="preserve"> sufitu podw</w:t>
      </w:r>
      <w:r w:rsidRPr="00657E1F">
        <w:rPr>
          <w:rFonts w:ascii="Segoe UI" w:hAnsi="Segoe UI" w:cs="Segoe UI"/>
          <w:sz w:val="22"/>
          <w:szCs w:val="22"/>
        </w:rPr>
        <w:t>ieszonego na ruszcie stalowym.</w:t>
      </w:r>
    </w:p>
    <w:p w:rsidR="00F62ABC" w:rsidRPr="00657E1F" w:rsidRDefault="00F62ABC" w:rsidP="0091733A">
      <w:pPr>
        <w:pStyle w:val="Bezodstpw"/>
        <w:tabs>
          <w:tab w:val="left" w:pos="567"/>
        </w:tabs>
        <w:spacing w:line="276" w:lineRule="auto"/>
        <w:jc w:val="both"/>
        <w:rPr>
          <w:rFonts w:ascii="Segoe UI" w:hAnsi="Segoe UI" w:cs="Segoe UI"/>
          <w:sz w:val="22"/>
          <w:szCs w:val="22"/>
        </w:rPr>
      </w:pPr>
    </w:p>
    <w:p w:rsidR="0017277E" w:rsidRPr="00657E1F" w:rsidRDefault="00F62ABC"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1.10.2. Zakres</w:t>
      </w:r>
    </w:p>
    <w:p w:rsidR="0017277E" w:rsidRPr="00657E1F" w:rsidRDefault="005B2F6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Zakres robót obejmuje</w:t>
      </w:r>
      <w:r w:rsidR="00F62ABC" w:rsidRPr="00657E1F">
        <w:rPr>
          <w:rFonts w:ascii="Segoe UI" w:hAnsi="Segoe UI" w:cs="Segoe UI"/>
          <w:sz w:val="22"/>
          <w:szCs w:val="22"/>
        </w:rPr>
        <w:t xml:space="preserve"> </w:t>
      </w:r>
      <w:r w:rsidR="0017277E" w:rsidRPr="00657E1F">
        <w:rPr>
          <w:rFonts w:ascii="Segoe UI" w:hAnsi="Segoe UI" w:cs="Segoe UI"/>
          <w:sz w:val="22"/>
          <w:szCs w:val="22"/>
        </w:rPr>
        <w:t>montaż systemowego sufitu kasetonowego</w:t>
      </w:r>
    </w:p>
    <w:p w:rsidR="00F62ABC" w:rsidRPr="00657E1F" w:rsidRDefault="00F62ABC" w:rsidP="0091733A">
      <w:pPr>
        <w:pStyle w:val="Bezodstpw"/>
        <w:tabs>
          <w:tab w:val="left" w:pos="567"/>
        </w:tabs>
        <w:spacing w:line="276" w:lineRule="auto"/>
        <w:jc w:val="both"/>
        <w:rPr>
          <w:rFonts w:ascii="Segoe UI" w:hAnsi="Segoe UI" w:cs="Segoe UI"/>
          <w:sz w:val="22"/>
          <w:szCs w:val="22"/>
        </w:rPr>
      </w:pPr>
    </w:p>
    <w:p w:rsidR="0017277E" w:rsidRPr="00657E1F" w:rsidRDefault="00F62ABC"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1.10.3. Materiały</w:t>
      </w:r>
    </w:p>
    <w:p w:rsidR="0017277E" w:rsidRPr="00657E1F" w:rsidRDefault="00F62AB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 xml:space="preserve">Kasetony wykonane z płyt sufitowych w rozmiarach 60x60cm i 120x60cm, matowych </w:t>
      </w:r>
      <w:r w:rsidR="005B2F66" w:rsidRPr="00657E1F">
        <w:rPr>
          <w:rFonts w:ascii="Segoe UI" w:hAnsi="Segoe UI" w:cs="Segoe UI"/>
          <w:sz w:val="22"/>
          <w:szCs w:val="22"/>
        </w:rPr>
        <w:br/>
      </w:r>
      <w:r w:rsidR="0017277E" w:rsidRPr="00657E1F">
        <w:rPr>
          <w:rFonts w:ascii="Segoe UI" w:hAnsi="Segoe UI" w:cs="Segoe UI"/>
          <w:sz w:val="22"/>
          <w:szCs w:val="22"/>
        </w:rPr>
        <w:t>z prasowanej wełny szklanej, kolor biały, g</w:t>
      </w:r>
      <w:r w:rsidRPr="00657E1F">
        <w:rPr>
          <w:rFonts w:ascii="Segoe UI" w:hAnsi="Segoe UI" w:cs="Segoe UI"/>
          <w:sz w:val="22"/>
          <w:szCs w:val="22"/>
        </w:rPr>
        <w:t xml:space="preserve">r. 15mm, </w:t>
      </w:r>
      <w:r w:rsidR="0017277E" w:rsidRPr="00657E1F">
        <w:rPr>
          <w:rFonts w:ascii="Segoe UI" w:hAnsi="Segoe UI" w:cs="Segoe UI"/>
          <w:sz w:val="22"/>
          <w:szCs w:val="22"/>
        </w:rPr>
        <w:t xml:space="preserve">izolacyjność 20 </w:t>
      </w:r>
      <w:proofErr w:type="spellStart"/>
      <w:r w:rsidR="0017277E" w:rsidRPr="00657E1F">
        <w:rPr>
          <w:rFonts w:ascii="Segoe UI" w:hAnsi="Segoe UI" w:cs="Segoe UI"/>
          <w:sz w:val="22"/>
          <w:szCs w:val="22"/>
        </w:rPr>
        <w:t>dB</w:t>
      </w:r>
      <w:proofErr w:type="spellEnd"/>
      <w:r w:rsidRPr="00657E1F">
        <w:rPr>
          <w:rFonts w:ascii="Segoe UI" w:hAnsi="Segoe UI" w:cs="Segoe UI"/>
          <w:sz w:val="22"/>
          <w:szCs w:val="22"/>
        </w:rPr>
        <w:t xml:space="preserve">, </w:t>
      </w:r>
      <w:r w:rsidR="0017277E" w:rsidRPr="00657E1F">
        <w:rPr>
          <w:rFonts w:ascii="Segoe UI" w:hAnsi="Segoe UI" w:cs="Segoe UI"/>
          <w:sz w:val="22"/>
          <w:szCs w:val="22"/>
        </w:rPr>
        <w:t>klasa pochłaniania dźwięku C</w:t>
      </w:r>
      <w:r w:rsidRPr="00657E1F">
        <w:rPr>
          <w:rFonts w:ascii="Segoe UI" w:hAnsi="Segoe UI" w:cs="Segoe UI"/>
          <w:sz w:val="22"/>
          <w:szCs w:val="22"/>
        </w:rPr>
        <w:t xml:space="preserve"> (</w:t>
      </w:r>
      <w:r w:rsidR="0017277E" w:rsidRPr="00657E1F">
        <w:rPr>
          <w:rFonts w:ascii="Segoe UI" w:hAnsi="Segoe UI" w:cs="Segoe UI"/>
          <w:sz w:val="22"/>
          <w:szCs w:val="22"/>
        </w:rPr>
        <w:t>zgodnie z EN ISO 11654</w:t>
      </w:r>
      <w:r w:rsidRPr="00657E1F">
        <w:rPr>
          <w:rFonts w:ascii="Segoe UI" w:hAnsi="Segoe UI" w:cs="Segoe UI"/>
          <w:sz w:val="22"/>
          <w:szCs w:val="22"/>
        </w:rPr>
        <w:t xml:space="preserve">), </w:t>
      </w:r>
      <w:r w:rsidR="0017277E" w:rsidRPr="00657E1F">
        <w:rPr>
          <w:rFonts w:ascii="Segoe UI" w:hAnsi="Segoe UI" w:cs="Segoe UI"/>
          <w:sz w:val="22"/>
          <w:szCs w:val="22"/>
        </w:rPr>
        <w:t xml:space="preserve">materiał niepalny </w:t>
      </w:r>
      <w:r w:rsidRPr="00657E1F">
        <w:rPr>
          <w:rFonts w:ascii="Segoe UI" w:hAnsi="Segoe UI" w:cs="Segoe UI"/>
          <w:sz w:val="22"/>
          <w:szCs w:val="22"/>
        </w:rPr>
        <w:t>(</w:t>
      </w:r>
      <w:r w:rsidR="0017277E" w:rsidRPr="00657E1F">
        <w:rPr>
          <w:rFonts w:ascii="Segoe UI" w:hAnsi="Segoe UI" w:cs="Segoe UI"/>
          <w:sz w:val="22"/>
          <w:szCs w:val="22"/>
        </w:rPr>
        <w:t>zgodnie z EN ISO 1182</w:t>
      </w:r>
      <w:r w:rsidRPr="00657E1F">
        <w:rPr>
          <w:rFonts w:ascii="Segoe UI" w:hAnsi="Segoe UI" w:cs="Segoe UI"/>
          <w:sz w:val="22"/>
          <w:szCs w:val="22"/>
        </w:rPr>
        <w:t>),</w:t>
      </w:r>
      <w:r w:rsidR="0017277E" w:rsidRPr="00657E1F">
        <w:rPr>
          <w:rFonts w:ascii="Segoe UI" w:hAnsi="Segoe UI" w:cs="Segoe UI"/>
          <w:sz w:val="22"/>
          <w:szCs w:val="22"/>
        </w:rPr>
        <w:t>odporność na wilgoć: 95% przy 30°C</w:t>
      </w:r>
    </w:p>
    <w:p w:rsidR="00F62ABC" w:rsidRPr="00657E1F" w:rsidRDefault="00F62ABC" w:rsidP="0091733A">
      <w:pPr>
        <w:pStyle w:val="Bezodstpw"/>
        <w:tabs>
          <w:tab w:val="left" w:pos="567"/>
        </w:tabs>
        <w:spacing w:line="276" w:lineRule="auto"/>
        <w:jc w:val="both"/>
        <w:rPr>
          <w:rFonts w:ascii="Segoe UI" w:hAnsi="Segoe UI" w:cs="Segoe UI"/>
          <w:sz w:val="22"/>
          <w:szCs w:val="22"/>
        </w:rPr>
      </w:pPr>
    </w:p>
    <w:p w:rsidR="001727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1.10.4. Sprzęt</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Do wykonywania robót, należy stosować następujące narzędzia:</w:t>
      </w:r>
      <w:r w:rsidRPr="00657E1F">
        <w:rPr>
          <w:rFonts w:ascii="Segoe UI" w:hAnsi="Segoe UI" w:cs="Segoe UI"/>
          <w:sz w:val="22"/>
          <w:szCs w:val="22"/>
        </w:rPr>
        <w:t xml:space="preserve"> </w:t>
      </w:r>
      <w:r w:rsidR="0017277E" w:rsidRPr="00657E1F">
        <w:rPr>
          <w:rFonts w:ascii="Segoe UI" w:hAnsi="Segoe UI" w:cs="Segoe UI"/>
          <w:sz w:val="22"/>
          <w:szCs w:val="22"/>
        </w:rPr>
        <w:t>drabina,</w:t>
      </w:r>
      <w:r w:rsidRPr="00657E1F">
        <w:rPr>
          <w:rFonts w:ascii="Segoe UI" w:hAnsi="Segoe UI" w:cs="Segoe UI"/>
          <w:sz w:val="22"/>
          <w:szCs w:val="22"/>
        </w:rPr>
        <w:t xml:space="preserve"> </w:t>
      </w:r>
      <w:r w:rsidR="0017277E" w:rsidRPr="00657E1F">
        <w:rPr>
          <w:rFonts w:ascii="Segoe UI" w:hAnsi="Segoe UI" w:cs="Segoe UI"/>
          <w:sz w:val="22"/>
          <w:szCs w:val="22"/>
        </w:rPr>
        <w:t>skalpel,</w:t>
      </w:r>
      <w:r w:rsidRPr="00657E1F">
        <w:rPr>
          <w:rFonts w:ascii="Segoe UI" w:hAnsi="Segoe UI" w:cs="Segoe UI"/>
          <w:sz w:val="22"/>
          <w:szCs w:val="22"/>
        </w:rPr>
        <w:t xml:space="preserve"> </w:t>
      </w:r>
      <w:r w:rsidR="0017277E" w:rsidRPr="00657E1F">
        <w:rPr>
          <w:rFonts w:ascii="Segoe UI" w:hAnsi="Segoe UI" w:cs="Segoe UI"/>
          <w:sz w:val="22"/>
          <w:szCs w:val="22"/>
        </w:rPr>
        <w:t>metr</w:t>
      </w:r>
      <w:r w:rsidRPr="00657E1F">
        <w:rPr>
          <w:rFonts w:ascii="Segoe UI" w:hAnsi="Segoe UI" w:cs="Segoe UI"/>
          <w:sz w:val="22"/>
          <w:szCs w:val="22"/>
        </w:rPr>
        <w:t>, wiertarkę , wkrętarkę.</w:t>
      </w:r>
    </w:p>
    <w:p w:rsidR="0044197E" w:rsidRPr="00657E1F" w:rsidRDefault="0044197E" w:rsidP="0091733A">
      <w:pPr>
        <w:pStyle w:val="Bezodstpw"/>
        <w:tabs>
          <w:tab w:val="left" w:pos="567"/>
        </w:tabs>
        <w:spacing w:line="276" w:lineRule="auto"/>
        <w:jc w:val="both"/>
        <w:rPr>
          <w:rFonts w:ascii="Segoe UI" w:hAnsi="Segoe UI" w:cs="Segoe UI"/>
          <w:sz w:val="22"/>
          <w:szCs w:val="22"/>
        </w:rPr>
      </w:pPr>
    </w:p>
    <w:p w:rsidR="001727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1.10.5. Transport</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Materiały należy przewozić krytymi środkami transportowymi. Przewożone materiały muszą być w sposób</w:t>
      </w:r>
      <w:r w:rsidRPr="00657E1F">
        <w:rPr>
          <w:rFonts w:ascii="Segoe UI" w:hAnsi="Segoe UI" w:cs="Segoe UI"/>
          <w:sz w:val="22"/>
          <w:szCs w:val="22"/>
        </w:rPr>
        <w:t xml:space="preserve"> </w:t>
      </w:r>
      <w:r w:rsidR="0017277E" w:rsidRPr="00657E1F">
        <w:rPr>
          <w:rFonts w:ascii="Segoe UI" w:hAnsi="Segoe UI" w:cs="Segoe UI"/>
          <w:sz w:val="22"/>
          <w:szCs w:val="22"/>
        </w:rPr>
        <w:t>całkowicie pewny zabezpieczone przed przemieszczaniem się lub spadnięciem ze skrzyni ładunkowej.</w:t>
      </w:r>
      <w:r w:rsidRPr="00657E1F">
        <w:rPr>
          <w:rFonts w:ascii="Segoe UI" w:hAnsi="Segoe UI" w:cs="Segoe UI"/>
          <w:sz w:val="22"/>
          <w:szCs w:val="22"/>
        </w:rPr>
        <w:t xml:space="preserve"> </w:t>
      </w:r>
      <w:r w:rsidR="0017277E" w:rsidRPr="00657E1F">
        <w:rPr>
          <w:rFonts w:ascii="Segoe UI" w:hAnsi="Segoe UI" w:cs="Segoe UI"/>
          <w:sz w:val="22"/>
          <w:szCs w:val="22"/>
        </w:rPr>
        <w:t>Przy załadunku i wyładunku oraz przewozie na środkach transportowych należy przestrzegać przepisów</w:t>
      </w:r>
      <w:r w:rsidRPr="00657E1F">
        <w:rPr>
          <w:rFonts w:ascii="Segoe UI" w:hAnsi="Segoe UI" w:cs="Segoe UI"/>
          <w:sz w:val="22"/>
          <w:szCs w:val="22"/>
        </w:rPr>
        <w:t xml:space="preserve"> </w:t>
      </w:r>
      <w:r w:rsidR="0017277E" w:rsidRPr="00657E1F">
        <w:rPr>
          <w:rFonts w:ascii="Segoe UI" w:hAnsi="Segoe UI" w:cs="Segoe UI"/>
          <w:sz w:val="22"/>
          <w:szCs w:val="22"/>
        </w:rPr>
        <w:t>obowiązujących w transporcie drogowym.</w:t>
      </w:r>
    </w:p>
    <w:p w:rsidR="0044197E" w:rsidRPr="00657E1F" w:rsidRDefault="0044197E" w:rsidP="0091733A">
      <w:pPr>
        <w:pStyle w:val="Bezodstpw"/>
        <w:tabs>
          <w:tab w:val="left" w:pos="567"/>
        </w:tabs>
        <w:spacing w:line="276" w:lineRule="auto"/>
        <w:jc w:val="both"/>
        <w:rPr>
          <w:rFonts w:ascii="Segoe UI" w:hAnsi="Segoe UI" w:cs="Segoe UI"/>
          <w:sz w:val="22"/>
          <w:szCs w:val="22"/>
        </w:rPr>
      </w:pPr>
    </w:p>
    <w:p w:rsidR="004419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1.10.6. Wykonanie robót</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Montaż płyt sufitowych na dedykowanym systemowym ruszcie metalowym.</w:t>
      </w:r>
    </w:p>
    <w:p w:rsidR="0044197E" w:rsidRPr="00657E1F" w:rsidRDefault="0044197E" w:rsidP="0091733A">
      <w:pPr>
        <w:pStyle w:val="Bezodstpw"/>
        <w:tabs>
          <w:tab w:val="left" w:pos="567"/>
        </w:tabs>
        <w:spacing w:line="276" w:lineRule="auto"/>
        <w:jc w:val="both"/>
        <w:rPr>
          <w:rFonts w:ascii="Segoe UI" w:hAnsi="Segoe UI" w:cs="Segoe UI"/>
          <w:sz w:val="22"/>
          <w:szCs w:val="22"/>
        </w:rPr>
      </w:pPr>
    </w:p>
    <w:p w:rsidR="004419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1.10.7. Kontrola jakości</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Powierzchnia płyt nie może wykazywać ubytków, pęknięć i zadrapań.</w:t>
      </w:r>
    </w:p>
    <w:p w:rsidR="0044197E" w:rsidRPr="00657E1F" w:rsidRDefault="0044197E" w:rsidP="0091733A">
      <w:pPr>
        <w:pStyle w:val="Bezodstpw"/>
        <w:tabs>
          <w:tab w:val="left" w:pos="567"/>
        </w:tabs>
        <w:spacing w:line="276" w:lineRule="auto"/>
        <w:jc w:val="both"/>
        <w:rPr>
          <w:rFonts w:ascii="Segoe UI" w:hAnsi="Segoe UI" w:cs="Segoe UI"/>
          <w:sz w:val="22"/>
          <w:szCs w:val="22"/>
        </w:rPr>
      </w:pPr>
    </w:p>
    <w:p w:rsidR="004419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1.10.8.Jednostak obmiaru</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(m</w:t>
      </w:r>
      <w:r w:rsidRPr="00657E1F">
        <w:rPr>
          <w:rFonts w:ascii="Segoe UI" w:hAnsi="Segoe UI" w:cs="Segoe UI"/>
          <w:sz w:val="22"/>
          <w:szCs w:val="22"/>
          <w:vertAlign w:val="superscript"/>
        </w:rPr>
        <w:t>2</w:t>
      </w:r>
      <w:r w:rsidRPr="00657E1F">
        <w:rPr>
          <w:rFonts w:ascii="Segoe UI" w:hAnsi="Segoe UI" w:cs="Segoe UI"/>
          <w:sz w:val="22"/>
          <w:szCs w:val="22"/>
        </w:rPr>
        <w:t>) wykonanego sufitu podwieszanego</w:t>
      </w:r>
    </w:p>
    <w:p w:rsidR="0044197E" w:rsidRPr="00657E1F" w:rsidRDefault="0044197E" w:rsidP="0091733A">
      <w:pPr>
        <w:pStyle w:val="Bezodstpw"/>
        <w:tabs>
          <w:tab w:val="left" w:pos="567"/>
        </w:tabs>
        <w:spacing w:line="276" w:lineRule="auto"/>
        <w:jc w:val="both"/>
        <w:rPr>
          <w:rFonts w:ascii="Segoe UI" w:hAnsi="Segoe UI" w:cs="Segoe UI"/>
          <w:sz w:val="22"/>
          <w:szCs w:val="22"/>
        </w:rPr>
      </w:pPr>
    </w:p>
    <w:p w:rsidR="001727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1.10.9. Odbiór robót</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Odbioru jakościowego materiałów dokonuje się po dostarczeniu ich na budowę. Należy sprawdzić zgod</w:t>
      </w:r>
      <w:r w:rsidRPr="00657E1F">
        <w:rPr>
          <w:rFonts w:ascii="Segoe UI" w:hAnsi="Segoe UI" w:cs="Segoe UI"/>
          <w:sz w:val="22"/>
          <w:szCs w:val="22"/>
        </w:rPr>
        <w:t>ność</w:t>
      </w:r>
      <w:r w:rsidR="0017277E" w:rsidRPr="00657E1F">
        <w:rPr>
          <w:rFonts w:ascii="Segoe UI" w:hAnsi="Segoe UI" w:cs="Segoe UI"/>
          <w:sz w:val="22"/>
          <w:szCs w:val="22"/>
        </w:rPr>
        <w:t xml:space="preserve"> właściwości technicznych z wymaganiami odpowiednich norm lub innych dokumentów (aprobat technicznych), zezwalających na stosowanie ich w budownictwie.</w:t>
      </w:r>
    </w:p>
    <w:p w:rsidR="001727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7277E" w:rsidRPr="00657E1F">
        <w:rPr>
          <w:rFonts w:ascii="Segoe UI" w:hAnsi="Segoe UI" w:cs="Segoe UI"/>
          <w:sz w:val="22"/>
          <w:szCs w:val="22"/>
        </w:rPr>
        <w:t>Przy odbiorze zakończonych robót należy dokonać sprawdzenia materiałów na podstawie załączonych zaświadczeń (certyfikaty, świadectwa zgodności, atesty) z kontroli, stwierdzających zgodność użytych materiałów z wymaganiami Dokumentacji Projektowej.</w:t>
      </w:r>
    </w:p>
    <w:p w:rsidR="00A90FAD" w:rsidRPr="00657E1F" w:rsidRDefault="00A90FAD" w:rsidP="0091733A">
      <w:pPr>
        <w:pStyle w:val="Bezodstpw"/>
        <w:tabs>
          <w:tab w:val="left" w:pos="567"/>
        </w:tabs>
        <w:spacing w:line="276" w:lineRule="auto"/>
        <w:jc w:val="both"/>
        <w:rPr>
          <w:rFonts w:ascii="Segoe UI" w:hAnsi="Segoe UI" w:cs="Segoe UI"/>
          <w:sz w:val="22"/>
          <w:szCs w:val="22"/>
        </w:rPr>
      </w:pPr>
    </w:p>
    <w:p w:rsidR="004419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1.10.10 Podstawa płatności</w:t>
      </w:r>
    </w:p>
    <w:p w:rsidR="0044197E" w:rsidRPr="00657E1F" w:rsidRDefault="004419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t>Za (m2) zgodnie z obmiarem i zapisami w dzienniku budowy.</w:t>
      </w:r>
    </w:p>
    <w:p w:rsidR="0044197E" w:rsidRPr="00657E1F" w:rsidRDefault="0044197E" w:rsidP="0091733A">
      <w:pPr>
        <w:pStyle w:val="Bezodstpw"/>
        <w:tabs>
          <w:tab w:val="left" w:pos="567"/>
        </w:tabs>
        <w:spacing w:line="276" w:lineRule="auto"/>
        <w:jc w:val="both"/>
        <w:rPr>
          <w:rFonts w:ascii="Segoe UI" w:hAnsi="Segoe UI" w:cs="Segoe UI"/>
          <w:sz w:val="22"/>
          <w:szCs w:val="22"/>
        </w:rPr>
      </w:pPr>
    </w:p>
    <w:p w:rsidR="0017277E" w:rsidRPr="00657E1F" w:rsidRDefault="0044197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1.10.11. Przepisy związane</w:t>
      </w:r>
    </w:p>
    <w:p w:rsidR="0017277E" w:rsidRPr="00657E1F" w:rsidRDefault="0017277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iCs/>
          <w:sz w:val="22"/>
          <w:szCs w:val="22"/>
        </w:rPr>
        <w:t>Aprobaty Techniczne ITB sufitów podwieszonych.</w:t>
      </w:r>
    </w:p>
    <w:p w:rsidR="0017277E" w:rsidRPr="00657E1F" w:rsidRDefault="0017277E" w:rsidP="0091733A">
      <w:pPr>
        <w:shd w:val="clear" w:color="auto" w:fill="FFFFFF"/>
        <w:tabs>
          <w:tab w:val="left" w:pos="567"/>
        </w:tabs>
        <w:jc w:val="both"/>
        <w:rPr>
          <w:rFonts w:ascii="Segoe UI" w:hAnsi="Segoe UI" w:cs="Segoe UI"/>
          <w:sz w:val="22"/>
          <w:szCs w:val="22"/>
        </w:rPr>
      </w:pPr>
    </w:p>
    <w:p w:rsidR="00CB732A" w:rsidRPr="00657E1F" w:rsidRDefault="00CB732A" w:rsidP="005B2F66">
      <w:pPr>
        <w:pStyle w:val="Bezodstpw"/>
        <w:tabs>
          <w:tab w:val="left" w:pos="567"/>
        </w:tabs>
        <w:spacing w:line="276" w:lineRule="auto"/>
        <w:jc w:val="center"/>
        <w:rPr>
          <w:rFonts w:ascii="Segoe UI" w:hAnsi="Segoe UI" w:cs="Segoe UI"/>
          <w:b/>
          <w:bCs/>
          <w:sz w:val="22"/>
          <w:szCs w:val="22"/>
        </w:rPr>
      </w:pPr>
      <w:r w:rsidRPr="00657E1F">
        <w:rPr>
          <w:rFonts w:ascii="Segoe UI" w:hAnsi="Segoe UI" w:cs="Segoe UI"/>
          <w:b/>
          <w:sz w:val="22"/>
          <w:szCs w:val="22"/>
        </w:rPr>
        <w:t>B 01. 11. Okładziny z płyt gipsowo-kartonowych (suche tynki gipsowe)</w:t>
      </w:r>
    </w:p>
    <w:p w:rsidR="00CB732A" w:rsidRPr="00657E1F" w:rsidRDefault="00CB732A" w:rsidP="0091733A">
      <w:pPr>
        <w:pStyle w:val="Bezodstpw"/>
        <w:spacing w:line="276" w:lineRule="auto"/>
        <w:jc w:val="both"/>
        <w:rPr>
          <w:rFonts w:ascii="Segoe UI" w:hAnsi="Segoe UI" w:cs="Segoe UI"/>
          <w:spacing w:val="-9"/>
          <w:sz w:val="22"/>
          <w:szCs w:val="22"/>
        </w:rPr>
      </w:pPr>
    </w:p>
    <w:p w:rsidR="00EB4554" w:rsidRPr="00657E1F" w:rsidRDefault="00CB732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9"/>
          <w:sz w:val="22"/>
          <w:szCs w:val="22"/>
        </w:rPr>
        <w:t>1.11.1. P</w:t>
      </w:r>
      <w:r w:rsidR="00EB4554" w:rsidRPr="00657E1F">
        <w:rPr>
          <w:rFonts w:ascii="Segoe UI" w:hAnsi="Segoe UI" w:cs="Segoe UI"/>
          <w:b/>
          <w:spacing w:val="-1"/>
          <w:sz w:val="22"/>
          <w:szCs w:val="22"/>
        </w:rPr>
        <w:t xml:space="preserve">rzedmiot </w:t>
      </w:r>
    </w:p>
    <w:p w:rsidR="00EB4554" w:rsidRPr="00657E1F" w:rsidRDefault="00CB73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EB4554" w:rsidRPr="00657E1F">
        <w:rPr>
          <w:rFonts w:ascii="Segoe UI" w:hAnsi="Segoe UI" w:cs="Segoe UI"/>
          <w:spacing w:val="-1"/>
          <w:sz w:val="22"/>
          <w:szCs w:val="22"/>
        </w:rPr>
        <w:t xml:space="preserve">Przedmiotem niniejszej specyfikacji technicznej (ST) są wymagania dotyczące wykonania </w:t>
      </w:r>
      <w:r w:rsidR="005B2F66" w:rsidRPr="00657E1F">
        <w:rPr>
          <w:rFonts w:ascii="Segoe UI" w:hAnsi="Segoe UI" w:cs="Segoe UI"/>
          <w:spacing w:val="-1"/>
          <w:sz w:val="22"/>
          <w:szCs w:val="22"/>
        </w:rPr>
        <w:br/>
      </w:r>
      <w:r w:rsidR="00EB4554" w:rsidRPr="00657E1F">
        <w:rPr>
          <w:rFonts w:ascii="Segoe UI" w:hAnsi="Segoe UI" w:cs="Segoe UI"/>
          <w:spacing w:val="-1"/>
          <w:sz w:val="22"/>
          <w:szCs w:val="22"/>
        </w:rPr>
        <w:t xml:space="preserve">i </w:t>
      </w:r>
      <w:r w:rsidR="00EB4554" w:rsidRPr="00657E1F">
        <w:rPr>
          <w:rFonts w:ascii="Segoe UI" w:hAnsi="Segoe UI" w:cs="Segoe UI"/>
          <w:sz w:val="22"/>
          <w:szCs w:val="22"/>
        </w:rPr>
        <w:t>odbioru okładzin z płyt gipsowo-kartonowych (suchych tynków gipsowych).</w:t>
      </w:r>
    </w:p>
    <w:p w:rsidR="00CB732A" w:rsidRPr="00657E1F" w:rsidRDefault="00CB732A" w:rsidP="0091733A">
      <w:pPr>
        <w:pStyle w:val="Bezodstpw"/>
        <w:tabs>
          <w:tab w:val="left" w:pos="567"/>
        </w:tabs>
        <w:spacing w:line="276" w:lineRule="auto"/>
        <w:jc w:val="both"/>
        <w:rPr>
          <w:rFonts w:ascii="Segoe UI" w:hAnsi="Segoe UI" w:cs="Segoe UI"/>
          <w:sz w:val="22"/>
          <w:szCs w:val="22"/>
        </w:rPr>
      </w:pPr>
    </w:p>
    <w:p w:rsidR="00EB4554" w:rsidRPr="00657E1F" w:rsidRDefault="00CB732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9"/>
          <w:sz w:val="22"/>
          <w:szCs w:val="22"/>
        </w:rPr>
        <w:t xml:space="preserve">1.11.2. </w:t>
      </w:r>
      <w:r w:rsidRPr="00657E1F">
        <w:rPr>
          <w:rFonts w:ascii="Segoe UI" w:hAnsi="Segoe UI" w:cs="Segoe UI"/>
          <w:b/>
          <w:sz w:val="22"/>
          <w:szCs w:val="22"/>
        </w:rPr>
        <w:t>Zakres stosowania</w:t>
      </w:r>
    </w:p>
    <w:p w:rsidR="00EB4554" w:rsidRPr="00657E1F" w:rsidRDefault="00CB73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EB4554" w:rsidRPr="00657E1F">
        <w:rPr>
          <w:rFonts w:ascii="Segoe UI" w:hAnsi="Segoe UI" w:cs="Segoe UI"/>
          <w:sz w:val="22"/>
          <w:szCs w:val="22"/>
        </w:rPr>
        <w:t xml:space="preserve">Okładziny z płyt gipsowo-kartonowych, których dotyczy specyfikacja stanowią poszycie </w:t>
      </w:r>
      <w:r w:rsidR="00EB4554" w:rsidRPr="00657E1F">
        <w:rPr>
          <w:rFonts w:ascii="Segoe UI" w:hAnsi="Segoe UI" w:cs="Segoe UI"/>
          <w:spacing w:val="-2"/>
          <w:sz w:val="22"/>
          <w:szCs w:val="22"/>
        </w:rPr>
        <w:t xml:space="preserve">ażurowej </w:t>
      </w:r>
      <w:r w:rsidRPr="00657E1F">
        <w:rPr>
          <w:rFonts w:ascii="Segoe UI" w:hAnsi="Segoe UI" w:cs="Segoe UI"/>
          <w:spacing w:val="-2"/>
          <w:sz w:val="22"/>
          <w:szCs w:val="22"/>
        </w:rPr>
        <w:t xml:space="preserve">poddasza </w:t>
      </w:r>
      <w:r w:rsidR="00EB4554" w:rsidRPr="00657E1F">
        <w:rPr>
          <w:rFonts w:ascii="Segoe UI" w:hAnsi="Segoe UI" w:cs="Segoe UI"/>
          <w:spacing w:val="-2"/>
          <w:sz w:val="22"/>
          <w:szCs w:val="22"/>
        </w:rPr>
        <w:t>w systemie lekkiej zabudowy szkieletowej</w:t>
      </w:r>
      <w:r w:rsidRPr="00657E1F">
        <w:rPr>
          <w:rFonts w:ascii="Segoe UI" w:hAnsi="Segoe UI" w:cs="Segoe UI"/>
          <w:spacing w:val="-2"/>
          <w:sz w:val="22"/>
          <w:szCs w:val="22"/>
        </w:rPr>
        <w:t>.</w:t>
      </w:r>
    </w:p>
    <w:p w:rsidR="00CB732A" w:rsidRPr="00657E1F" w:rsidRDefault="00CB732A" w:rsidP="005B2F66">
      <w:pPr>
        <w:pStyle w:val="Bezodstpw"/>
        <w:spacing w:line="276" w:lineRule="auto"/>
        <w:jc w:val="both"/>
        <w:rPr>
          <w:rFonts w:ascii="Segoe UI" w:hAnsi="Segoe UI" w:cs="Segoe UI"/>
          <w:b/>
          <w:sz w:val="22"/>
          <w:szCs w:val="22"/>
        </w:rPr>
      </w:pPr>
    </w:p>
    <w:p w:rsidR="00CB732A" w:rsidRPr="00657E1F" w:rsidRDefault="00CB732A" w:rsidP="005B2F66">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1.11.3. Materiały </w:t>
      </w:r>
    </w:p>
    <w:p w:rsidR="00EB4554" w:rsidRPr="00657E1F" w:rsidRDefault="00C5420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Płyty gipsowo-kartonowe, ruszt stalowy, gips, woda, klej gipsowy</w:t>
      </w:r>
    </w:p>
    <w:p w:rsidR="00C5420D" w:rsidRPr="00657E1F" w:rsidRDefault="00C5420D" w:rsidP="005B2F66">
      <w:pPr>
        <w:pStyle w:val="Bezodstpw"/>
        <w:spacing w:line="276" w:lineRule="auto"/>
        <w:jc w:val="both"/>
        <w:rPr>
          <w:rFonts w:ascii="Segoe UI" w:hAnsi="Segoe UI" w:cs="Segoe UI"/>
          <w:b/>
          <w:sz w:val="22"/>
          <w:szCs w:val="22"/>
        </w:rPr>
      </w:pPr>
    </w:p>
    <w:p w:rsidR="00EB4554" w:rsidRPr="00657E1F" w:rsidRDefault="00C5420D" w:rsidP="005B2F66">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1.11.4. Sprzęt </w:t>
      </w:r>
    </w:p>
    <w:p w:rsidR="00C5420D" w:rsidRPr="00657E1F" w:rsidRDefault="00C5420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Wiadra, wiertarka z mieszadłem, wkrętarka, długa i krótka paca stalowa, szpachelka kątowa, poziomnica, drabina, skalpel, metr, wiertarkę , wkrętark</w:t>
      </w:r>
      <w:r w:rsidR="005B2F66" w:rsidRPr="00657E1F">
        <w:rPr>
          <w:rFonts w:ascii="Segoe UI" w:hAnsi="Segoe UI" w:cs="Segoe UI"/>
          <w:sz w:val="22"/>
          <w:szCs w:val="22"/>
        </w:rPr>
        <w:t>a</w:t>
      </w:r>
      <w:r w:rsidRPr="00657E1F">
        <w:rPr>
          <w:rFonts w:ascii="Segoe UI" w:hAnsi="Segoe UI" w:cs="Segoe UI"/>
          <w:sz w:val="22"/>
          <w:szCs w:val="22"/>
        </w:rPr>
        <w:t>.</w:t>
      </w:r>
    </w:p>
    <w:p w:rsidR="00C5420D" w:rsidRPr="00657E1F" w:rsidRDefault="00C5420D" w:rsidP="005B2F66">
      <w:pPr>
        <w:pStyle w:val="Bezodstpw"/>
        <w:spacing w:line="276" w:lineRule="auto"/>
        <w:jc w:val="both"/>
        <w:rPr>
          <w:rFonts w:ascii="Segoe UI" w:hAnsi="Segoe UI" w:cs="Segoe UI"/>
          <w:b/>
          <w:sz w:val="22"/>
          <w:szCs w:val="22"/>
        </w:rPr>
      </w:pPr>
    </w:p>
    <w:p w:rsidR="00EB4554" w:rsidRPr="00657E1F" w:rsidRDefault="00C5420D" w:rsidP="005B2F66">
      <w:pPr>
        <w:pStyle w:val="Bezodstpw"/>
        <w:spacing w:line="276" w:lineRule="auto"/>
        <w:jc w:val="both"/>
        <w:rPr>
          <w:rFonts w:ascii="Segoe UI" w:hAnsi="Segoe UI" w:cs="Segoe UI"/>
          <w:b/>
          <w:sz w:val="22"/>
          <w:szCs w:val="22"/>
        </w:rPr>
      </w:pPr>
      <w:r w:rsidRPr="00657E1F">
        <w:rPr>
          <w:rFonts w:ascii="Segoe UI" w:hAnsi="Segoe UI" w:cs="Segoe UI"/>
          <w:b/>
          <w:sz w:val="22"/>
          <w:szCs w:val="22"/>
        </w:rPr>
        <w:t>1.11.5 Transport</w:t>
      </w:r>
    </w:p>
    <w:p w:rsidR="00EB4554" w:rsidRPr="00657E1F" w:rsidRDefault="00E52A56"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tab/>
      </w:r>
      <w:r w:rsidR="00EB4554" w:rsidRPr="00657E1F">
        <w:rPr>
          <w:rFonts w:ascii="Segoe UI" w:hAnsi="Segoe UI" w:cs="Segoe UI"/>
          <w:sz w:val="22"/>
          <w:szCs w:val="22"/>
        </w:rPr>
        <w:t>Transport płyt odbywa się przy pomocy rozbieralnych zestawów samochodowych (po</w:t>
      </w:r>
      <w:r w:rsidR="00EB4554" w:rsidRPr="00657E1F">
        <w:rPr>
          <w:rFonts w:ascii="Segoe UI" w:hAnsi="Segoe UI" w:cs="Segoe UI"/>
          <w:spacing w:val="-3"/>
          <w:sz w:val="22"/>
          <w:szCs w:val="22"/>
        </w:rPr>
        <w:t>krytych plandekami), które umożliwiają przewóz (jednorazowo) około 2000 m</w:t>
      </w:r>
      <w:r w:rsidR="00EB4554" w:rsidRPr="00657E1F">
        <w:rPr>
          <w:rFonts w:ascii="Segoe UI" w:hAnsi="Segoe UI" w:cs="Segoe UI"/>
          <w:spacing w:val="-3"/>
          <w:sz w:val="22"/>
          <w:szCs w:val="22"/>
          <w:vertAlign w:val="superscript"/>
        </w:rPr>
        <w:t>2</w:t>
      </w:r>
      <w:r w:rsidR="00EB4554" w:rsidRPr="00657E1F">
        <w:rPr>
          <w:rFonts w:ascii="Segoe UI" w:hAnsi="Segoe UI" w:cs="Segoe UI"/>
          <w:spacing w:val="-3"/>
          <w:sz w:val="22"/>
          <w:szCs w:val="22"/>
        </w:rPr>
        <w:t xml:space="preserve"> płyt o grubości </w:t>
      </w:r>
      <w:r w:rsidR="00EB4554" w:rsidRPr="00657E1F">
        <w:rPr>
          <w:rFonts w:ascii="Segoe UI" w:hAnsi="Segoe UI" w:cs="Segoe UI"/>
          <w:sz w:val="22"/>
          <w:szCs w:val="22"/>
        </w:rPr>
        <w:t>12,5 mm lub około 2400 m o grubości 9,5 mm.</w:t>
      </w:r>
      <w:r w:rsidRPr="00657E1F">
        <w:rPr>
          <w:rFonts w:ascii="Segoe UI" w:hAnsi="Segoe UI" w:cs="Segoe UI"/>
          <w:sz w:val="22"/>
          <w:szCs w:val="22"/>
        </w:rPr>
        <w:t xml:space="preserve"> </w:t>
      </w:r>
      <w:r w:rsidR="00EB4554" w:rsidRPr="00657E1F">
        <w:rPr>
          <w:rFonts w:ascii="Segoe UI" w:hAnsi="Segoe UI" w:cs="Segoe UI"/>
          <w:spacing w:val="-1"/>
          <w:sz w:val="22"/>
          <w:szCs w:val="22"/>
        </w:rPr>
        <w:t xml:space="preserve">Rozładunek płyt powinien odbywać się </w:t>
      </w:r>
      <w:r w:rsidR="005B2F66" w:rsidRPr="00657E1F">
        <w:rPr>
          <w:rFonts w:ascii="Segoe UI" w:hAnsi="Segoe UI" w:cs="Segoe UI"/>
          <w:spacing w:val="-1"/>
          <w:sz w:val="22"/>
          <w:szCs w:val="22"/>
        </w:rPr>
        <w:br/>
      </w:r>
      <w:r w:rsidR="00EB4554" w:rsidRPr="00657E1F">
        <w:rPr>
          <w:rFonts w:ascii="Segoe UI" w:hAnsi="Segoe UI" w:cs="Segoe UI"/>
          <w:spacing w:val="-1"/>
          <w:sz w:val="22"/>
          <w:szCs w:val="22"/>
        </w:rPr>
        <w:t>w sposób zmechanizowany przy pomocy wózka wi</w:t>
      </w:r>
      <w:r w:rsidR="00EB4554" w:rsidRPr="00657E1F">
        <w:rPr>
          <w:rFonts w:ascii="Segoe UI" w:hAnsi="Segoe UI" w:cs="Segoe UI"/>
          <w:spacing w:val="-1"/>
          <w:sz w:val="22"/>
          <w:szCs w:val="22"/>
        </w:rPr>
        <w:softHyphen/>
        <w:t>dłowego o udźwigu co najmniej 2000 kg lub żurawia wyposażonego w zawiesić z widłami</w:t>
      </w:r>
      <w:r w:rsidRPr="00657E1F">
        <w:rPr>
          <w:rFonts w:ascii="Segoe UI" w:hAnsi="Segoe UI" w:cs="Segoe UI"/>
          <w:spacing w:val="-1"/>
          <w:sz w:val="22"/>
          <w:szCs w:val="22"/>
        </w:rPr>
        <w:t xml:space="preserve"> lub ręcznie</w:t>
      </w:r>
      <w:r w:rsidR="00EB4554" w:rsidRPr="00657E1F">
        <w:rPr>
          <w:rFonts w:ascii="Segoe UI" w:hAnsi="Segoe UI" w:cs="Segoe UI"/>
          <w:spacing w:val="-1"/>
          <w:sz w:val="22"/>
          <w:szCs w:val="22"/>
        </w:rPr>
        <w:t>.</w:t>
      </w:r>
    </w:p>
    <w:p w:rsidR="00E52A56" w:rsidRPr="00657E1F" w:rsidRDefault="00E52A56" w:rsidP="0091733A">
      <w:pPr>
        <w:pStyle w:val="Bezodstpw"/>
        <w:tabs>
          <w:tab w:val="left" w:pos="567"/>
        </w:tabs>
        <w:spacing w:line="276" w:lineRule="auto"/>
        <w:jc w:val="both"/>
        <w:rPr>
          <w:rFonts w:ascii="Segoe UI" w:hAnsi="Segoe UI" w:cs="Segoe UI"/>
          <w:sz w:val="22"/>
          <w:szCs w:val="22"/>
        </w:rPr>
      </w:pPr>
    </w:p>
    <w:p w:rsidR="00E52A56" w:rsidRPr="00657E1F" w:rsidRDefault="00E52A56" w:rsidP="0091733A">
      <w:pPr>
        <w:pStyle w:val="Bezodstpw"/>
        <w:tabs>
          <w:tab w:val="left" w:pos="567"/>
        </w:tabs>
        <w:spacing w:line="276" w:lineRule="auto"/>
        <w:jc w:val="both"/>
        <w:rPr>
          <w:rFonts w:ascii="Segoe UI" w:hAnsi="Segoe UI" w:cs="Segoe UI"/>
          <w:b/>
          <w:spacing w:val="-1"/>
          <w:sz w:val="22"/>
          <w:szCs w:val="22"/>
        </w:rPr>
      </w:pPr>
      <w:r w:rsidRPr="00657E1F">
        <w:rPr>
          <w:rFonts w:ascii="Segoe UI" w:hAnsi="Segoe UI" w:cs="Segoe UI"/>
          <w:b/>
          <w:spacing w:val="-1"/>
          <w:sz w:val="22"/>
          <w:szCs w:val="22"/>
        </w:rPr>
        <w:t xml:space="preserve">1.11.6. Wykonanie robót </w:t>
      </w:r>
    </w:p>
    <w:p w:rsidR="00E52A56" w:rsidRPr="00657E1F" w:rsidRDefault="00E52A56" w:rsidP="0091733A">
      <w:pPr>
        <w:pStyle w:val="Bezodstpw"/>
        <w:tabs>
          <w:tab w:val="left" w:pos="567"/>
        </w:tabs>
        <w:spacing w:line="276" w:lineRule="auto"/>
        <w:jc w:val="both"/>
        <w:rPr>
          <w:rFonts w:ascii="Segoe UI" w:hAnsi="Segoe UI" w:cs="Segoe UI"/>
          <w:b/>
          <w:spacing w:val="-1"/>
          <w:sz w:val="22"/>
          <w:szCs w:val="22"/>
        </w:rPr>
      </w:pPr>
    </w:p>
    <w:p w:rsidR="00EB4554" w:rsidRPr="00657E1F" w:rsidRDefault="00E52A56" w:rsidP="0091733A">
      <w:pPr>
        <w:pStyle w:val="Bezodstpw"/>
        <w:tabs>
          <w:tab w:val="left" w:pos="567"/>
        </w:tabs>
        <w:spacing w:line="276" w:lineRule="auto"/>
        <w:jc w:val="both"/>
        <w:rPr>
          <w:rFonts w:ascii="Segoe UI" w:hAnsi="Segoe UI" w:cs="Segoe UI"/>
          <w:b/>
          <w:spacing w:val="-7"/>
          <w:sz w:val="22"/>
          <w:szCs w:val="22"/>
        </w:rPr>
      </w:pPr>
      <w:r w:rsidRPr="00657E1F">
        <w:rPr>
          <w:rFonts w:ascii="Segoe UI" w:hAnsi="Segoe UI" w:cs="Segoe UI"/>
          <w:b/>
          <w:spacing w:val="-2"/>
          <w:sz w:val="22"/>
          <w:szCs w:val="22"/>
        </w:rPr>
        <w:t xml:space="preserve">1.11.6.1. </w:t>
      </w:r>
      <w:r w:rsidR="00EB4554" w:rsidRPr="00657E1F">
        <w:rPr>
          <w:rFonts w:ascii="Segoe UI" w:hAnsi="Segoe UI" w:cs="Segoe UI"/>
          <w:b/>
          <w:spacing w:val="-1"/>
          <w:sz w:val="22"/>
          <w:szCs w:val="22"/>
        </w:rPr>
        <w:t>Warunki przystąpienia do robót</w:t>
      </w:r>
    </w:p>
    <w:p w:rsidR="00EB4554" w:rsidRPr="00657E1F" w:rsidRDefault="00E52A5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r>
      <w:r w:rsidR="00EB4554" w:rsidRPr="00657E1F">
        <w:rPr>
          <w:rFonts w:ascii="Segoe UI" w:hAnsi="Segoe UI" w:cs="Segoe UI"/>
          <w:spacing w:val="-2"/>
          <w:sz w:val="22"/>
          <w:szCs w:val="22"/>
        </w:rPr>
        <w:t xml:space="preserve">Przed przystąpieniem do wykonywania okładzin z płyt gipsowo-kartonowych powinny być zakończone wszystkie roboty stanu surowego, roboty instalacyjne podtynkowe, zamurowane </w:t>
      </w:r>
      <w:r w:rsidR="00EB4554" w:rsidRPr="00657E1F">
        <w:rPr>
          <w:rFonts w:ascii="Segoe UI" w:hAnsi="Segoe UI" w:cs="Segoe UI"/>
          <w:sz w:val="22"/>
          <w:szCs w:val="22"/>
        </w:rPr>
        <w:t>przebicia i bruzdy, osadzone ościeżnice drzwiowe i okienne.</w:t>
      </w:r>
    </w:p>
    <w:p w:rsidR="00EB4554" w:rsidRPr="00657E1F" w:rsidRDefault="00EB455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Zaleca się przystąpienie do wykonywania okładzin po okresie wstępnego osiadania i skur</w:t>
      </w:r>
      <w:r w:rsidRPr="00657E1F">
        <w:rPr>
          <w:rFonts w:ascii="Segoe UI" w:hAnsi="Segoe UI" w:cs="Segoe UI"/>
          <w:sz w:val="22"/>
          <w:szCs w:val="22"/>
        </w:rPr>
        <w:t>czów murów, tj. po upływie 4-6 miesięcy po zakończeniu stanu surowego.</w:t>
      </w:r>
      <w:r w:rsidR="00E52A56" w:rsidRPr="00657E1F">
        <w:rPr>
          <w:rFonts w:ascii="Segoe UI" w:hAnsi="Segoe UI" w:cs="Segoe UI"/>
          <w:sz w:val="22"/>
          <w:szCs w:val="22"/>
        </w:rPr>
        <w:t xml:space="preserve"> </w:t>
      </w:r>
      <w:r w:rsidRPr="00657E1F">
        <w:rPr>
          <w:rFonts w:ascii="Segoe UI" w:hAnsi="Segoe UI" w:cs="Segoe UI"/>
          <w:spacing w:val="-2"/>
          <w:sz w:val="22"/>
          <w:szCs w:val="22"/>
        </w:rPr>
        <w:t xml:space="preserve">Przed rozpoczęciem prac montażowych pomieszczenia powinny być oczyszczone z gruzu i </w:t>
      </w:r>
      <w:r w:rsidRPr="00657E1F">
        <w:rPr>
          <w:rFonts w:ascii="Segoe UI" w:hAnsi="Segoe UI" w:cs="Segoe UI"/>
          <w:sz w:val="22"/>
          <w:szCs w:val="22"/>
        </w:rPr>
        <w:t>odpadów.</w:t>
      </w:r>
      <w:r w:rsidR="00E52A56" w:rsidRPr="00657E1F">
        <w:rPr>
          <w:rFonts w:ascii="Segoe UI" w:hAnsi="Segoe UI" w:cs="Segoe UI"/>
          <w:sz w:val="22"/>
          <w:szCs w:val="22"/>
        </w:rPr>
        <w:t xml:space="preserve"> </w:t>
      </w:r>
      <w:r w:rsidRPr="00657E1F">
        <w:rPr>
          <w:rFonts w:ascii="Segoe UI" w:hAnsi="Segoe UI" w:cs="Segoe UI"/>
          <w:sz w:val="22"/>
          <w:szCs w:val="22"/>
        </w:rPr>
        <w:t xml:space="preserve">Okładziny z płyt gipsowo-kartonowych należy wykonywać w temperaturze nie niższej niż </w:t>
      </w:r>
      <w:r w:rsidRPr="00657E1F">
        <w:rPr>
          <w:rFonts w:ascii="Segoe UI" w:hAnsi="Segoe UI" w:cs="Segoe UI"/>
          <w:spacing w:val="-2"/>
          <w:sz w:val="22"/>
          <w:szCs w:val="22"/>
        </w:rPr>
        <w:t xml:space="preserve">+5°C pod warunkiem, że w ciągu doby nie nastąpi spadek poniżej 0°C, a wilgotność względna </w:t>
      </w:r>
      <w:r w:rsidRPr="00657E1F">
        <w:rPr>
          <w:rFonts w:ascii="Segoe UI" w:hAnsi="Segoe UI" w:cs="Segoe UI"/>
          <w:sz w:val="22"/>
          <w:szCs w:val="22"/>
        </w:rPr>
        <w:t xml:space="preserve">powietrza mieści się </w:t>
      </w:r>
      <w:r w:rsidR="005B2F66" w:rsidRPr="00657E1F">
        <w:rPr>
          <w:rFonts w:ascii="Segoe UI" w:hAnsi="Segoe UI" w:cs="Segoe UI"/>
          <w:sz w:val="22"/>
          <w:szCs w:val="22"/>
        </w:rPr>
        <w:br/>
      </w:r>
      <w:r w:rsidRPr="00657E1F">
        <w:rPr>
          <w:rFonts w:ascii="Segoe UI" w:hAnsi="Segoe UI" w:cs="Segoe UI"/>
          <w:sz w:val="22"/>
          <w:szCs w:val="22"/>
        </w:rPr>
        <w:t>w granicach od 60 do 80%.</w:t>
      </w:r>
      <w:r w:rsidR="00E52A56" w:rsidRPr="00657E1F">
        <w:rPr>
          <w:rFonts w:ascii="Segoe UI" w:hAnsi="Segoe UI" w:cs="Segoe UI"/>
          <w:sz w:val="22"/>
          <w:szCs w:val="22"/>
        </w:rPr>
        <w:t xml:space="preserve"> </w:t>
      </w:r>
      <w:r w:rsidRPr="00657E1F">
        <w:rPr>
          <w:rFonts w:ascii="Segoe UI" w:hAnsi="Segoe UI" w:cs="Segoe UI"/>
          <w:sz w:val="22"/>
          <w:szCs w:val="22"/>
        </w:rPr>
        <w:t>Pomieszczenia powinny być suche i dobrze przewietrzone.</w:t>
      </w:r>
    </w:p>
    <w:p w:rsidR="00E52A56" w:rsidRPr="00657E1F" w:rsidRDefault="00E52A56" w:rsidP="0091733A">
      <w:pPr>
        <w:pStyle w:val="Bezodstpw"/>
        <w:tabs>
          <w:tab w:val="left" w:pos="567"/>
        </w:tabs>
        <w:spacing w:line="276" w:lineRule="auto"/>
        <w:jc w:val="both"/>
        <w:rPr>
          <w:rFonts w:ascii="Segoe UI" w:hAnsi="Segoe UI" w:cs="Segoe UI"/>
          <w:sz w:val="22"/>
          <w:szCs w:val="22"/>
        </w:rPr>
      </w:pPr>
    </w:p>
    <w:p w:rsidR="00EB4554" w:rsidRPr="00657E1F" w:rsidRDefault="00E52A5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iCs/>
          <w:sz w:val="22"/>
          <w:szCs w:val="22"/>
        </w:rPr>
        <w:t xml:space="preserve">1.11.6.2. </w:t>
      </w:r>
      <w:r w:rsidR="00EB4554" w:rsidRPr="00657E1F">
        <w:rPr>
          <w:rFonts w:ascii="Segoe UI" w:hAnsi="Segoe UI" w:cs="Segoe UI"/>
          <w:b/>
          <w:iCs/>
          <w:sz w:val="22"/>
          <w:szCs w:val="22"/>
        </w:rPr>
        <w:t>Obudowa poddaszy</w:t>
      </w:r>
    </w:p>
    <w:p w:rsidR="00EB4554" w:rsidRPr="00657E1F" w:rsidRDefault="00E52A5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lastRenderedPageBreak/>
        <w:tab/>
      </w:r>
      <w:r w:rsidR="00EB4554" w:rsidRPr="00657E1F">
        <w:rPr>
          <w:rFonts w:ascii="Segoe UI" w:hAnsi="Segoe UI" w:cs="Segoe UI"/>
          <w:spacing w:val="-1"/>
          <w:sz w:val="22"/>
          <w:szCs w:val="22"/>
        </w:rPr>
        <w:t>Przed montażem płyt gipsowo-kartonowych, należy do konstrukcji dachu zamontować odpowiedni ruszt. Wykonuje się go zazwyczaj w formie jednowarstwowej. Materiałami kon</w:t>
      </w:r>
      <w:r w:rsidR="00EB4554" w:rsidRPr="00657E1F">
        <w:rPr>
          <w:rFonts w:ascii="Segoe UI" w:hAnsi="Segoe UI" w:cs="Segoe UI"/>
          <w:sz w:val="22"/>
          <w:szCs w:val="22"/>
        </w:rPr>
        <w:t>strukcyjnymi rusztu są listwy drewniane lub profile stalowe.</w:t>
      </w:r>
      <w:r w:rsidRPr="00657E1F">
        <w:rPr>
          <w:rFonts w:ascii="Segoe UI" w:hAnsi="Segoe UI" w:cs="Segoe UI"/>
          <w:sz w:val="22"/>
          <w:szCs w:val="22"/>
        </w:rPr>
        <w:t xml:space="preserve"> </w:t>
      </w:r>
      <w:r w:rsidR="00EB4554" w:rsidRPr="00657E1F">
        <w:rPr>
          <w:rFonts w:ascii="Segoe UI" w:hAnsi="Segoe UI" w:cs="Segoe UI"/>
          <w:spacing w:val="-2"/>
          <w:sz w:val="22"/>
          <w:szCs w:val="22"/>
        </w:rPr>
        <w:t>Przy budowie rusztów na powierzchniach skośnych należy stosować zasady montażu po</w:t>
      </w:r>
      <w:r w:rsidR="00EB4554" w:rsidRPr="00657E1F">
        <w:rPr>
          <w:rFonts w:ascii="Segoe UI" w:hAnsi="Segoe UI" w:cs="Segoe UI"/>
          <w:sz w:val="22"/>
          <w:szCs w:val="22"/>
        </w:rPr>
        <w:t>dobne, jak dla rusztów sufitowych. Przykładowo</w:t>
      </w:r>
      <w:r w:rsidRPr="00657E1F">
        <w:rPr>
          <w:rFonts w:ascii="Segoe UI" w:hAnsi="Segoe UI" w:cs="Segoe UI"/>
          <w:sz w:val="22"/>
          <w:szCs w:val="22"/>
        </w:rPr>
        <w:t xml:space="preserve"> </w:t>
      </w:r>
      <w:r w:rsidR="00EB4554" w:rsidRPr="00657E1F">
        <w:rPr>
          <w:rFonts w:ascii="Segoe UI" w:hAnsi="Segoe UI" w:cs="Segoe UI"/>
          <w:spacing w:val="-2"/>
          <w:sz w:val="22"/>
          <w:szCs w:val="22"/>
        </w:rPr>
        <w:t>dla rusztów z listew o przekroju 30x50 mm, mocowanych do krokwi dachowych (rozstawio</w:t>
      </w:r>
      <w:r w:rsidR="00EB4554" w:rsidRPr="00657E1F">
        <w:rPr>
          <w:rFonts w:ascii="Segoe UI" w:hAnsi="Segoe UI" w:cs="Segoe UI"/>
          <w:sz w:val="22"/>
          <w:szCs w:val="22"/>
        </w:rPr>
        <w:t>nych</w:t>
      </w:r>
      <w:r w:rsidRPr="00657E1F">
        <w:rPr>
          <w:rFonts w:ascii="Segoe UI" w:hAnsi="Segoe UI" w:cs="Segoe UI"/>
          <w:sz w:val="22"/>
          <w:szCs w:val="22"/>
        </w:rPr>
        <w:t xml:space="preserve"> </w:t>
      </w:r>
      <w:r w:rsidR="00EB4554" w:rsidRPr="00657E1F">
        <w:rPr>
          <w:rFonts w:ascii="Segoe UI" w:hAnsi="Segoe UI" w:cs="Segoe UI"/>
          <w:spacing w:val="-2"/>
          <w:sz w:val="22"/>
          <w:szCs w:val="22"/>
        </w:rPr>
        <w:t>co ok. 900 mm) przy pomocy łączników typu ES, odległość między nimi nie powinna przekra</w:t>
      </w:r>
      <w:r w:rsidR="00EB4554" w:rsidRPr="00657E1F">
        <w:rPr>
          <w:rFonts w:ascii="Segoe UI" w:hAnsi="Segoe UI" w:cs="Segoe UI"/>
          <w:sz w:val="22"/>
          <w:szCs w:val="22"/>
        </w:rPr>
        <w:t>czać:</w:t>
      </w:r>
    </w:p>
    <w:p w:rsidR="00EB4554" w:rsidRPr="00657E1F" w:rsidRDefault="00EB4554" w:rsidP="00A85071">
      <w:pPr>
        <w:pStyle w:val="Bezodstpw"/>
        <w:numPr>
          <w:ilvl w:val="0"/>
          <w:numId w:val="2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550 mm dla płyt o gr. 15 mm mocowanych poprzecznie,</w:t>
      </w:r>
    </w:p>
    <w:p w:rsidR="00EB4554" w:rsidRPr="00657E1F" w:rsidRDefault="00EB4554" w:rsidP="00A85071">
      <w:pPr>
        <w:pStyle w:val="Bezodstpw"/>
        <w:numPr>
          <w:ilvl w:val="0"/>
          <w:numId w:val="2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550 mm dla płyt o gr. 12,5 mm mocowanych poprzecznie,</w:t>
      </w:r>
    </w:p>
    <w:p w:rsidR="00EB4554" w:rsidRPr="00657E1F" w:rsidRDefault="00EB4554" w:rsidP="00A85071">
      <w:pPr>
        <w:pStyle w:val="Bezodstpw"/>
        <w:numPr>
          <w:ilvl w:val="0"/>
          <w:numId w:val="2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420 mm dla płyt o gr. 9,5 mm mocowanych poprzecznie.</w:t>
      </w:r>
    </w:p>
    <w:p w:rsidR="00EB4554" w:rsidRPr="00657E1F" w:rsidRDefault="00EB455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Analogiczne rozstawy obowiązują przy zastosowaniu profili stalowych CD 60/27, mocowa</w:t>
      </w:r>
      <w:r w:rsidRPr="00657E1F">
        <w:rPr>
          <w:rFonts w:ascii="Segoe UI" w:hAnsi="Segoe UI" w:cs="Segoe UI"/>
          <w:sz w:val="22"/>
          <w:szCs w:val="22"/>
        </w:rPr>
        <w:t>nych do krokwi łącznikami ES.</w:t>
      </w:r>
    </w:p>
    <w:p w:rsidR="00E52A56" w:rsidRPr="00657E1F" w:rsidRDefault="00E52A56" w:rsidP="0091733A">
      <w:pPr>
        <w:pStyle w:val="Bezodstpw"/>
        <w:tabs>
          <w:tab w:val="left" w:pos="567"/>
        </w:tabs>
        <w:spacing w:line="276" w:lineRule="auto"/>
        <w:jc w:val="both"/>
        <w:rPr>
          <w:rFonts w:ascii="Segoe UI" w:hAnsi="Segoe UI" w:cs="Segoe UI"/>
          <w:sz w:val="22"/>
          <w:szCs w:val="22"/>
        </w:rPr>
      </w:pPr>
    </w:p>
    <w:p w:rsidR="00E52A56" w:rsidRPr="00657E1F" w:rsidRDefault="00E52A5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1.11.7. Kontrola jakości</w:t>
      </w:r>
    </w:p>
    <w:p w:rsidR="00EB4554" w:rsidRPr="00657E1F" w:rsidRDefault="009339F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EB4554" w:rsidRPr="00657E1F">
        <w:rPr>
          <w:rFonts w:ascii="Segoe UI" w:hAnsi="Segoe UI" w:cs="Segoe UI"/>
          <w:spacing w:val="-1"/>
          <w:sz w:val="22"/>
          <w:szCs w:val="22"/>
        </w:rPr>
        <w:t>W szczególności powinna być oceniana:</w:t>
      </w:r>
    </w:p>
    <w:p w:rsidR="00EB4554" w:rsidRPr="00657E1F" w:rsidRDefault="00EB4554" w:rsidP="00A85071">
      <w:pPr>
        <w:pStyle w:val="Bezodstpw"/>
        <w:numPr>
          <w:ilvl w:val="0"/>
          <w:numId w:val="2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równość powierzchni płyt,</w:t>
      </w:r>
    </w:p>
    <w:p w:rsidR="00EB4554" w:rsidRPr="00657E1F" w:rsidRDefault="00EB4554" w:rsidP="00A85071">
      <w:pPr>
        <w:pStyle w:val="Bezodstpw"/>
        <w:numPr>
          <w:ilvl w:val="0"/>
          <w:numId w:val="2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narożniki i krawędzie (czy nie ma uszkodzeń),</w:t>
      </w:r>
    </w:p>
    <w:p w:rsidR="00EB4554" w:rsidRPr="00657E1F" w:rsidRDefault="00EB4554" w:rsidP="00A85071">
      <w:pPr>
        <w:pStyle w:val="Bezodstpw"/>
        <w:numPr>
          <w:ilvl w:val="0"/>
          <w:numId w:val="2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wymiary płyt (zgodne z tolerancją),</w:t>
      </w:r>
    </w:p>
    <w:p w:rsidR="00EB4554" w:rsidRPr="00657E1F" w:rsidRDefault="00EB4554" w:rsidP="00A85071">
      <w:pPr>
        <w:pStyle w:val="Bezodstpw"/>
        <w:numPr>
          <w:ilvl w:val="0"/>
          <w:numId w:val="2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wilgotność i nasiąkliwość,</w:t>
      </w:r>
    </w:p>
    <w:p w:rsidR="00EB4554" w:rsidRPr="00657E1F" w:rsidRDefault="00EB4554" w:rsidP="00A85071">
      <w:pPr>
        <w:pStyle w:val="Bezodstpw"/>
        <w:numPr>
          <w:ilvl w:val="0"/>
          <w:numId w:val="2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obciążenie na zginanie niszczące lub ugięcia płyt.</w:t>
      </w:r>
    </w:p>
    <w:p w:rsidR="00EB4554" w:rsidRPr="00657E1F" w:rsidRDefault="00EB455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Warunki badań płyt gipsowo-kartonowych i innych materiałów powinny być wpi</w:t>
      </w:r>
      <w:r w:rsidRPr="00657E1F">
        <w:rPr>
          <w:rFonts w:ascii="Segoe UI" w:hAnsi="Segoe UI" w:cs="Segoe UI"/>
          <w:sz w:val="22"/>
          <w:szCs w:val="22"/>
        </w:rPr>
        <w:t>sywane do dziennika budowy i akceptowane przez Inspektora nadzoru.</w:t>
      </w:r>
    </w:p>
    <w:p w:rsidR="009339F9" w:rsidRPr="00657E1F" w:rsidRDefault="009339F9" w:rsidP="0091733A">
      <w:pPr>
        <w:pStyle w:val="Bezodstpw"/>
        <w:tabs>
          <w:tab w:val="left" w:pos="567"/>
        </w:tabs>
        <w:spacing w:line="276" w:lineRule="auto"/>
        <w:jc w:val="both"/>
        <w:rPr>
          <w:rFonts w:ascii="Segoe UI" w:hAnsi="Segoe UI" w:cs="Segoe UI"/>
          <w:sz w:val="22"/>
          <w:szCs w:val="22"/>
        </w:rPr>
      </w:pPr>
    </w:p>
    <w:p w:rsidR="009339F9" w:rsidRPr="00657E1F" w:rsidRDefault="009339F9"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1.11.8. Jednostka obmiaru</w:t>
      </w:r>
    </w:p>
    <w:p w:rsidR="009339F9" w:rsidRPr="00657E1F" w:rsidRDefault="009339F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(m</w:t>
      </w:r>
      <w:r w:rsidRPr="00657E1F">
        <w:rPr>
          <w:rFonts w:ascii="Segoe UI" w:hAnsi="Segoe UI" w:cs="Segoe UI"/>
          <w:sz w:val="22"/>
          <w:szCs w:val="22"/>
          <w:vertAlign w:val="superscript"/>
        </w:rPr>
        <w:t>2</w:t>
      </w:r>
      <w:r w:rsidRPr="00657E1F">
        <w:rPr>
          <w:rFonts w:ascii="Segoe UI" w:hAnsi="Segoe UI" w:cs="Segoe UI"/>
          <w:sz w:val="22"/>
          <w:szCs w:val="22"/>
        </w:rPr>
        <w:t>) wykonanych okładzin</w:t>
      </w:r>
    </w:p>
    <w:p w:rsidR="009339F9" w:rsidRPr="00657E1F" w:rsidRDefault="009339F9" w:rsidP="0091733A">
      <w:pPr>
        <w:pStyle w:val="Bezodstpw"/>
        <w:tabs>
          <w:tab w:val="left" w:pos="567"/>
        </w:tabs>
        <w:spacing w:line="276" w:lineRule="auto"/>
        <w:jc w:val="both"/>
        <w:rPr>
          <w:rFonts w:ascii="Segoe UI" w:hAnsi="Segoe UI" w:cs="Segoe UI"/>
          <w:sz w:val="22"/>
          <w:szCs w:val="22"/>
        </w:rPr>
      </w:pPr>
    </w:p>
    <w:p w:rsidR="009339F9" w:rsidRPr="00657E1F" w:rsidRDefault="009339F9" w:rsidP="0091733A">
      <w:pPr>
        <w:pStyle w:val="Bezodstpw"/>
        <w:tabs>
          <w:tab w:val="left" w:pos="567"/>
        </w:tabs>
        <w:spacing w:line="276" w:lineRule="auto"/>
        <w:jc w:val="both"/>
        <w:rPr>
          <w:rFonts w:ascii="Segoe UI" w:hAnsi="Segoe UI" w:cs="Segoe UI"/>
          <w:b/>
          <w:spacing w:val="-1"/>
          <w:sz w:val="22"/>
          <w:szCs w:val="22"/>
        </w:rPr>
      </w:pPr>
      <w:r w:rsidRPr="00657E1F">
        <w:rPr>
          <w:rFonts w:ascii="Segoe UI" w:hAnsi="Segoe UI" w:cs="Segoe UI"/>
          <w:b/>
          <w:spacing w:val="-1"/>
          <w:sz w:val="22"/>
          <w:szCs w:val="22"/>
        </w:rPr>
        <w:t>1.11.9.Odbiór robót</w:t>
      </w:r>
    </w:p>
    <w:p w:rsidR="00EB4554" w:rsidRPr="00657E1F" w:rsidRDefault="009339F9" w:rsidP="0091733A">
      <w:pPr>
        <w:pStyle w:val="Bezodstpw"/>
        <w:tabs>
          <w:tab w:val="left" w:pos="567"/>
        </w:tabs>
        <w:spacing w:line="276" w:lineRule="auto"/>
        <w:jc w:val="both"/>
        <w:rPr>
          <w:rFonts w:ascii="Segoe UI" w:hAnsi="Segoe UI" w:cs="Segoe UI"/>
          <w:spacing w:val="-6"/>
          <w:sz w:val="22"/>
          <w:szCs w:val="22"/>
        </w:rPr>
      </w:pPr>
      <w:r w:rsidRPr="00657E1F">
        <w:rPr>
          <w:rFonts w:ascii="Segoe UI" w:hAnsi="Segoe UI" w:cs="Segoe UI"/>
          <w:sz w:val="22"/>
          <w:szCs w:val="22"/>
        </w:rPr>
        <w:tab/>
      </w:r>
      <w:r w:rsidR="00EB4554" w:rsidRPr="00657E1F">
        <w:rPr>
          <w:rFonts w:ascii="Segoe UI" w:hAnsi="Segoe UI" w:cs="Segoe UI"/>
          <w:sz w:val="22"/>
          <w:szCs w:val="22"/>
        </w:rPr>
        <w:t>Odbiór podłoża należy przeprowadzić bezpośrednio przed przystąpieniem do robót okła</w:t>
      </w:r>
      <w:r w:rsidR="00EB4554" w:rsidRPr="00657E1F">
        <w:rPr>
          <w:rFonts w:ascii="Segoe UI" w:hAnsi="Segoe UI" w:cs="Segoe UI"/>
          <w:spacing w:val="-2"/>
          <w:sz w:val="22"/>
          <w:szCs w:val="22"/>
        </w:rPr>
        <w:t xml:space="preserve">dzinowych z płyt gipsowo-kartonowych. Jeżeli odbiór podłoża odbywa się po dłuższym czasie od </w:t>
      </w:r>
      <w:r w:rsidR="00EB4554" w:rsidRPr="00657E1F">
        <w:rPr>
          <w:rFonts w:ascii="Segoe UI" w:hAnsi="Segoe UI" w:cs="Segoe UI"/>
          <w:sz w:val="22"/>
          <w:szCs w:val="22"/>
        </w:rPr>
        <w:t>jego wykonania, należy podłoże oczyścić i umyć wodą</w:t>
      </w:r>
      <w:r w:rsidRPr="00657E1F">
        <w:rPr>
          <w:rFonts w:ascii="Segoe UI" w:hAnsi="Segoe UI" w:cs="Segoe UI"/>
          <w:sz w:val="22"/>
          <w:szCs w:val="22"/>
        </w:rPr>
        <w:t xml:space="preserve">. </w:t>
      </w:r>
      <w:r w:rsidR="00EB4554" w:rsidRPr="00657E1F">
        <w:rPr>
          <w:rFonts w:ascii="Segoe UI" w:hAnsi="Segoe UI" w:cs="Segoe UI"/>
          <w:spacing w:val="-1"/>
          <w:sz w:val="22"/>
          <w:szCs w:val="22"/>
        </w:rPr>
        <w:t>Roboty uznaje się za zgodne</w:t>
      </w:r>
      <w:r w:rsidRPr="00657E1F">
        <w:rPr>
          <w:rFonts w:ascii="Segoe UI" w:hAnsi="Segoe UI" w:cs="Segoe UI"/>
          <w:spacing w:val="-1"/>
          <w:sz w:val="22"/>
          <w:szCs w:val="22"/>
        </w:rPr>
        <w:t xml:space="preserve"> </w:t>
      </w:r>
      <w:r w:rsidR="005B2F66" w:rsidRPr="00657E1F">
        <w:rPr>
          <w:rFonts w:ascii="Segoe UI" w:hAnsi="Segoe UI" w:cs="Segoe UI"/>
          <w:spacing w:val="-1"/>
          <w:sz w:val="22"/>
          <w:szCs w:val="22"/>
        </w:rPr>
        <w:br/>
      </w:r>
      <w:r w:rsidRPr="00657E1F">
        <w:rPr>
          <w:rFonts w:ascii="Segoe UI" w:hAnsi="Segoe UI" w:cs="Segoe UI"/>
          <w:spacing w:val="-1"/>
          <w:sz w:val="22"/>
          <w:szCs w:val="22"/>
        </w:rPr>
        <w:t xml:space="preserve">z dokumentacją projektową </w:t>
      </w:r>
      <w:r w:rsidR="00EB4554" w:rsidRPr="00657E1F">
        <w:rPr>
          <w:rFonts w:ascii="Segoe UI" w:hAnsi="Segoe UI" w:cs="Segoe UI"/>
          <w:spacing w:val="-1"/>
          <w:sz w:val="22"/>
          <w:szCs w:val="22"/>
        </w:rPr>
        <w:t xml:space="preserve">i wymaganiami Inspektora </w:t>
      </w:r>
      <w:r w:rsidR="00EB4554" w:rsidRPr="00657E1F">
        <w:rPr>
          <w:rFonts w:ascii="Segoe UI" w:hAnsi="Segoe UI" w:cs="Segoe UI"/>
          <w:spacing w:val="-2"/>
          <w:sz w:val="22"/>
          <w:szCs w:val="22"/>
        </w:rPr>
        <w:t xml:space="preserve">nadzoru, jeżeli wszystkie pomiary </w:t>
      </w:r>
      <w:r w:rsidR="005B2F66" w:rsidRPr="00657E1F">
        <w:rPr>
          <w:rFonts w:ascii="Segoe UI" w:hAnsi="Segoe UI" w:cs="Segoe UI"/>
          <w:spacing w:val="-2"/>
          <w:sz w:val="22"/>
          <w:szCs w:val="22"/>
        </w:rPr>
        <w:br/>
      </w:r>
      <w:r w:rsidR="00EB4554" w:rsidRPr="00657E1F">
        <w:rPr>
          <w:rFonts w:ascii="Segoe UI" w:hAnsi="Segoe UI" w:cs="Segoe UI"/>
          <w:spacing w:val="-2"/>
          <w:sz w:val="22"/>
          <w:szCs w:val="22"/>
        </w:rPr>
        <w:t xml:space="preserve">i badania (z uwzględnieniem dopuszczalnych tolerancji) </w:t>
      </w:r>
      <w:r w:rsidR="00EB4554" w:rsidRPr="00657E1F">
        <w:rPr>
          <w:rFonts w:ascii="Segoe UI" w:hAnsi="Segoe UI" w:cs="Segoe UI"/>
          <w:sz w:val="22"/>
          <w:szCs w:val="22"/>
        </w:rPr>
        <w:t>dały pozytywne wyniki</w:t>
      </w:r>
    </w:p>
    <w:p w:rsidR="00EB4554" w:rsidRPr="00657E1F" w:rsidRDefault="009339F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Przy odbiorze s</w:t>
      </w:r>
      <w:r w:rsidR="00EB4554" w:rsidRPr="00657E1F">
        <w:rPr>
          <w:rFonts w:ascii="Segoe UI" w:hAnsi="Segoe UI" w:cs="Segoe UI"/>
          <w:sz w:val="22"/>
          <w:szCs w:val="22"/>
        </w:rPr>
        <w:t>prawdzeniu podlega:</w:t>
      </w:r>
    </w:p>
    <w:p w:rsidR="009339F9" w:rsidRPr="00657E1F" w:rsidRDefault="00EB4554" w:rsidP="00A85071">
      <w:pPr>
        <w:pStyle w:val="Bezodstpw"/>
        <w:numPr>
          <w:ilvl w:val="0"/>
          <w:numId w:val="25"/>
        </w:numPr>
        <w:tabs>
          <w:tab w:val="left" w:pos="567"/>
        </w:tabs>
        <w:spacing w:line="276" w:lineRule="auto"/>
        <w:ind w:left="1134" w:hanging="567"/>
        <w:jc w:val="both"/>
        <w:rPr>
          <w:rFonts w:ascii="Segoe UI" w:hAnsi="Segoe UI" w:cs="Segoe UI"/>
          <w:spacing w:val="-3"/>
          <w:sz w:val="22"/>
          <w:szCs w:val="22"/>
        </w:rPr>
      </w:pPr>
      <w:r w:rsidRPr="00657E1F">
        <w:rPr>
          <w:rFonts w:ascii="Segoe UI" w:hAnsi="Segoe UI" w:cs="Segoe UI"/>
          <w:spacing w:val="-3"/>
          <w:sz w:val="22"/>
          <w:szCs w:val="22"/>
        </w:rPr>
        <w:t>zgodność z dokumentacją techniczną,</w:t>
      </w:r>
    </w:p>
    <w:p w:rsidR="009339F9" w:rsidRPr="00657E1F" w:rsidRDefault="00EB4554" w:rsidP="00A85071">
      <w:pPr>
        <w:pStyle w:val="Bezodstpw"/>
        <w:numPr>
          <w:ilvl w:val="0"/>
          <w:numId w:val="25"/>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rodzaj zastosowanych materiałów</w:t>
      </w:r>
      <w:r w:rsidRPr="00657E1F">
        <w:rPr>
          <w:rFonts w:ascii="Segoe UI" w:hAnsi="Segoe UI" w:cs="Segoe UI"/>
          <w:sz w:val="22"/>
          <w:szCs w:val="22"/>
        </w:rPr>
        <w:t>,</w:t>
      </w:r>
    </w:p>
    <w:p w:rsidR="009339F9" w:rsidRPr="00657E1F" w:rsidRDefault="00EB4554" w:rsidP="00A85071">
      <w:pPr>
        <w:pStyle w:val="Bezodstpw"/>
        <w:numPr>
          <w:ilvl w:val="0"/>
          <w:numId w:val="25"/>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przygotowanie podłoża,</w:t>
      </w:r>
    </w:p>
    <w:p w:rsidR="009339F9" w:rsidRPr="00657E1F" w:rsidRDefault="00EB4554" w:rsidP="00A85071">
      <w:pPr>
        <w:pStyle w:val="Bezodstpw"/>
        <w:numPr>
          <w:ilvl w:val="0"/>
          <w:numId w:val="25"/>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prawidłowość zamontowania płyt i ich wykończenia na stykach, narożach </w:t>
      </w:r>
      <w:r w:rsidR="009339F9" w:rsidRPr="00657E1F">
        <w:rPr>
          <w:rFonts w:ascii="Segoe UI" w:hAnsi="Segoe UI" w:cs="Segoe UI"/>
          <w:sz w:val="22"/>
          <w:szCs w:val="22"/>
        </w:rPr>
        <w:br/>
      </w:r>
      <w:r w:rsidRPr="00657E1F">
        <w:rPr>
          <w:rFonts w:ascii="Segoe UI" w:hAnsi="Segoe UI" w:cs="Segoe UI"/>
          <w:sz w:val="22"/>
          <w:szCs w:val="22"/>
        </w:rPr>
        <w:t>i obrzeżach,</w:t>
      </w:r>
    </w:p>
    <w:p w:rsidR="00EB4554" w:rsidRPr="00657E1F" w:rsidRDefault="00EB4554" w:rsidP="00A85071">
      <w:pPr>
        <w:pStyle w:val="Bezodstpw"/>
        <w:numPr>
          <w:ilvl w:val="0"/>
          <w:numId w:val="25"/>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7"/>
          <w:sz w:val="22"/>
          <w:szCs w:val="22"/>
        </w:rPr>
        <w:t>e.</w:t>
      </w:r>
      <w:r w:rsidRPr="00657E1F">
        <w:rPr>
          <w:rFonts w:ascii="Segoe UI" w:hAnsi="Segoe UI" w:cs="Segoe UI"/>
          <w:sz w:val="22"/>
          <w:szCs w:val="22"/>
        </w:rPr>
        <w:tab/>
      </w:r>
      <w:r w:rsidRPr="00657E1F">
        <w:rPr>
          <w:rFonts w:ascii="Segoe UI" w:hAnsi="Segoe UI" w:cs="Segoe UI"/>
          <w:spacing w:val="-1"/>
          <w:sz w:val="22"/>
          <w:szCs w:val="22"/>
        </w:rPr>
        <w:t>wichrowatość powierzchni.</w:t>
      </w:r>
    </w:p>
    <w:p w:rsidR="00A90FAD" w:rsidRPr="00657E1F" w:rsidRDefault="00A90FAD" w:rsidP="0091733A">
      <w:pPr>
        <w:pStyle w:val="Bezodstpw"/>
        <w:tabs>
          <w:tab w:val="left" w:pos="567"/>
        </w:tabs>
        <w:spacing w:line="276" w:lineRule="auto"/>
        <w:jc w:val="both"/>
        <w:rPr>
          <w:rFonts w:ascii="Segoe UI" w:hAnsi="Segoe UI" w:cs="Segoe UI"/>
          <w:i/>
          <w:iCs/>
          <w:spacing w:val="-3"/>
          <w:sz w:val="22"/>
          <w:szCs w:val="22"/>
        </w:rPr>
      </w:pPr>
    </w:p>
    <w:p w:rsidR="00EB4554" w:rsidRPr="00657E1F" w:rsidRDefault="009339F9"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iCs/>
          <w:spacing w:val="-3"/>
          <w:sz w:val="22"/>
          <w:szCs w:val="22"/>
        </w:rPr>
        <w:t>1.11.10. Podstawa płatności</w:t>
      </w:r>
    </w:p>
    <w:p w:rsidR="009339F9" w:rsidRPr="00657E1F" w:rsidRDefault="005B2F66"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9339F9" w:rsidRPr="00657E1F">
        <w:rPr>
          <w:rFonts w:ascii="Segoe UI" w:hAnsi="Segoe UI" w:cs="Segoe UI"/>
          <w:sz w:val="22"/>
          <w:szCs w:val="22"/>
        </w:rPr>
        <w:t>Za (m2) zgodnie z obmiarem i zapisami w dzienniku budowy.</w:t>
      </w:r>
    </w:p>
    <w:p w:rsidR="009339F9" w:rsidRPr="00657E1F" w:rsidRDefault="009339F9" w:rsidP="0091733A">
      <w:pPr>
        <w:pStyle w:val="Bezodstpw"/>
        <w:tabs>
          <w:tab w:val="left" w:pos="567"/>
        </w:tabs>
        <w:spacing w:line="276" w:lineRule="auto"/>
        <w:jc w:val="both"/>
        <w:rPr>
          <w:rFonts w:ascii="Segoe UI" w:hAnsi="Segoe UI" w:cs="Segoe UI"/>
          <w:sz w:val="22"/>
          <w:szCs w:val="22"/>
        </w:rPr>
      </w:pPr>
    </w:p>
    <w:p w:rsidR="009339F9" w:rsidRPr="00657E1F" w:rsidRDefault="009339F9"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lastRenderedPageBreak/>
        <w:t>1.11.11. Przepisy związane</w:t>
      </w:r>
    </w:p>
    <w:p w:rsidR="009339F9" w:rsidRPr="00657E1F" w:rsidRDefault="00EB4554" w:rsidP="0091733A">
      <w:pPr>
        <w:pStyle w:val="Bezodstpw"/>
        <w:tabs>
          <w:tab w:val="left" w:pos="567"/>
        </w:tabs>
        <w:spacing w:line="276" w:lineRule="auto"/>
        <w:jc w:val="both"/>
        <w:rPr>
          <w:rFonts w:ascii="Segoe UI" w:hAnsi="Segoe UI" w:cs="Segoe UI"/>
          <w:spacing w:val="-2"/>
          <w:sz w:val="22"/>
          <w:szCs w:val="22"/>
        </w:rPr>
      </w:pPr>
      <w:r w:rsidRPr="00657E1F">
        <w:rPr>
          <w:rFonts w:ascii="Segoe UI" w:hAnsi="Segoe UI" w:cs="Segoe UI"/>
          <w:spacing w:val="-2"/>
          <w:sz w:val="22"/>
          <w:szCs w:val="22"/>
        </w:rPr>
        <w:t>PN-72/B-10122 Roboty okładzinowe. Suche tynki. Wymagania i badania przy odbiorze.</w:t>
      </w:r>
    </w:p>
    <w:p w:rsidR="00EB4554" w:rsidRPr="00657E1F" w:rsidRDefault="00EB455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4"/>
          <w:sz w:val="22"/>
          <w:szCs w:val="22"/>
        </w:rPr>
        <w:t>PN-B-79405</w:t>
      </w:r>
      <w:r w:rsidR="009339F9" w:rsidRPr="00657E1F">
        <w:rPr>
          <w:rFonts w:ascii="Segoe UI" w:hAnsi="Segoe UI" w:cs="Segoe UI"/>
          <w:sz w:val="22"/>
          <w:szCs w:val="22"/>
        </w:rPr>
        <w:t xml:space="preserve"> </w:t>
      </w:r>
      <w:r w:rsidRPr="00657E1F">
        <w:rPr>
          <w:rFonts w:ascii="Segoe UI" w:hAnsi="Segoe UI" w:cs="Segoe UI"/>
          <w:sz w:val="22"/>
          <w:szCs w:val="22"/>
        </w:rPr>
        <w:t>Wymagania dla płyt gipsowo-kartonowych. Odporność ogniowa.</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18621B" w:rsidP="005B2F66">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B 01. 0</w:t>
      </w:r>
      <w:r w:rsidR="005B2F66" w:rsidRPr="00657E1F">
        <w:rPr>
          <w:rFonts w:ascii="Segoe UI" w:hAnsi="Segoe UI" w:cs="Segoe UI"/>
          <w:b/>
          <w:sz w:val="22"/>
          <w:szCs w:val="22"/>
        </w:rPr>
        <w:t>12</w:t>
      </w:r>
      <w:r w:rsidRPr="00657E1F">
        <w:rPr>
          <w:rFonts w:ascii="Segoe UI" w:hAnsi="Segoe UI" w:cs="Segoe UI"/>
          <w:b/>
          <w:sz w:val="22"/>
          <w:szCs w:val="22"/>
        </w:rPr>
        <w:t>. Roboty termoizolacyjne elewacji</w:t>
      </w:r>
    </w:p>
    <w:p w:rsidR="005B2F66" w:rsidRPr="00657E1F" w:rsidRDefault="005B2F66" w:rsidP="005B2F66">
      <w:pPr>
        <w:pStyle w:val="Bezodstpw"/>
        <w:tabs>
          <w:tab w:val="left" w:pos="567"/>
        </w:tabs>
        <w:spacing w:line="276" w:lineRule="auto"/>
        <w:jc w:val="center"/>
        <w:rPr>
          <w:rFonts w:ascii="Segoe UI" w:hAnsi="Segoe UI" w:cs="Segoe UI"/>
          <w:b/>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w:t>
      </w:r>
      <w:r w:rsidR="005B2F66" w:rsidRPr="00657E1F">
        <w:rPr>
          <w:rFonts w:ascii="Segoe UI" w:hAnsi="Segoe UI" w:cs="Segoe UI"/>
          <w:b/>
          <w:sz w:val="22"/>
          <w:szCs w:val="22"/>
        </w:rPr>
        <w:t>12</w:t>
      </w:r>
      <w:r w:rsidRPr="00657E1F">
        <w:rPr>
          <w:rFonts w:ascii="Segoe UI" w:hAnsi="Segoe UI" w:cs="Segoe UI"/>
          <w:b/>
          <w:sz w:val="22"/>
          <w:szCs w:val="22"/>
        </w:rPr>
        <w:t>.1. Przedmiot</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Przedmiotem S.T. są wymagania w zakresie wykonania i odbioru robót termoizolacyjnych ścian i robót elewacyjnych</w:t>
      </w:r>
      <w:r w:rsidR="00C96D2A" w:rsidRPr="00657E1F">
        <w:rPr>
          <w:rFonts w:ascii="Segoe UI" w:hAnsi="Segoe UI" w:cs="Segoe UI"/>
          <w:sz w:val="22"/>
          <w:szCs w:val="22"/>
        </w:rPr>
        <w:t>.</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9D375D" w:rsidRPr="00657E1F" w:rsidRDefault="005B2F66" w:rsidP="009D375D">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w:t>
      </w:r>
      <w:r w:rsidR="0018621B" w:rsidRPr="00657E1F">
        <w:rPr>
          <w:rFonts w:ascii="Segoe UI" w:hAnsi="Segoe UI" w:cs="Segoe UI"/>
          <w:b/>
          <w:sz w:val="22"/>
          <w:szCs w:val="22"/>
        </w:rPr>
        <w:t>.2. Zakres</w:t>
      </w:r>
      <w:r w:rsidR="0018621B" w:rsidRPr="00657E1F">
        <w:rPr>
          <w:rFonts w:ascii="Segoe UI" w:hAnsi="Segoe UI" w:cs="Segoe UI"/>
          <w:b/>
          <w:sz w:val="22"/>
          <w:szCs w:val="22"/>
        </w:rPr>
        <w:tab/>
      </w:r>
    </w:p>
    <w:p w:rsidR="0018621B" w:rsidRPr="00657E1F" w:rsidRDefault="009D375D" w:rsidP="009D375D">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ab/>
      </w:r>
      <w:r w:rsidR="0018621B" w:rsidRPr="00657E1F">
        <w:rPr>
          <w:rFonts w:ascii="Segoe UI" w:hAnsi="Segoe UI" w:cs="Segoe UI"/>
          <w:sz w:val="22"/>
          <w:szCs w:val="22"/>
        </w:rPr>
        <w:t>Ocieplenie ścian zewnęt</w:t>
      </w:r>
      <w:r w:rsidR="00C96D2A" w:rsidRPr="00657E1F">
        <w:rPr>
          <w:rFonts w:ascii="Segoe UI" w:hAnsi="Segoe UI" w:cs="Segoe UI"/>
          <w:sz w:val="22"/>
          <w:szCs w:val="22"/>
        </w:rPr>
        <w:t>rznych płytami styropianowymi i płytami wełny mineralnej gr. 15</w:t>
      </w:r>
      <w:r w:rsidR="0018621B" w:rsidRPr="00657E1F">
        <w:rPr>
          <w:rFonts w:ascii="Segoe UI" w:hAnsi="Segoe UI" w:cs="Segoe UI"/>
          <w:sz w:val="22"/>
          <w:szCs w:val="22"/>
        </w:rPr>
        <w:t xml:space="preserve"> cm metodą lekką-mokrą z wyprawą cienkowarstwową z suchej mieszanki.</w:t>
      </w:r>
      <w:r w:rsidRPr="00657E1F">
        <w:rPr>
          <w:rFonts w:ascii="Segoe UI" w:hAnsi="Segoe UI" w:cs="Segoe UI"/>
          <w:sz w:val="22"/>
          <w:szCs w:val="22"/>
        </w:rPr>
        <w:t xml:space="preserve"> </w:t>
      </w:r>
      <w:r w:rsidR="0018621B" w:rsidRPr="00657E1F">
        <w:rPr>
          <w:rFonts w:ascii="Segoe UI" w:hAnsi="Segoe UI" w:cs="Segoe UI"/>
          <w:sz w:val="22"/>
          <w:szCs w:val="22"/>
        </w:rPr>
        <w:t>Dwukrotne malowanie tynków farbami akrylowymi.</w:t>
      </w:r>
      <w:r w:rsidRPr="00657E1F">
        <w:rPr>
          <w:rFonts w:ascii="Segoe UI" w:hAnsi="Segoe UI" w:cs="Segoe UI"/>
          <w:sz w:val="22"/>
          <w:szCs w:val="22"/>
        </w:rPr>
        <w:t xml:space="preserve"> </w:t>
      </w:r>
      <w:r w:rsidR="0018621B" w:rsidRPr="00657E1F">
        <w:rPr>
          <w:rFonts w:ascii="Segoe UI" w:hAnsi="Segoe UI" w:cs="Segoe UI"/>
          <w:sz w:val="22"/>
          <w:szCs w:val="22"/>
        </w:rPr>
        <w:t>Licowanie cokołu płytkami klinkierowymi 25*6 cm</w:t>
      </w:r>
    </w:p>
    <w:p w:rsidR="00C96D2A" w:rsidRPr="00657E1F" w:rsidRDefault="00C96D2A" w:rsidP="0091733A">
      <w:pPr>
        <w:pStyle w:val="Bezodstpw"/>
        <w:tabs>
          <w:tab w:val="left" w:pos="567"/>
        </w:tabs>
        <w:spacing w:line="276" w:lineRule="auto"/>
        <w:jc w:val="both"/>
        <w:rPr>
          <w:rFonts w:ascii="Segoe UI" w:hAnsi="Segoe UI" w:cs="Segoe UI"/>
          <w:sz w:val="22"/>
          <w:szCs w:val="22"/>
        </w:rPr>
      </w:pPr>
    </w:p>
    <w:p w:rsidR="005B2F66" w:rsidRPr="00657E1F" w:rsidRDefault="005B2F6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 3. Materiały</w:t>
      </w:r>
    </w:p>
    <w:p w:rsidR="009D375D" w:rsidRPr="00657E1F" w:rsidRDefault="009D375D" w:rsidP="009D375D">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Materiały termoizolacyjne, siatka z włókna szklanego i tynk cienkowarstwowy powinny odpowiadać wymaganiom odpowiednich norm lub aprobat technicznych. Kleje powinny odpowiadać wymaganiom normy PN-B-10107:1998 lub odpowiednim aprobatom technicznym. Okładziny ścienne z glazury w kolorze i formacie określonym w Dokumentacji Projektowej. </w:t>
      </w:r>
    </w:p>
    <w:p w:rsidR="009D375D" w:rsidRPr="00657E1F" w:rsidRDefault="009D375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ab/>
      </w:r>
    </w:p>
    <w:p w:rsidR="009D375D" w:rsidRPr="00657E1F" w:rsidRDefault="009D375D" w:rsidP="009D375D">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1.12.4. Sprzęt</w:t>
      </w:r>
    </w:p>
    <w:p w:rsidR="009D375D" w:rsidRPr="00657E1F" w:rsidRDefault="009D375D" w:rsidP="009D375D">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Do przygotowania kleju: wiadro, wiertarka z mieszadłem. Do kładzenia </w:t>
      </w:r>
      <w:r w:rsidR="00CA28E9" w:rsidRPr="00657E1F">
        <w:rPr>
          <w:rFonts w:ascii="Segoe UI" w:hAnsi="Segoe UI" w:cs="Segoe UI"/>
          <w:sz w:val="22"/>
          <w:szCs w:val="22"/>
        </w:rPr>
        <w:t xml:space="preserve">kleju i </w:t>
      </w:r>
      <w:r w:rsidRPr="00657E1F">
        <w:rPr>
          <w:rFonts w:ascii="Segoe UI" w:hAnsi="Segoe UI" w:cs="Segoe UI"/>
          <w:sz w:val="22"/>
          <w:szCs w:val="22"/>
        </w:rPr>
        <w:t>tynku: długa i krótka paca stalowa, szpachelka kątowa,  poziomnica, obcęgi,</w:t>
      </w:r>
      <w:r w:rsidR="00CA28E9" w:rsidRPr="00657E1F">
        <w:rPr>
          <w:rFonts w:ascii="Segoe UI" w:hAnsi="Segoe UI" w:cs="Segoe UI"/>
          <w:sz w:val="22"/>
          <w:szCs w:val="22"/>
        </w:rPr>
        <w:t xml:space="preserve"> wiertarka, rusztowanie, drabiny, siatki i folie zabezpieczające.</w:t>
      </w:r>
    </w:p>
    <w:p w:rsidR="009D375D" w:rsidRPr="00657E1F" w:rsidRDefault="009D375D" w:rsidP="009D375D">
      <w:pPr>
        <w:pStyle w:val="Bezodstpw"/>
        <w:tabs>
          <w:tab w:val="left" w:pos="567"/>
        </w:tabs>
        <w:spacing w:line="276" w:lineRule="auto"/>
        <w:jc w:val="both"/>
        <w:rPr>
          <w:rFonts w:ascii="Segoe UI" w:hAnsi="Segoe UI" w:cs="Segoe UI"/>
          <w:sz w:val="22"/>
          <w:szCs w:val="22"/>
        </w:rPr>
      </w:pPr>
    </w:p>
    <w:p w:rsidR="009D375D" w:rsidRPr="00657E1F" w:rsidRDefault="009D375D" w:rsidP="009D375D">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1.12.5. Transport</w:t>
      </w:r>
    </w:p>
    <w:p w:rsidR="009D375D" w:rsidRPr="00657E1F" w:rsidRDefault="009D375D" w:rsidP="009D375D">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Materiały należy przewozić krytymi środkami transportowymi. Przewożone materiały muszą być w sposób całkowicie pewny zabezpieczone przed przemieszczaniem się, wysypywaniem lub spadnięciem ze skrzyni ładunkowej. </w:t>
      </w:r>
    </w:p>
    <w:p w:rsidR="005B2F66" w:rsidRPr="00657E1F" w:rsidRDefault="005B2F66" w:rsidP="0091733A">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w:t>
      </w:r>
      <w:r w:rsidR="005B2F66" w:rsidRPr="00657E1F">
        <w:rPr>
          <w:rFonts w:ascii="Segoe UI" w:hAnsi="Segoe UI" w:cs="Segoe UI"/>
          <w:b/>
          <w:sz w:val="22"/>
          <w:szCs w:val="22"/>
        </w:rPr>
        <w:t>12</w:t>
      </w:r>
      <w:r w:rsidRPr="00657E1F">
        <w:rPr>
          <w:rFonts w:ascii="Segoe UI" w:hAnsi="Segoe UI" w:cs="Segoe UI"/>
          <w:b/>
          <w:sz w:val="22"/>
          <w:szCs w:val="22"/>
        </w:rPr>
        <w:t>.3. Wykonanie robót</w:t>
      </w:r>
    </w:p>
    <w:p w:rsidR="00C96D2A"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Mocowanie płyt styropianowych</w:t>
      </w:r>
      <w:r w:rsidRPr="00657E1F">
        <w:rPr>
          <w:rFonts w:ascii="Segoe UI" w:hAnsi="Segoe UI" w:cs="Segoe UI"/>
          <w:sz w:val="22"/>
          <w:szCs w:val="22"/>
        </w:rPr>
        <w:t>- p</w:t>
      </w:r>
      <w:r w:rsidR="0018621B" w:rsidRPr="00657E1F">
        <w:rPr>
          <w:rFonts w:ascii="Segoe UI" w:hAnsi="Segoe UI" w:cs="Segoe UI"/>
          <w:sz w:val="22"/>
          <w:szCs w:val="22"/>
        </w:rPr>
        <w:t xml:space="preserve">rzed przystąpieniem do prac należy dokonać oceny geometrii podłoża nierówności i odchylenia </w:t>
      </w:r>
      <w:r w:rsidRPr="00657E1F">
        <w:rPr>
          <w:rFonts w:ascii="Segoe UI" w:hAnsi="Segoe UI" w:cs="Segoe UI"/>
          <w:sz w:val="22"/>
          <w:szCs w:val="22"/>
        </w:rPr>
        <w:t>o</w:t>
      </w:r>
      <w:r w:rsidR="0018621B" w:rsidRPr="00657E1F">
        <w:rPr>
          <w:rFonts w:ascii="Segoe UI" w:hAnsi="Segoe UI" w:cs="Segoe UI"/>
          <w:sz w:val="22"/>
          <w:szCs w:val="22"/>
        </w:rPr>
        <w:t>d (pionu wyrównać zaprawą cementową), podłoże chłonne zagruntować preparatem gruntującym</w:t>
      </w:r>
      <w:r w:rsidRPr="00657E1F">
        <w:rPr>
          <w:rFonts w:ascii="Segoe UI" w:hAnsi="Segoe UI" w:cs="Segoe UI"/>
          <w:sz w:val="22"/>
          <w:szCs w:val="22"/>
        </w:rPr>
        <w:t xml:space="preserve">. </w:t>
      </w:r>
    </w:p>
    <w:p w:rsidR="00C96D2A"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Mocowanie listew startowych; nad cokołem zaizolowanym styropianem </w:t>
      </w:r>
      <w:r w:rsidRPr="00657E1F">
        <w:rPr>
          <w:rFonts w:ascii="Segoe UI" w:hAnsi="Segoe UI" w:cs="Segoe UI"/>
          <w:sz w:val="22"/>
          <w:szCs w:val="22"/>
        </w:rPr>
        <w:t xml:space="preserve">- </w:t>
      </w:r>
      <w:r w:rsidR="0018621B" w:rsidRPr="00657E1F">
        <w:rPr>
          <w:rFonts w:ascii="Segoe UI" w:hAnsi="Segoe UI" w:cs="Segoe UI"/>
          <w:sz w:val="22"/>
          <w:szCs w:val="22"/>
        </w:rPr>
        <w:t>umocować łącznikami mechanicznymi listwy metalowe z okapnikiem</w:t>
      </w:r>
      <w:r w:rsidRPr="00657E1F">
        <w:rPr>
          <w:rFonts w:ascii="Segoe UI" w:hAnsi="Segoe UI" w:cs="Segoe UI"/>
          <w:sz w:val="22"/>
          <w:szCs w:val="22"/>
        </w:rPr>
        <w:t xml:space="preserve">. </w:t>
      </w:r>
    </w:p>
    <w:p w:rsidR="00C96D2A"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 xml:space="preserve">Styk z cokołem uszczelnić samoprzylepną taśmą rozprężną </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Przyklejanie płyt w układzie poziomym z zachowaniem mijankowego układu spoin na zaprawę klejącą nakładaną na płyty metodą pasmowo - punktową grubość pokrycia do l0 mm, powierzchnia pokrycia zaprawą; min. 40% płyty. Ścianę  zaszpachlować zaprawą w miejscach przyłożenia płyt.</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18621B" w:rsidRPr="00657E1F">
        <w:rPr>
          <w:rFonts w:ascii="Segoe UI" w:hAnsi="Segoe UI" w:cs="Segoe UI"/>
          <w:sz w:val="22"/>
          <w:szCs w:val="22"/>
        </w:rPr>
        <w:t>Narożniki ościeżowe wykonać z listwą narożną z siatką nałożoną pod siatkę szklaną</w:t>
      </w:r>
      <w:r w:rsidRPr="00657E1F">
        <w:rPr>
          <w:rFonts w:ascii="Segoe UI" w:hAnsi="Segoe UI" w:cs="Segoe UI"/>
          <w:sz w:val="22"/>
          <w:szCs w:val="22"/>
        </w:rPr>
        <w:t xml:space="preserve">. </w:t>
      </w:r>
      <w:r w:rsidRPr="00657E1F">
        <w:rPr>
          <w:rFonts w:ascii="Segoe UI" w:hAnsi="Segoe UI" w:cs="Segoe UI"/>
          <w:sz w:val="22"/>
          <w:szCs w:val="22"/>
        </w:rPr>
        <w:tab/>
      </w:r>
      <w:r w:rsidR="0018621B" w:rsidRPr="00657E1F">
        <w:rPr>
          <w:rFonts w:ascii="Segoe UI" w:hAnsi="Segoe UI" w:cs="Segoe UI"/>
          <w:sz w:val="22"/>
          <w:szCs w:val="22"/>
        </w:rPr>
        <w:t>Mocowanie mechaniczne płyt do podłożą, łącznikami rozporowymi na głębokość min. 8cm.</w:t>
      </w:r>
    </w:p>
    <w:p w:rsidR="0018621B" w:rsidRPr="00657E1F" w:rsidRDefault="00C96D2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Wykonanie warstwy zbrojonej</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-Warstwę zbrojoną na umocowanych płytach wykonywać po 3 dniach od ich przyklejenia</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-Nakładanie zaprawy klejącej pasami na szerokość siatki i rozprowadzenie pacą zębatą.</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 xml:space="preserve">-Nałożenie siatki szklanej, równomiernie napiętej i całkowicie zatopionej </w:t>
      </w:r>
      <w:r w:rsidR="00771311" w:rsidRPr="00657E1F">
        <w:rPr>
          <w:rFonts w:ascii="Segoe UI" w:hAnsi="Segoe UI" w:cs="Segoe UI"/>
          <w:sz w:val="22"/>
          <w:szCs w:val="22"/>
        </w:rPr>
        <w:br/>
      </w:r>
      <w:r w:rsidRPr="00657E1F">
        <w:rPr>
          <w:rFonts w:ascii="Segoe UI" w:hAnsi="Segoe UI" w:cs="Segoe UI"/>
          <w:sz w:val="22"/>
          <w:szCs w:val="22"/>
        </w:rPr>
        <w:t>w zaprawie, nałożenie siatki  wzmacniającej (arkusze o wym. 20x3 5cm pod kątem 45° na naroża otworów, naniesienie warstwy</w:t>
      </w:r>
      <w:r w:rsidR="00771311" w:rsidRPr="00657E1F">
        <w:rPr>
          <w:rFonts w:ascii="Segoe UI" w:hAnsi="Segoe UI" w:cs="Segoe UI"/>
          <w:sz w:val="22"/>
          <w:szCs w:val="22"/>
        </w:rPr>
        <w:t xml:space="preserve"> z</w:t>
      </w:r>
      <w:r w:rsidRPr="00657E1F">
        <w:rPr>
          <w:rFonts w:ascii="Segoe UI" w:hAnsi="Segoe UI" w:cs="Segoe UI"/>
          <w:sz w:val="22"/>
          <w:szCs w:val="22"/>
        </w:rPr>
        <w:t xml:space="preserve">aprawy </w:t>
      </w:r>
      <w:r w:rsidR="00771311" w:rsidRPr="00657E1F">
        <w:rPr>
          <w:rFonts w:ascii="Segoe UI" w:hAnsi="Segoe UI" w:cs="Segoe UI"/>
          <w:sz w:val="22"/>
          <w:szCs w:val="22"/>
        </w:rPr>
        <w:t>o gr. 1</w:t>
      </w:r>
      <w:r w:rsidRPr="00657E1F">
        <w:rPr>
          <w:rFonts w:ascii="Segoe UI" w:hAnsi="Segoe UI" w:cs="Segoe UI"/>
          <w:sz w:val="22"/>
          <w:szCs w:val="22"/>
        </w:rPr>
        <w:t xml:space="preserve"> mm dla wygładzenia</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-Siatka nie może być widoczna, musi być w pełni zatopiona.</w:t>
      </w:r>
    </w:p>
    <w:p w:rsidR="0018621B" w:rsidRPr="00657E1F" w:rsidRDefault="00A0469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Wykonanie zewnętrznej wyprawy tynkarskiej</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-Gruntowanie warstwy zbrojonej po jej związaniu (48 godzin, temperatura 20°C, wilgotność 60%</w:t>
      </w:r>
      <w:r w:rsidR="00A0469F" w:rsidRPr="00657E1F">
        <w:rPr>
          <w:rFonts w:ascii="Segoe UI" w:hAnsi="Segoe UI" w:cs="Segoe UI"/>
          <w:sz w:val="22"/>
          <w:szCs w:val="22"/>
        </w:rPr>
        <w:t>)</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-nakładanie wyprawy tynkarskiej ustalonej w projekcie.</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 xml:space="preserve">-Wyprawę tynkarską malować dwukrotnie farbą elewacyjną w kolorze ustalonym </w:t>
      </w:r>
      <w:r w:rsidR="00A0469F" w:rsidRPr="00657E1F">
        <w:rPr>
          <w:rFonts w:ascii="Segoe UI" w:hAnsi="Segoe UI" w:cs="Segoe UI"/>
          <w:sz w:val="22"/>
          <w:szCs w:val="22"/>
        </w:rPr>
        <w:t xml:space="preserve">zgodnie z </w:t>
      </w:r>
      <w:r w:rsidRPr="00657E1F">
        <w:rPr>
          <w:rFonts w:ascii="Segoe UI" w:hAnsi="Segoe UI" w:cs="Segoe UI"/>
          <w:sz w:val="22"/>
          <w:szCs w:val="22"/>
        </w:rPr>
        <w:t>dokumentacją projektową</w:t>
      </w:r>
    </w:p>
    <w:p w:rsidR="0018621B" w:rsidRPr="00657E1F" w:rsidRDefault="00A0469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Warunki wykonania robót związanych z ociepleniem ścian</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-temperatura powietrza od 5 do 25°C</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-temperatura podłoża od 5 do 25°C</w:t>
      </w:r>
    </w:p>
    <w:p w:rsidR="0018621B" w:rsidRPr="00657E1F" w:rsidRDefault="0018621B" w:rsidP="0091733A">
      <w:pPr>
        <w:pStyle w:val="Bezodstpw"/>
        <w:tabs>
          <w:tab w:val="left" w:pos="567"/>
        </w:tabs>
        <w:spacing w:line="276" w:lineRule="auto"/>
        <w:ind w:left="1276" w:hanging="142"/>
        <w:jc w:val="both"/>
        <w:rPr>
          <w:rFonts w:ascii="Segoe UI" w:hAnsi="Segoe UI" w:cs="Segoe UI"/>
          <w:sz w:val="22"/>
          <w:szCs w:val="22"/>
        </w:rPr>
      </w:pPr>
      <w:r w:rsidRPr="00657E1F">
        <w:rPr>
          <w:rFonts w:ascii="Segoe UI" w:hAnsi="Segoe UI" w:cs="Segoe UI"/>
          <w:sz w:val="22"/>
          <w:szCs w:val="22"/>
        </w:rPr>
        <w:t>-prac nie można wykonywać na powierzchniach narażonych na bezpośrednie</w:t>
      </w:r>
      <w:r w:rsidR="00A0469F" w:rsidRPr="00657E1F">
        <w:rPr>
          <w:rFonts w:ascii="Segoe UI" w:hAnsi="Segoe UI" w:cs="Segoe UI"/>
          <w:sz w:val="22"/>
          <w:szCs w:val="22"/>
        </w:rPr>
        <w:t xml:space="preserve"> </w:t>
      </w:r>
      <w:r w:rsidRPr="00657E1F">
        <w:rPr>
          <w:rFonts w:ascii="Segoe UI" w:hAnsi="Segoe UI" w:cs="Segoe UI"/>
          <w:sz w:val="22"/>
          <w:szCs w:val="22"/>
        </w:rPr>
        <w:t>nasłonecznienie, przy silnym wietrze oraz w czasie de</w:t>
      </w:r>
      <w:r w:rsidR="00A0469F" w:rsidRPr="00657E1F">
        <w:rPr>
          <w:rFonts w:ascii="Segoe UI" w:hAnsi="Segoe UI" w:cs="Segoe UI"/>
          <w:sz w:val="22"/>
          <w:szCs w:val="22"/>
        </w:rPr>
        <w:t>szczu i bezpośrednio po opadach</w:t>
      </w:r>
      <w:r w:rsidRPr="00657E1F">
        <w:rPr>
          <w:rFonts w:ascii="Segoe UI" w:hAnsi="Segoe UI" w:cs="Segoe UI"/>
          <w:sz w:val="22"/>
          <w:szCs w:val="22"/>
        </w:rPr>
        <w:t xml:space="preserve"> deszczu</w:t>
      </w:r>
    </w:p>
    <w:p w:rsidR="005B2F66" w:rsidRPr="00657E1F" w:rsidRDefault="005B2F66" w:rsidP="0091733A">
      <w:pPr>
        <w:pStyle w:val="Bezodstpw"/>
        <w:tabs>
          <w:tab w:val="left" w:pos="567"/>
        </w:tabs>
        <w:spacing w:line="276" w:lineRule="auto"/>
        <w:ind w:left="1276" w:hanging="142"/>
        <w:jc w:val="both"/>
        <w:rPr>
          <w:rFonts w:ascii="Segoe UI" w:hAnsi="Segoe UI" w:cs="Segoe UI"/>
          <w:sz w:val="22"/>
          <w:szCs w:val="22"/>
        </w:rPr>
      </w:pPr>
    </w:p>
    <w:p w:rsidR="00A0469F" w:rsidRPr="00657E1F" w:rsidRDefault="005B2F66" w:rsidP="005B2F66">
      <w:pPr>
        <w:pStyle w:val="Bezodstpw"/>
        <w:tabs>
          <w:tab w:val="left" w:pos="567"/>
        </w:tabs>
        <w:spacing w:line="276" w:lineRule="auto"/>
        <w:ind w:left="1276" w:hanging="1276"/>
        <w:jc w:val="both"/>
        <w:rPr>
          <w:rFonts w:ascii="Segoe UI" w:hAnsi="Segoe UI" w:cs="Segoe UI"/>
          <w:b/>
          <w:sz w:val="22"/>
          <w:szCs w:val="22"/>
        </w:rPr>
      </w:pPr>
      <w:r w:rsidRPr="00657E1F">
        <w:rPr>
          <w:rFonts w:ascii="Segoe UI" w:hAnsi="Segoe UI" w:cs="Segoe UI"/>
          <w:b/>
          <w:sz w:val="22"/>
          <w:szCs w:val="22"/>
        </w:rPr>
        <w:t>1.12.7. Kontrola jakości</w:t>
      </w:r>
    </w:p>
    <w:p w:rsidR="00CA28E9" w:rsidRPr="00657E1F" w:rsidRDefault="00CA28E9" w:rsidP="00CA28E9">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Sprawdzenie zgodności z dokumentacją techniczną należy przeprowadzać przez porównanie wykonanych tynków z dokumentacją opisową i rysunkową według protokołów badań kontrolnych i atestów jakości materiałów, protokołów odbiorów częściowych podłoża </w:t>
      </w:r>
      <w:r w:rsidRPr="00657E1F">
        <w:rPr>
          <w:rFonts w:ascii="Segoe UI" w:hAnsi="Segoe UI" w:cs="Segoe UI"/>
          <w:sz w:val="22"/>
          <w:szCs w:val="22"/>
        </w:rPr>
        <w:br/>
        <w:t xml:space="preserve">i podkładu oraz stwierdzenie wzajemnej zgodności za pomocą oględzin zewnętrznych </w:t>
      </w:r>
      <w:r w:rsidRPr="00657E1F">
        <w:rPr>
          <w:rFonts w:ascii="Segoe UI" w:hAnsi="Segoe UI" w:cs="Segoe UI"/>
          <w:sz w:val="22"/>
          <w:szCs w:val="22"/>
        </w:rPr>
        <w:br/>
        <w:t xml:space="preserve">i pomiarów. </w:t>
      </w:r>
    </w:p>
    <w:p w:rsidR="00CA28E9" w:rsidRPr="00657E1F" w:rsidRDefault="00CA28E9" w:rsidP="00CA28E9">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Badanie przyczepności tynku do podłoża poprzez opukiwanie tynku lekkim młotkiem.</w:t>
      </w:r>
    </w:p>
    <w:p w:rsidR="00CA28E9" w:rsidRPr="00657E1F" w:rsidRDefault="00CA28E9" w:rsidP="00CA28E9">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Badania grubości tynku poprzez wycięcie pięciu otworów o średnicy około 30 mm </w:t>
      </w:r>
      <w:r w:rsidRPr="00657E1F">
        <w:rPr>
          <w:rFonts w:ascii="Segoe UI" w:hAnsi="Segoe UI" w:cs="Segoe UI"/>
          <w:sz w:val="22"/>
          <w:szCs w:val="22"/>
        </w:rPr>
        <w:br/>
        <w:t xml:space="preserve">w ten sposób, aby podłoże było odsłonięte lecz nie naruszone.  </w:t>
      </w:r>
    </w:p>
    <w:p w:rsidR="00CA28E9" w:rsidRPr="00657E1F" w:rsidRDefault="00CA28E9" w:rsidP="00CA28E9">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Sprawdzenie sposobu wykonania obrzutki</w:t>
      </w:r>
    </w:p>
    <w:p w:rsidR="00CA28E9" w:rsidRPr="00657E1F" w:rsidRDefault="00CA28E9" w:rsidP="00CA28E9">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Sprawdzenie kolorystyki i jakości robót malarskich</w:t>
      </w:r>
    </w:p>
    <w:p w:rsidR="009A74B4" w:rsidRPr="00657E1F" w:rsidRDefault="009A74B4" w:rsidP="00CA28E9">
      <w:pPr>
        <w:pStyle w:val="Bezodstpw"/>
        <w:tabs>
          <w:tab w:val="left" w:pos="567"/>
        </w:tabs>
        <w:spacing w:line="276" w:lineRule="auto"/>
        <w:jc w:val="both"/>
        <w:rPr>
          <w:rFonts w:ascii="Segoe UI" w:hAnsi="Segoe UI" w:cs="Segoe UI"/>
          <w:sz w:val="22"/>
          <w:szCs w:val="22"/>
        </w:rPr>
      </w:pPr>
    </w:p>
    <w:p w:rsidR="009A74B4" w:rsidRPr="00657E1F" w:rsidRDefault="009A74B4" w:rsidP="00CA28E9">
      <w:pPr>
        <w:pStyle w:val="Bezodstpw"/>
        <w:tabs>
          <w:tab w:val="left" w:pos="567"/>
        </w:tabs>
        <w:spacing w:line="276" w:lineRule="auto"/>
        <w:jc w:val="both"/>
        <w:rPr>
          <w:rFonts w:ascii="Segoe UI" w:hAnsi="Segoe UI" w:cs="Segoe UI"/>
          <w:sz w:val="22"/>
          <w:szCs w:val="22"/>
        </w:rPr>
      </w:pPr>
    </w:p>
    <w:p w:rsidR="0018621B" w:rsidRPr="00657E1F" w:rsidRDefault="0018621B"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w:t>
      </w:r>
      <w:r w:rsidR="005B2F66" w:rsidRPr="00657E1F">
        <w:rPr>
          <w:rFonts w:ascii="Segoe UI" w:hAnsi="Segoe UI" w:cs="Segoe UI"/>
          <w:b/>
          <w:sz w:val="22"/>
          <w:szCs w:val="22"/>
        </w:rPr>
        <w:t>12.8</w:t>
      </w:r>
      <w:r w:rsidRPr="00657E1F">
        <w:rPr>
          <w:rFonts w:ascii="Segoe UI" w:hAnsi="Segoe UI" w:cs="Segoe UI"/>
          <w:b/>
          <w:sz w:val="22"/>
          <w:szCs w:val="22"/>
        </w:rPr>
        <w:t>. Jednostka obmiaru</w:t>
      </w:r>
    </w:p>
    <w:p w:rsidR="0018621B" w:rsidRPr="00657E1F" w:rsidRDefault="00A0469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(m</w:t>
      </w:r>
      <w:r w:rsidR="0018621B" w:rsidRPr="00657E1F">
        <w:rPr>
          <w:rFonts w:ascii="Segoe UI" w:hAnsi="Segoe UI" w:cs="Segoe UI"/>
          <w:sz w:val="22"/>
          <w:szCs w:val="22"/>
          <w:vertAlign w:val="superscript"/>
        </w:rPr>
        <w:t>2</w:t>
      </w:r>
      <w:r w:rsidR="0018621B" w:rsidRPr="00657E1F">
        <w:rPr>
          <w:rFonts w:ascii="Segoe UI" w:hAnsi="Segoe UI" w:cs="Segoe UI"/>
          <w:sz w:val="22"/>
          <w:szCs w:val="22"/>
        </w:rPr>
        <w:t>) powierzchni ścian</w:t>
      </w:r>
      <w:r w:rsidRPr="00657E1F">
        <w:rPr>
          <w:rFonts w:ascii="Segoe UI" w:hAnsi="Segoe UI" w:cs="Segoe UI"/>
          <w:sz w:val="22"/>
          <w:szCs w:val="22"/>
        </w:rPr>
        <w:t>.</w:t>
      </w:r>
    </w:p>
    <w:p w:rsidR="00A0469F" w:rsidRPr="00657E1F" w:rsidRDefault="00A0469F" w:rsidP="0091733A">
      <w:pPr>
        <w:pStyle w:val="Bezodstpw"/>
        <w:tabs>
          <w:tab w:val="left" w:pos="567"/>
        </w:tabs>
        <w:spacing w:line="276" w:lineRule="auto"/>
        <w:jc w:val="both"/>
        <w:rPr>
          <w:rFonts w:ascii="Segoe UI" w:hAnsi="Segoe UI" w:cs="Segoe UI"/>
          <w:sz w:val="22"/>
          <w:szCs w:val="22"/>
        </w:rPr>
      </w:pPr>
    </w:p>
    <w:p w:rsidR="0018621B" w:rsidRPr="00657E1F" w:rsidRDefault="005B2F6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w:t>
      </w:r>
      <w:r w:rsidR="0018621B" w:rsidRPr="00657E1F">
        <w:rPr>
          <w:rFonts w:ascii="Segoe UI" w:hAnsi="Segoe UI" w:cs="Segoe UI"/>
          <w:b/>
          <w:sz w:val="22"/>
          <w:szCs w:val="22"/>
        </w:rPr>
        <w:t>.</w:t>
      </w:r>
      <w:r w:rsidRPr="00657E1F">
        <w:rPr>
          <w:rFonts w:ascii="Segoe UI" w:hAnsi="Segoe UI" w:cs="Segoe UI"/>
          <w:b/>
          <w:sz w:val="22"/>
          <w:szCs w:val="22"/>
        </w:rPr>
        <w:t>9</w:t>
      </w:r>
      <w:r w:rsidR="0018621B" w:rsidRPr="00657E1F">
        <w:rPr>
          <w:rFonts w:ascii="Segoe UI" w:hAnsi="Segoe UI" w:cs="Segoe UI"/>
          <w:b/>
          <w:sz w:val="22"/>
          <w:szCs w:val="22"/>
        </w:rPr>
        <w:t>. Odbiór</w:t>
      </w:r>
    </w:p>
    <w:p w:rsidR="0018621B" w:rsidRPr="00657E1F" w:rsidRDefault="00A0469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18621B" w:rsidRPr="00657E1F">
        <w:rPr>
          <w:rFonts w:ascii="Segoe UI" w:hAnsi="Segoe UI" w:cs="Segoe UI"/>
          <w:sz w:val="22"/>
          <w:szCs w:val="22"/>
        </w:rPr>
        <w:t>Roboty termoizolacyjne i elewacyjne odbiera Inspektor Nadzoru wraz z Nadzorem Autorskim</w:t>
      </w:r>
      <w:r w:rsidRPr="00657E1F">
        <w:rPr>
          <w:rFonts w:ascii="Segoe UI" w:hAnsi="Segoe UI" w:cs="Segoe UI"/>
          <w:sz w:val="22"/>
          <w:szCs w:val="22"/>
        </w:rPr>
        <w:t>.</w:t>
      </w:r>
    </w:p>
    <w:p w:rsidR="00A0469F" w:rsidRPr="00657E1F" w:rsidRDefault="00A0469F" w:rsidP="0091733A">
      <w:pPr>
        <w:pStyle w:val="Bezodstpw"/>
        <w:tabs>
          <w:tab w:val="left" w:pos="567"/>
        </w:tabs>
        <w:spacing w:line="276" w:lineRule="auto"/>
        <w:jc w:val="both"/>
        <w:rPr>
          <w:rFonts w:ascii="Segoe UI" w:hAnsi="Segoe UI" w:cs="Segoe UI"/>
          <w:sz w:val="22"/>
          <w:szCs w:val="22"/>
        </w:rPr>
      </w:pPr>
    </w:p>
    <w:p w:rsidR="0018621B" w:rsidRPr="00657E1F" w:rsidRDefault="005B2F6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w:t>
      </w:r>
      <w:r w:rsidR="0018621B" w:rsidRPr="00657E1F">
        <w:rPr>
          <w:rFonts w:ascii="Segoe UI" w:hAnsi="Segoe UI" w:cs="Segoe UI"/>
          <w:b/>
          <w:sz w:val="22"/>
          <w:szCs w:val="22"/>
        </w:rPr>
        <w:t>.</w:t>
      </w:r>
      <w:r w:rsidRPr="00657E1F">
        <w:rPr>
          <w:rFonts w:ascii="Segoe UI" w:hAnsi="Segoe UI" w:cs="Segoe UI"/>
          <w:b/>
          <w:sz w:val="22"/>
          <w:szCs w:val="22"/>
        </w:rPr>
        <w:t>10</w:t>
      </w:r>
      <w:r w:rsidR="0018621B" w:rsidRPr="00657E1F">
        <w:rPr>
          <w:rFonts w:ascii="Segoe UI" w:hAnsi="Segoe UI" w:cs="Segoe UI"/>
          <w:b/>
          <w:sz w:val="22"/>
          <w:szCs w:val="22"/>
        </w:rPr>
        <w:t>. Podstawa płatności</w:t>
      </w:r>
    </w:p>
    <w:p w:rsidR="0018621B" w:rsidRPr="00657E1F" w:rsidRDefault="00A0469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8621B" w:rsidRPr="00657E1F">
        <w:rPr>
          <w:rFonts w:ascii="Segoe UI" w:hAnsi="Segoe UI" w:cs="Segoe UI"/>
          <w:sz w:val="22"/>
          <w:szCs w:val="22"/>
        </w:rPr>
        <w:t>Za (m2) zgodnie z obmiarem i podziałem na typy prac oraz zapisami w dzienniku budowy</w:t>
      </w:r>
    </w:p>
    <w:p w:rsidR="0018621B" w:rsidRPr="00657E1F" w:rsidRDefault="0018621B" w:rsidP="0091733A">
      <w:pPr>
        <w:pStyle w:val="Bezodstpw"/>
        <w:tabs>
          <w:tab w:val="left" w:pos="567"/>
        </w:tabs>
        <w:spacing w:line="276" w:lineRule="auto"/>
        <w:jc w:val="both"/>
        <w:rPr>
          <w:rFonts w:ascii="Segoe UI" w:hAnsi="Segoe UI" w:cs="Segoe UI"/>
          <w:sz w:val="22"/>
          <w:szCs w:val="22"/>
        </w:rPr>
      </w:pPr>
    </w:p>
    <w:p w:rsidR="0018621B" w:rsidRPr="00657E1F" w:rsidRDefault="005B2F66"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1.12</w:t>
      </w:r>
      <w:r w:rsidR="00A0469F" w:rsidRPr="00657E1F">
        <w:rPr>
          <w:rFonts w:ascii="Segoe UI" w:hAnsi="Segoe UI" w:cs="Segoe UI"/>
          <w:b/>
          <w:sz w:val="22"/>
          <w:szCs w:val="22"/>
        </w:rPr>
        <w:t>.</w:t>
      </w:r>
      <w:r w:rsidRPr="00657E1F">
        <w:rPr>
          <w:rFonts w:ascii="Segoe UI" w:hAnsi="Segoe UI" w:cs="Segoe UI"/>
          <w:b/>
          <w:sz w:val="22"/>
          <w:szCs w:val="22"/>
        </w:rPr>
        <w:t>11</w:t>
      </w:r>
      <w:r w:rsidR="00A0469F" w:rsidRPr="00657E1F">
        <w:rPr>
          <w:rFonts w:ascii="Segoe UI" w:hAnsi="Segoe UI" w:cs="Segoe UI"/>
          <w:b/>
          <w:sz w:val="22"/>
          <w:szCs w:val="22"/>
        </w:rPr>
        <w:t xml:space="preserve"> </w:t>
      </w:r>
      <w:r w:rsidR="0018621B" w:rsidRPr="00657E1F">
        <w:rPr>
          <w:rFonts w:ascii="Segoe UI" w:hAnsi="Segoe UI" w:cs="Segoe UI"/>
          <w:b/>
          <w:sz w:val="22"/>
          <w:szCs w:val="22"/>
        </w:rPr>
        <w:t>Przepisy związane:</w:t>
      </w:r>
    </w:p>
    <w:p w:rsidR="0018621B" w:rsidRPr="00657E1F" w:rsidRDefault="0018621B" w:rsidP="0091733A">
      <w:pPr>
        <w:pStyle w:val="Bezodstpw"/>
        <w:tabs>
          <w:tab w:val="left" w:pos="567"/>
        </w:tabs>
        <w:spacing w:line="276" w:lineRule="auto"/>
        <w:jc w:val="both"/>
        <w:rPr>
          <w:rFonts w:ascii="Segoe UI" w:hAnsi="Segoe UI" w:cs="Segoe UI"/>
          <w:sz w:val="22"/>
          <w:szCs w:val="22"/>
        </w:rPr>
      </w:pPr>
      <w:proofErr w:type="spellStart"/>
      <w:r w:rsidRPr="00657E1F">
        <w:rPr>
          <w:rFonts w:ascii="Segoe UI" w:hAnsi="Segoe UI" w:cs="Segoe UI"/>
          <w:sz w:val="22"/>
          <w:szCs w:val="22"/>
        </w:rPr>
        <w:t>Bezspoinowy</w:t>
      </w:r>
      <w:proofErr w:type="spellEnd"/>
      <w:r w:rsidRPr="00657E1F">
        <w:rPr>
          <w:rFonts w:ascii="Segoe UI" w:hAnsi="Segoe UI" w:cs="Segoe UI"/>
          <w:sz w:val="22"/>
          <w:szCs w:val="22"/>
        </w:rPr>
        <w:t xml:space="preserve"> system ocieplania budynków 1999</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PN-B-20130: Wyroby do izolacji cieplnej w budownictwie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PN-91/B-10102- Płyty styropianowe</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PN-91/B-10105 Masy tynkarskie do wykonania pocienionych wypraw elewacyjnych</w:t>
      </w:r>
    </w:p>
    <w:p w:rsidR="0018621B" w:rsidRPr="00657E1F" w:rsidRDefault="001862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PN-M-47900-2:1996 Rusztowania stojące metalowe robocze Rusztowania stojakowe z rur</w:t>
      </w:r>
    </w:p>
    <w:p w:rsidR="005B2F66" w:rsidRPr="00657E1F" w:rsidRDefault="005B2F66" w:rsidP="0091733A">
      <w:pPr>
        <w:pStyle w:val="Bezodstpw"/>
        <w:tabs>
          <w:tab w:val="left" w:pos="567"/>
        </w:tabs>
        <w:spacing w:line="276" w:lineRule="auto"/>
        <w:jc w:val="both"/>
        <w:rPr>
          <w:rFonts w:ascii="Segoe UI" w:hAnsi="Segoe UI" w:cs="Segoe UI"/>
          <w:b/>
          <w:sz w:val="22"/>
          <w:szCs w:val="22"/>
        </w:rPr>
      </w:pPr>
    </w:p>
    <w:p w:rsidR="00CA7F3F" w:rsidRPr="00657E1F" w:rsidRDefault="00CA7F3F" w:rsidP="005B2F66">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I 02.00 WYKONANIE INSTALACJI WEWNĘTRZNYCH</w:t>
      </w:r>
      <w:r w:rsidR="005B2F66" w:rsidRPr="00657E1F">
        <w:rPr>
          <w:rFonts w:ascii="Segoe UI" w:hAnsi="Segoe UI" w:cs="Segoe UI"/>
          <w:b/>
          <w:sz w:val="22"/>
          <w:szCs w:val="22"/>
        </w:rPr>
        <w:t xml:space="preserve"> I PRZYŁĄCZY</w:t>
      </w:r>
    </w:p>
    <w:p w:rsidR="00CA7F3F" w:rsidRPr="00657E1F" w:rsidRDefault="00CA7F3F" w:rsidP="0091733A">
      <w:pPr>
        <w:pStyle w:val="Bezodstpw"/>
        <w:tabs>
          <w:tab w:val="left" w:pos="567"/>
        </w:tabs>
        <w:spacing w:line="276" w:lineRule="auto"/>
        <w:jc w:val="both"/>
        <w:rPr>
          <w:rFonts w:ascii="Segoe UI" w:hAnsi="Segoe UI" w:cs="Segoe UI"/>
          <w:b/>
          <w:sz w:val="22"/>
          <w:szCs w:val="22"/>
        </w:rPr>
      </w:pPr>
    </w:p>
    <w:p w:rsidR="006D38E8" w:rsidRPr="00657E1F" w:rsidRDefault="002119FD" w:rsidP="005B2F66">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I</w:t>
      </w:r>
      <w:r w:rsidR="006D38E8" w:rsidRPr="00657E1F">
        <w:rPr>
          <w:rFonts w:ascii="Segoe UI" w:hAnsi="Segoe UI" w:cs="Segoe UI"/>
          <w:b/>
          <w:sz w:val="22"/>
          <w:szCs w:val="22"/>
        </w:rPr>
        <w:t xml:space="preserve"> 02.01 </w:t>
      </w:r>
      <w:r w:rsidR="0030725E" w:rsidRPr="00657E1F">
        <w:rPr>
          <w:rFonts w:ascii="Segoe UI" w:hAnsi="Segoe UI" w:cs="Segoe UI"/>
          <w:b/>
          <w:sz w:val="22"/>
          <w:szCs w:val="22"/>
        </w:rPr>
        <w:t xml:space="preserve">Instalacja wewnętrzna </w:t>
      </w:r>
      <w:proofErr w:type="spellStart"/>
      <w:r w:rsidR="0030725E" w:rsidRPr="00657E1F">
        <w:rPr>
          <w:rFonts w:ascii="Segoe UI" w:hAnsi="Segoe UI" w:cs="Segoe UI"/>
          <w:b/>
          <w:sz w:val="22"/>
          <w:szCs w:val="22"/>
        </w:rPr>
        <w:t>wod-kan</w:t>
      </w:r>
      <w:proofErr w:type="spellEnd"/>
      <w:r w:rsidR="0030725E" w:rsidRPr="00657E1F">
        <w:rPr>
          <w:rFonts w:ascii="Segoe UI" w:hAnsi="Segoe UI" w:cs="Segoe UI"/>
          <w:b/>
          <w:sz w:val="22"/>
          <w:szCs w:val="22"/>
        </w:rPr>
        <w:t xml:space="preserve"> oraz przyłącze wodociągowe</w:t>
      </w:r>
    </w:p>
    <w:p w:rsidR="006D38E8" w:rsidRPr="00657E1F" w:rsidRDefault="006D38E8" w:rsidP="0091733A">
      <w:pPr>
        <w:pStyle w:val="Bezodstpw"/>
        <w:tabs>
          <w:tab w:val="left" w:pos="567"/>
        </w:tabs>
        <w:spacing w:line="276" w:lineRule="auto"/>
        <w:jc w:val="both"/>
        <w:rPr>
          <w:rFonts w:ascii="Segoe UI" w:hAnsi="Segoe UI" w:cs="Segoe UI"/>
          <w:b/>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2.1.1. Przedmiot</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Przedmiotem S.T. są wymagania w zakresie wykonania i odbioru robót instalacyjnych wodociągowo-kanalizacyjnych.</w:t>
      </w:r>
    </w:p>
    <w:p w:rsidR="006D38E8" w:rsidRPr="00657E1F" w:rsidRDefault="006D38E8" w:rsidP="0091733A">
      <w:pPr>
        <w:pStyle w:val="Bezodstpw"/>
        <w:tabs>
          <w:tab w:val="left" w:pos="567"/>
        </w:tabs>
        <w:spacing w:line="276" w:lineRule="auto"/>
        <w:jc w:val="both"/>
        <w:rPr>
          <w:rFonts w:ascii="Segoe UI" w:hAnsi="Segoe UI" w:cs="Segoe UI"/>
          <w:b/>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2.1.2. Zakres </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Ustalenia zawarte w niniejszej ST dotyczą prowadzenia robót instalacji </w:t>
      </w:r>
      <w:proofErr w:type="spellStart"/>
      <w:r w:rsidRPr="00657E1F">
        <w:rPr>
          <w:rFonts w:ascii="Segoe UI" w:hAnsi="Segoe UI" w:cs="Segoe UI"/>
          <w:sz w:val="22"/>
          <w:szCs w:val="22"/>
        </w:rPr>
        <w:t>wod-kan</w:t>
      </w:r>
      <w:proofErr w:type="spellEnd"/>
      <w:r w:rsidRPr="00657E1F">
        <w:rPr>
          <w:rFonts w:ascii="Segoe UI" w:hAnsi="Segoe UI" w:cs="Segoe UI"/>
          <w:sz w:val="22"/>
          <w:szCs w:val="22"/>
        </w:rPr>
        <w:t xml:space="preserve"> </w:t>
      </w:r>
      <w:r w:rsidRPr="00657E1F">
        <w:rPr>
          <w:rFonts w:ascii="Segoe UI" w:hAnsi="Segoe UI" w:cs="Segoe UI"/>
          <w:sz w:val="22"/>
          <w:szCs w:val="22"/>
        </w:rPr>
        <w:br/>
        <w:t xml:space="preserve">i obejmują wykonanie kompletnej instalacji </w:t>
      </w:r>
      <w:proofErr w:type="spellStart"/>
      <w:r w:rsidRPr="00657E1F">
        <w:rPr>
          <w:rFonts w:ascii="Segoe UI" w:hAnsi="Segoe UI" w:cs="Segoe UI"/>
          <w:sz w:val="22"/>
          <w:szCs w:val="22"/>
        </w:rPr>
        <w:t>wod</w:t>
      </w:r>
      <w:proofErr w:type="spellEnd"/>
      <w:r w:rsidRPr="00657E1F">
        <w:rPr>
          <w:rFonts w:ascii="Segoe UI" w:hAnsi="Segoe UI" w:cs="Segoe UI"/>
          <w:sz w:val="22"/>
          <w:szCs w:val="22"/>
        </w:rPr>
        <w:t>-kan. w obiekcie wraz z niezbędnymi próbami i dezynfekcja instalacji oraz wykonanie przyłącza wodociągowego</w:t>
      </w:r>
      <w:r w:rsidRPr="00657E1F">
        <w:rPr>
          <w:rFonts w:ascii="Segoe UI" w:hAnsi="Segoe UI" w:cs="Segoe UI"/>
          <w:b/>
          <w:sz w:val="22"/>
          <w:szCs w:val="22"/>
        </w:rPr>
        <w:t>.</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2.1.3. Materiały</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Przewody z tworzyw sztucznych, ciśnieniowe z polipropylenu wg PN-C-89207: 1997 kształtki, złączki do przewodów instalacyjnych, </w:t>
      </w:r>
      <w:proofErr w:type="spellStart"/>
      <w:r w:rsidRPr="00657E1F">
        <w:rPr>
          <w:rFonts w:ascii="Segoe UI" w:hAnsi="Segoe UI" w:cs="Segoe UI"/>
          <w:sz w:val="22"/>
          <w:szCs w:val="22"/>
        </w:rPr>
        <w:t>nawiertka</w:t>
      </w:r>
      <w:proofErr w:type="spellEnd"/>
      <w:r w:rsidRPr="00657E1F">
        <w:rPr>
          <w:rFonts w:ascii="Segoe UI" w:hAnsi="Segoe UI" w:cs="Segoe UI"/>
          <w:sz w:val="22"/>
          <w:szCs w:val="22"/>
        </w:rPr>
        <w:t xml:space="preserve"> NWZ 80/32, armatura – zwory, baterie stanowiące uzbrojenie rurociągów wodociągowych, przewody PVC do kanalizacji sanitarnej wewnętrznej – PN-81/C-89203,urządzenia sanitarne – umywalki porcelanowe, miski ustępowe fajansowe typu kompakt, pisuar z zaworem spłukującym, zlewozmywak z blachy nierdzewnej i zlew żeliwny. Armatura w instalacjach powinna odpowiadać warunkom pracy (ciśnienie, temperatura) danej instalacji. Przewody z tworzyw w odcinkach powinny być proste bez zgnieceń, zniekształceń oraz odpowiadać warunkom pracy. Wewnętrzne instalacje wody należy wykonywać z rur posiadających atesty higieniczne Państwowego Zakładu Higieny.</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CA28E9" w:rsidRPr="00657E1F" w:rsidRDefault="00CA28E9"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2.1.4. </w:t>
      </w:r>
      <w:r w:rsidR="00B831DC" w:rsidRPr="00657E1F">
        <w:rPr>
          <w:rFonts w:ascii="Segoe UI" w:hAnsi="Segoe UI" w:cs="Segoe UI"/>
          <w:b/>
          <w:sz w:val="22"/>
          <w:szCs w:val="22"/>
        </w:rPr>
        <w:t>Sprzęt</w:t>
      </w:r>
    </w:p>
    <w:p w:rsidR="006D38E8" w:rsidRPr="00657E1F" w:rsidRDefault="00B831D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Sprzęt odpowiadający pod względem typów i ilości wymaganiom zawartym w projekcie organizacji Robót zaakceptowanym przez Inżyniera.</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lastRenderedPageBreak/>
        <w:t xml:space="preserve">2.1.5. </w:t>
      </w:r>
      <w:r w:rsidR="00B831DC" w:rsidRPr="00657E1F">
        <w:rPr>
          <w:rFonts w:ascii="Segoe UI" w:hAnsi="Segoe UI" w:cs="Segoe UI"/>
          <w:b/>
          <w:sz w:val="22"/>
          <w:szCs w:val="22"/>
        </w:rPr>
        <w:t>Transport</w:t>
      </w:r>
    </w:p>
    <w:p w:rsidR="006D38E8" w:rsidRPr="00657E1F" w:rsidRDefault="00B831D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Samochody skrzyniowe i inne środki transportu – odpowiadające pod względem typów i ilości wymaganiom zawartym w projekcie organizacji Robót zaakceptowanym przez Inżyniera.</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2.1.6. Wykonanie robót</w:t>
      </w:r>
    </w:p>
    <w:p w:rsidR="006D38E8" w:rsidRPr="00657E1F" w:rsidRDefault="00B831D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Wymagania dotyczące prowadzenia Robót podano w ST „Wymagania ogólne”</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B831DC"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2.1.6.1. </w:t>
      </w:r>
      <w:r w:rsidR="006D38E8" w:rsidRPr="00657E1F">
        <w:rPr>
          <w:rFonts w:ascii="Segoe UI" w:hAnsi="Segoe UI" w:cs="Segoe UI"/>
          <w:b/>
          <w:sz w:val="22"/>
          <w:szCs w:val="22"/>
        </w:rPr>
        <w:t>Roboty ziemne</w:t>
      </w:r>
    </w:p>
    <w:p w:rsidR="006D38E8" w:rsidRPr="00657E1F" w:rsidRDefault="00B831D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Roboty ziemne wykonać zgodnie z PN/B-06050 : 1999 i PN-B-10736 : 1999 ręcznie na odkład. Po ułożeniu rur wykop zasypać ręcznie warstwami grubości 20 cm i ubijać do zagęszczenia 0,95. Nadmiar ziemi usunąć z budynku.</w:t>
      </w:r>
    </w:p>
    <w:p w:rsidR="006414C4" w:rsidRPr="00657E1F" w:rsidRDefault="006414C4" w:rsidP="0091733A">
      <w:pPr>
        <w:pStyle w:val="Bezodstpw"/>
        <w:tabs>
          <w:tab w:val="left" w:pos="567"/>
        </w:tabs>
        <w:spacing w:line="276" w:lineRule="auto"/>
        <w:jc w:val="both"/>
        <w:rPr>
          <w:rFonts w:ascii="Segoe UI" w:hAnsi="Segoe UI" w:cs="Segoe UI"/>
          <w:sz w:val="22"/>
          <w:szCs w:val="22"/>
        </w:rPr>
      </w:pPr>
    </w:p>
    <w:p w:rsidR="006D38E8" w:rsidRPr="00657E1F" w:rsidRDefault="00B831DC"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2.1.6.2. </w:t>
      </w:r>
      <w:r w:rsidR="006D38E8" w:rsidRPr="00657E1F">
        <w:rPr>
          <w:rFonts w:ascii="Segoe UI" w:hAnsi="Segoe UI" w:cs="Segoe UI"/>
          <w:b/>
          <w:sz w:val="22"/>
          <w:szCs w:val="22"/>
        </w:rPr>
        <w:t>Rury kanalizacyjne</w:t>
      </w:r>
    </w:p>
    <w:p w:rsidR="006D38E8" w:rsidRPr="00657E1F" w:rsidRDefault="00B831DC"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Montaż rur PC</w:t>
      </w:r>
      <w:r w:rsidRPr="00657E1F">
        <w:rPr>
          <w:rFonts w:ascii="Segoe UI" w:hAnsi="Segoe UI" w:cs="Segoe UI"/>
          <w:sz w:val="22"/>
          <w:szCs w:val="22"/>
        </w:rPr>
        <w:t>V</w:t>
      </w:r>
      <w:r w:rsidR="006D38E8" w:rsidRPr="00657E1F">
        <w:rPr>
          <w:rFonts w:ascii="Segoe UI" w:hAnsi="Segoe UI" w:cs="Segoe UI"/>
          <w:sz w:val="22"/>
          <w:szCs w:val="22"/>
        </w:rPr>
        <w:t xml:space="preserve"> wykonać przy użyciu pierścienia gumowego dostosowanego do średnicy rury. Bosy koniec rury, sfazowany pod katem 15 – 20</w:t>
      </w:r>
      <w:r w:rsidR="006D38E8" w:rsidRPr="00657E1F">
        <w:rPr>
          <w:rFonts w:ascii="Segoe UI" w:hAnsi="Segoe UI" w:cs="Segoe UI"/>
          <w:sz w:val="22"/>
          <w:szCs w:val="22"/>
          <w:vertAlign w:val="superscript"/>
        </w:rPr>
        <w:t>o</w:t>
      </w:r>
      <w:r w:rsidR="006D38E8" w:rsidRPr="00657E1F">
        <w:rPr>
          <w:rFonts w:ascii="Segoe UI" w:hAnsi="Segoe UI" w:cs="Segoe UI"/>
          <w:sz w:val="22"/>
          <w:szCs w:val="22"/>
        </w:rPr>
        <w:t xml:space="preserve"> należy wsunąć do kielicha przy użyciu pasty poślizgowej, tak aby odległość między nim a podstawą kielicha wynosiła 0,5 – 1,0 cm. Rurę należy układać ze spadkiem i na rzędnych określonych w Dokumentacji projektowej. Przy przejściu poziomów kanalizacyjnych PVC pod ławami fundamentowymi stosować rury ochronne </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B831DC"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2.1.6.3. </w:t>
      </w:r>
      <w:r w:rsidR="006D38E8" w:rsidRPr="00657E1F">
        <w:rPr>
          <w:rFonts w:ascii="Segoe UI" w:hAnsi="Segoe UI" w:cs="Segoe UI"/>
          <w:b/>
          <w:sz w:val="22"/>
          <w:szCs w:val="22"/>
        </w:rPr>
        <w:t>Montaż rur wodociągowych i armatury</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Montaż rur wodociągowych i armaturę montować zgodnie z opisem w Dokumentacji projektowej i zaleceniami producenta.</w:t>
      </w:r>
    </w:p>
    <w:p w:rsidR="003912C2" w:rsidRPr="00657E1F" w:rsidRDefault="003912C2" w:rsidP="0091733A">
      <w:pPr>
        <w:pStyle w:val="Bezodstpw"/>
        <w:tabs>
          <w:tab w:val="left" w:pos="567"/>
        </w:tabs>
        <w:spacing w:line="276" w:lineRule="auto"/>
        <w:jc w:val="both"/>
        <w:rPr>
          <w:rFonts w:ascii="Segoe UI" w:hAnsi="Segoe UI" w:cs="Segoe UI"/>
          <w:sz w:val="22"/>
          <w:szCs w:val="22"/>
        </w:rPr>
      </w:pP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 xml:space="preserve">2.1.6.4. </w:t>
      </w:r>
      <w:r w:rsidR="006D38E8" w:rsidRPr="00657E1F">
        <w:rPr>
          <w:rFonts w:ascii="Segoe UI" w:hAnsi="Segoe UI" w:cs="Segoe UI"/>
          <w:b/>
          <w:sz w:val="22"/>
          <w:szCs w:val="22"/>
        </w:rPr>
        <w:t>Montaż przyłącza wodociągowego</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Przyłącze wykonać rury wodociągowej P</w:t>
      </w:r>
      <w:r w:rsidRPr="00657E1F">
        <w:rPr>
          <w:rFonts w:ascii="Segoe UI" w:hAnsi="Segoe UI" w:cs="Segoe UI"/>
          <w:sz w:val="22"/>
          <w:szCs w:val="22"/>
        </w:rPr>
        <w:t>VC 160</w:t>
      </w:r>
      <w:r w:rsidR="006D38E8" w:rsidRPr="00657E1F">
        <w:rPr>
          <w:rFonts w:ascii="Segoe UI" w:hAnsi="Segoe UI" w:cs="Segoe UI"/>
          <w:sz w:val="22"/>
          <w:szCs w:val="22"/>
        </w:rPr>
        <w:t xml:space="preserve"> połączonej z siecią poprzez nawiertkę NWZ80/32</w:t>
      </w:r>
      <w:r w:rsidRPr="00657E1F">
        <w:rPr>
          <w:rFonts w:ascii="Segoe UI" w:hAnsi="Segoe UI" w:cs="Segoe UI"/>
          <w:sz w:val="22"/>
          <w:szCs w:val="22"/>
        </w:rPr>
        <w:t xml:space="preserve">. </w:t>
      </w:r>
      <w:r w:rsidR="006D38E8" w:rsidRPr="00657E1F">
        <w:rPr>
          <w:rFonts w:ascii="Segoe UI" w:hAnsi="Segoe UI" w:cs="Segoe UI"/>
          <w:sz w:val="22"/>
          <w:szCs w:val="22"/>
        </w:rPr>
        <w:t>Przewód</w:t>
      </w:r>
      <w:r w:rsidRPr="00657E1F">
        <w:rPr>
          <w:rFonts w:ascii="Segoe UI" w:hAnsi="Segoe UI" w:cs="Segoe UI"/>
          <w:sz w:val="22"/>
          <w:szCs w:val="22"/>
        </w:rPr>
        <w:t xml:space="preserve"> układać na podsypce piaskowej min 15</w:t>
      </w:r>
      <w:r w:rsidR="006D38E8" w:rsidRPr="00657E1F">
        <w:rPr>
          <w:rFonts w:ascii="Segoe UI" w:hAnsi="Segoe UI" w:cs="Segoe UI"/>
          <w:sz w:val="22"/>
          <w:szCs w:val="22"/>
        </w:rPr>
        <w:t xml:space="preserve"> cm i przykryć piaskiem o grubości </w:t>
      </w:r>
      <w:r w:rsidRPr="00657E1F">
        <w:rPr>
          <w:rFonts w:ascii="Segoe UI" w:hAnsi="Segoe UI" w:cs="Segoe UI"/>
          <w:sz w:val="22"/>
          <w:szCs w:val="22"/>
        </w:rPr>
        <w:t>min 25</w:t>
      </w:r>
      <w:r w:rsidR="006D38E8" w:rsidRPr="00657E1F">
        <w:rPr>
          <w:rFonts w:ascii="Segoe UI" w:hAnsi="Segoe UI" w:cs="Segoe UI"/>
          <w:sz w:val="22"/>
          <w:szCs w:val="22"/>
        </w:rPr>
        <w:t xml:space="preserve"> cm</w:t>
      </w:r>
    </w:p>
    <w:p w:rsidR="003912C2" w:rsidRPr="00657E1F" w:rsidRDefault="003912C2"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2.1.7. Kontrola jakości robót</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 xml:space="preserve">Ogólne wymagania dotyczące kontroli jakości podano w ST „Wymagania ogólne” </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3912C2" w:rsidRPr="00657E1F" w:rsidRDefault="003912C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2.1.7.1. </w:t>
      </w:r>
      <w:r w:rsidR="006D38E8" w:rsidRPr="00657E1F">
        <w:rPr>
          <w:rFonts w:ascii="Segoe UI" w:hAnsi="Segoe UI" w:cs="Segoe UI"/>
          <w:b/>
          <w:sz w:val="22"/>
          <w:szCs w:val="22"/>
        </w:rPr>
        <w:t xml:space="preserve">Badania szczelności instalacji wodociągowej i przyłącza </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Badania szczelności instalacji wodociągowej i przyłącza powinny być wykonane</w:t>
      </w:r>
      <w:r w:rsidR="006D38E8" w:rsidRPr="00657E1F">
        <w:rPr>
          <w:rFonts w:ascii="Segoe UI" w:hAnsi="Segoe UI" w:cs="Segoe UI"/>
          <w:sz w:val="22"/>
          <w:szCs w:val="22"/>
        </w:rPr>
        <w:t xml:space="preserve"> przed zakryciem bruzd i kanałów, przed robotami malarskimi i wykonaniem izolacji cieplnej. Po napełnieniu należy przeprowadzić kontrolę całej instalacji, zwracając szczególną uwagę czy połączenia przewodów i armatury są szczelne. Po stwierdzeniu szczelności należy instalację poddać próbie podwyższonego ciśnienia za pomocą urządzenia przystosowanego do wykonania prób ciśnieniowych. Instalację uważa się za szczelna, jeśli manometr</w:t>
      </w:r>
      <w:r w:rsidRPr="00657E1F">
        <w:rPr>
          <w:rFonts w:ascii="Segoe UI" w:hAnsi="Segoe UI" w:cs="Segoe UI"/>
          <w:sz w:val="22"/>
          <w:szCs w:val="22"/>
        </w:rPr>
        <w:t xml:space="preserve"> w ciągu </w:t>
      </w:r>
      <w:r w:rsidRPr="00657E1F">
        <w:rPr>
          <w:rFonts w:ascii="Segoe UI" w:hAnsi="Segoe UI" w:cs="Segoe UI"/>
          <w:sz w:val="22"/>
          <w:szCs w:val="22"/>
        </w:rPr>
        <w:br/>
        <w:t xml:space="preserve">20 min </w:t>
      </w:r>
      <w:r w:rsidR="006D38E8" w:rsidRPr="00657E1F">
        <w:rPr>
          <w:rFonts w:ascii="Segoe UI" w:hAnsi="Segoe UI" w:cs="Segoe UI"/>
          <w:sz w:val="22"/>
          <w:szCs w:val="22"/>
        </w:rPr>
        <w:t>nie wykazuje spadku ciśnienia.</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2.1.8. Obmiar robót</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Ogólne zasady obmiaru Robót podano w ST „Wymagania ogólne”.</w:t>
      </w:r>
    </w:p>
    <w:p w:rsidR="003912C2" w:rsidRPr="00657E1F" w:rsidRDefault="003912C2" w:rsidP="0091733A">
      <w:pPr>
        <w:pStyle w:val="Bezodstpw"/>
        <w:tabs>
          <w:tab w:val="left" w:pos="567"/>
        </w:tabs>
        <w:spacing w:line="276" w:lineRule="auto"/>
        <w:jc w:val="both"/>
        <w:rPr>
          <w:rFonts w:ascii="Segoe UI" w:hAnsi="Segoe UI" w:cs="Segoe UI"/>
          <w:sz w:val="22"/>
          <w:szCs w:val="22"/>
        </w:rPr>
      </w:pPr>
    </w:p>
    <w:p w:rsidR="006D38E8" w:rsidRPr="00657E1F" w:rsidRDefault="003912C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2.1.8.1.</w:t>
      </w:r>
      <w:r w:rsidR="006D38E8" w:rsidRPr="00657E1F">
        <w:rPr>
          <w:rFonts w:ascii="Segoe UI" w:hAnsi="Segoe UI" w:cs="Segoe UI"/>
          <w:b/>
          <w:sz w:val="22"/>
          <w:szCs w:val="22"/>
        </w:rPr>
        <w:t>Jednostka obmiaru</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Jednostką obmiaru Robót jest :</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mb  - dla wykonanej i odebranej sieci, z dokładnością do 1,0</w:t>
      </w:r>
    </w:p>
    <w:p w:rsidR="006D38E8" w:rsidRPr="00657E1F" w:rsidRDefault="006D38E8" w:rsidP="0091733A">
      <w:pPr>
        <w:pStyle w:val="Bezodstpw"/>
        <w:tabs>
          <w:tab w:val="left" w:pos="567"/>
        </w:tabs>
        <w:spacing w:line="276" w:lineRule="auto"/>
        <w:jc w:val="both"/>
        <w:rPr>
          <w:rFonts w:ascii="Segoe UI" w:hAnsi="Segoe UI" w:cs="Segoe UI"/>
          <w:sz w:val="22"/>
          <w:szCs w:val="22"/>
        </w:rPr>
      </w:pPr>
      <w:proofErr w:type="spellStart"/>
      <w:r w:rsidRPr="00657E1F">
        <w:rPr>
          <w:rFonts w:ascii="Segoe UI" w:hAnsi="Segoe UI" w:cs="Segoe UI"/>
          <w:sz w:val="22"/>
          <w:szCs w:val="22"/>
        </w:rPr>
        <w:t>szt</w:t>
      </w:r>
      <w:proofErr w:type="spellEnd"/>
      <w:r w:rsidRPr="00657E1F">
        <w:rPr>
          <w:rFonts w:ascii="Segoe UI" w:hAnsi="Segoe UI" w:cs="Segoe UI"/>
          <w:sz w:val="22"/>
          <w:szCs w:val="22"/>
        </w:rPr>
        <w:t xml:space="preserve"> – dla zainstalowanego wyposażenia, armatury, osprzętu.</w:t>
      </w:r>
    </w:p>
    <w:p w:rsidR="003912C2" w:rsidRPr="00657E1F" w:rsidRDefault="003912C2"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2.1.9. Odbiór robót</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Ogólne wymagania dotyczące odbioru robót podano w ST „Wymagania ogólne”</w:t>
      </w:r>
      <w:r w:rsidRPr="00657E1F">
        <w:rPr>
          <w:rFonts w:ascii="Segoe UI" w:hAnsi="Segoe UI" w:cs="Segoe UI"/>
          <w:sz w:val="22"/>
          <w:szCs w:val="22"/>
        </w:rPr>
        <w:t xml:space="preserve">. </w:t>
      </w:r>
      <w:r w:rsidR="006D38E8" w:rsidRPr="00657E1F">
        <w:rPr>
          <w:rFonts w:ascii="Segoe UI" w:hAnsi="Segoe UI" w:cs="Segoe UI"/>
          <w:sz w:val="22"/>
          <w:szCs w:val="22"/>
        </w:rPr>
        <w:t>Badania należy przeprowadzać w czasie montażu, odbiorów międzyoperacyjnych i odbioru końcowego robót. W wypadku stwierdzenia odchyleń lub nieprawidłowości,</w:t>
      </w:r>
      <w:r w:rsidRPr="00657E1F">
        <w:rPr>
          <w:rFonts w:ascii="Segoe UI" w:hAnsi="Segoe UI" w:cs="Segoe UI"/>
          <w:sz w:val="22"/>
          <w:szCs w:val="22"/>
        </w:rPr>
        <w:t xml:space="preserve"> </w:t>
      </w:r>
      <w:r w:rsidR="006D38E8" w:rsidRPr="00657E1F">
        <w:rPr>
          <w:rFonts w:ascii="Segoe UI" w:hAnsi="Segoe UI" w:cs="Segoe UI"/>
          <w:sz w:val="22"/>
          <w:szCs w:val="22"/>
        </w:rPr>
        <w:t xml:space="preserve">Inżynier ustala zakres robót poprawkowych. Roboty poprawkowe dokonuje Wykonawca na swój koszt </w:t>
      </w:r>
      <w:r w:rsidRPr="00657E1F">
        <w:rPr>
          <w:rFonts w:ascii="Segoe UI" w:hAnsi="Segoe UI" w:cs="Segoe UI"/>
          <w:sz w:val="22"/>
          <w:szCs w:val="22"/>
        </w:rPr>
        <w:br/>
      </w:r>
      <w:r w:rsidR="006D38E8" w:rsidRPr="00657E1F">
        <w:rPr>
          <w:rFonts w:ascii="Segoe UI" w:hAnsi="Segoe UI" w:cs="Segoe UI"/>
          <w:sz w:val="22"/>
          <w:szCs w:val="22"/>
        </w:rPr>
        <w:t>w terminie uzgodnionym z Inżynierem.</w:t>
      </w:r>
    </w:p>
    <w:p w:rsidR="006414C4" w:rsidRPr="00657E1F" w:rsidRDefault="006414C4"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2.1.10. Podstawa płatności</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Za (mb) wykonanej instalacji zgodnie z obmiarem i podziałem na typy prac oraz zapisami w dzienniku budowy.</w:t>
      </w:r>
    </w:p>
    <w:p w:rsidR="003912C2" w:rsidRPr="00657E1F" w:rsidRDefault="003912C2"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2.1.11. Przepisy </w:t>
      </w:r>
      <w:r w:rsidR="003912C2" w:rsidRPr="00657E1F">
        <w:rPr>
          <w:rFonts w:ascii="Segoe UI" w:hAnsi="Segoe UI" w:cs="Segoe UI"/>
          <w:b/>
          <w:sz w:val="22"/>
          <w:szCs w:val="22"/>
        </w:rPr>
        <w:t>związane</w:t>
      </w:r>
    </w:p>
    <w:p w:rsidR="006D38E8" w:rsidRPr="00657E1F" w:rsidRDefault="003912C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PN-81/B-10700</w:t>
      </w:r>
      <w:r w:rsidR="006D38E8" w:rsidRPr="00657E1F">
        <w:rPr>
          <w:rFonts w:ascii="Segoe UI" w:hAnsi="Segoe UI" w:cs="Segoe UI"/>
          <w:sz w:val="22"/>
          <w:szCs w:val="22"/>
        </w:rPr>
        <w:t>Instalacje wewnętrzne wodociągowe i kanalizacyjne. Wymagania i badania przy odbiorze.</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PN-81/B-10700.02</w:t>
      </w:r>
      <w:r w:rsidRPr="00657E1F">
        <w:rPr>
          <w:rFonts w:ascii="Segoe UI" w:hAnsi="Segoe UI" w:cs="Segoe UI"/>
          <w:sz w:val="22"/>
          <w:szCs w:val="22"/>
        </w:rPr>
        <w:tab/>
        <w:t xml:space="preserve">Instalacje wewnętrzne, wodociągowe i kanalizacyjne. Wymagania </w:t>
      </w:r>
      <w:r w:rsidR="003912C2" w:rsidRPr="00657E1F">
        <w:rPr>
          <w:rFonts w:ascii="Segoe UI" w:hAnsi="Segoe UI" w:cs="Segoe UI"/>
          <w:sz w:val="22"/>
          <w:szCs w:val="22"/>
        </w:rPr>
        <w:br/>
      </w:r>
      <w:r w:rsidRPr="00657E1F">
        <w:rPr>
          <w:rFonts w:ascii="Segoe UI" w:hAnsi="Segoe UI" w:cs="Segoe UI"/>
          <w:sz w:val="22"/>
          <w:szCs w:val="22"/>
        </w:rPr>
        <w:t>i badania przy odbiorze. Przewody wody zimnej z polichlorku winylu i polietylenu.</w:t>
      </w:r>
    </w:p>
    <w:p w:rsidR="002119FD" w:rsidRPr="00657E1F" w:rsidRDefault="002119FD" w:rsidP="0091733A">
      <w:pPr>
        <w:pStyle w:val="Bezodstpw"/>
        <w:tabs>
          <w:tab w:val="left" w:pos="567"/>
        </w:tabs>
        <w:spacing w:line="276" w:lineRule="auto"/>
        <w:jc w:val="both"/>
        <w:rPr>
          <w:rFonts w:ascii="Segoe UI" w:hAnsi="Segoe UI" w:cs="Segoe UI"/>
          <w:b/>
          <w:sz w:val="22"/>
          <w:szCs w:val="22"/>
        </w:rPr>
      </w:pPr>
    </w:p>
    <w:p w:rsidR="002119FD" w:rsidRPr="00657E1F" w:rsidRDefault="002119FD" w:rsidP="006414C4">
      <w:pPr>
        <w:pStyle w:val="Bezodstpw"/>
        <w:tabs>
          <w:tab w:val="left" w:pos="567"/>
        </w:tabs>
        <w:spacing w:line="276" w:lineRule="auto"/>
        <w:jc w:val="center"/>
        <w:rPr>
          <w:rFonts w:ascii="Segoe UI" w:hAnsi="Segoe UI" w:cs="Segoe UI"/>
          <w:sz w:val="22"/>
          <w:szCs w:val="22"/>
        </w:rPr>
      </w:pPr>
      <w:r w:rsidRPr="00657E1F">
        <w:rPr>
          <w:rFonts w:ascii="Segoe UI" w:hAnsi="Segoe UI" w:cs="Segoe UI"/>
          <w:b/>
          <w:sz w:val="22"/>
          <w:szCs w:val="22"/>
        </w:rPr>
        <w:t xml:space="preserve">I 02.02 </w:t>
      </w:r>
      <w:r w:rsidR="009B078E" w:rsidRPr="00657E1F">
        <w:rPr>
          <w:rFonts w:ascii="Segoe UI" w:hAnsi="Segoe UI" w:cs="Segoe UI"/>
          <w:b/>
          <w:sz w:val="22"/>
          <w:szCs w:val="22"/>
        </w:rPr>
        <w:t>Instalacja c</w:t>
      </w:r>
      <w:r w:rsidR="0079290F" w:rsidRPr="00657E1F">
        <w:rPr>
          <w:rFonts w:ascii="Segoe UI" w:hAnsi="Segoe UI" w:cs="Segoe UI"/>
          <w:b/>
          <w:sz w:val="22"/>
          <w:szCs w:val="22"/>
        </w:rPr>
        <w:t>.</w:t>
      </w:r>
      <w:r w:rsidR="009B078E" w:rsidRPr="00657E1F">
        <w:rPr>
          <w:rFonts w:ascii="Segoe UI" w:hAnsi="Segoe UI" w:cs="Segoe UI"/>
          <w:b/>
          <w:sz w:val="22"/>
          <w:szCs w:val="22"/>
        </w:rPr>
        <w:t>o</w:t>
      </w:r>
      <w:r w:rsidR="0079290F" w:rsidRPr="00657E1F">
        <w:rPr>
          <w:rFonts w:ascii="Segoe UI" w:hAnsi="Segoe UI" w:cs="Segoe UI"/>
          <w:b/>
          <w:sz w:val="22"/>
          <w:szCs w:val="22"/>
        </w:rPr>
        <w:t>.</w:t>
      </w:r>
      <w:r w:rsidRPr="00657E1F">
        <w:rPr>
          <w:rFonts w:ascii="Segoe UI" w:hAnsi="Segoe UI" w:cs="Segoe UI"/>
          <w:b/>
          <w:sz w:val="22"/>
          <w:szCs w:val="22"/>
        </w:rPr>
        <w:t xml:space="preserve"> </w:t>
      </w:r>
    </w:p>
    <w:p w:rsidR="009B078E" w:rsidRPr="00657E1F" w:rsidRDefault="009B078E" w:rsidP="0091733A">
      <w:pPr>
        <w:pStyle w:val="Bezodstpw"/>
        <w:tabs>
          <w:tab w:val="left" w:pos="567"/>
        </w:tabs>
        <w:spacing w:line="276" w:lineRule="auto"/>
        <w:jc w:val="both"/>
        <w:rPr>
          <w:rFonts w:ascii="Segoe UI" w:hAnsi="Segoe UI" w:cs="Segoe UI"/>
          <w:sz w:val="22"/>
          <w:szCs w:val="22"/>
        </w:rPr>
      </w:pPr>
    </w:p>
    <w:p w:rsidR="009B078E" w:rsidRPr="00657E1F" w:rsidRDefault="009B078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2.2.1. Przedmiot</w:t>
      </w:r>
    </w:p>
    <w:p w:rsidR="002119FD" w:rsidRPr="00657E1F" w:rsidRDefault="0079290F"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ab/>
      </w:r>
      <w:r w:rsidR="002119FD" w:rsidRPr="00657E1F">
        <w:rPr>
          <w:rFonts w:ascii="Segoe UI" w:hAnsi="Segoe UI" w:cs="Segoe UI"/>
          <w:spacing w:val="-2"/>
          <w:sz w:val="22"/>
          <w:szCs w:val="22"/>
        </w:rPr>
        <w:t xml:space="preserve">Przedmiot Szczegółowej Specyfikacji Technicznej Przedmiotem niniejszej Specyfikacji </w:t>
      </w:r>
      <w:r w:rsidR="002119FD" w:rsidRPr="00657E1F">
        <w:rPr>
          <w:rFonts w:ascii="Segoe UI" w:hAnsi="Segoe UI" w:cs="Segoe UI"/>
          <w:spacing w:val="-1"/>
          <w:sz w:val="22"/>
          <w:szCs w:val="22"/>
        </w:rPr>
        <w:t xml:space="preserve">Technicznej są wymagania dotyczące wykonania i odbioru robót w zakresie </w:t>
      </w:r>
      <w:r w:rsidRPr="00657E1F">
        <w:rPr>
          <w:rFonts w:ascii="Segoe UI" w:hAnsi="Segoe UI" w:cs="Segoe UI"/>
          <w:spacing w:val="-1"/>
          <w:sz w:val="22"/>
          <w:szCs w:val="22"/>
        </w:rPr>
        <w:t>wykonania</w:t>
      </w:r>
      <w:r w:rsidR="002119FD" w:rsidRPr="00657E1F">
        <w:rPr>
          <w:rFonts w:ascii="Segoe UI" w:hAnsi="Segoe UI" w:cs="Segoe UI"/>
          <w:spacing w:val="-1"/>
          <w:sz w:val="22"/>
          <w:szCs w:val="22"/>
        </w:rPr>
        <w:t xml:space="preserve"> </w:t>
      </w:r>
      <w:r w:rsidR="002119FD" w:rsidRPr="00657E1F">
        <w:rPr>
          <w:rFonts w:ascii="Segoe UI" w:hAnsi="Segoe UI" w:cs="Segoe UI"/>
          <w:sz w:val="22"/>
          <w:szCs w:val="22"/>
        </w:rPr>
        <w:t>instalacji centralnego ogrzewania</w:t>
      </w:r>
    </w:p>
    <w:p w:rsidR="0079290F" w:rsidRPr="00657E1F" w:rsidRDefault="0079290F" w:rsidP="0091733A">
      <w:pPr>
        <w:pStyle w:val="Bezodstpw"/>
        <w:spacing w:line="276" w:lineRule="auto"/>
        <w:jc w:val="both"/>
        <w:rPr>
          <w:rFonts w:ascii="Segoe UI" w:hAnsi="Segoe UI" w:cs="Segoe UI"/>
          <w:spacing w:val="-8"/>
          <w:sz w:val="22"/>
          <w:szCs w:val="22"/>
        </w:rPr>
      </w:pPr>
    </w:p>
    <w:p w:rsidR="002119FD" w:rsidRPr="00657E1F" w:rsidRDefault="0079290F" w:rsidP="0091733A">
      <w:pPr>
        <w:pStyle w:val="Bezodstpw"/>
        <w:spacing w:line="276" w:lineRule="auto"/>
        <w:jc w:val="both"/>
        <w:rPr>
          <w:rFonts w:ascii="Segoe UI" w:hAnsi="Segoe UI" w:cs="Segoe UI"/>
          <w:b/>
          <w:spacing w:val="-11"/>
          <w:sz w:val="22"/>
          <w:szCs w:val="22"/>
        </w:rPr>
      </w:pPr>
      <w:r w:rsidRPr="00657E1F">
        <w:rPr>
          <w:rFonts w:ascii="Segoe UI" w:hAnsi="Segoe UI" w:cs="Segoe UI"/>
          <w:b/>
          <w:sz w:val="22"/>
          <w:szCs w:val="22"/>
        </w:rPr>
        <w:t xml:space="preserve">2.2.2. </w:t>
      </w:r>
      <w:r w:rsidR="002119FD" w:rsidRPr="00657E1F">
        <w:rPr>
          <w:rFonts w:ascii="Segoe UI" w:hAnsi="Segoe UI" w:cs="Segoe UI"/>
          <w:b/>
          <w:sz w:val="22"/>
          <w:szCs w:val="22"/>
        </w:rPr>
        <w:t>Zakres</w:t>
      </w:r>
    </w:p>
    <w:p w:rsidR="002119FD" w:rsidRPr="00657E1F" w:rsidRDefault="0079290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pacing w:val="-2"/>
          <w:sz w:val="22"/>
          <w:szCs w:val="22"/>
        </w:rPr>
        <w:t>Roboty, których dotyczy specyfikacja, obejmują wszystkie czynności mające</w:t>
      </w:r>
      <w:r w:rsidRPr="00657E1F">
        <w:rPr>
          <w:rFonts w:ascii="Segoe UI" w:hAnsi="Segoe UI" w:cs="Segoe UI"/>
          <w:spacing w:val="-2"/>
          <w:sz w:val="22"/>
          <w:szCs w:val="22"/>
        </w:rPr>
        <w:t xml:space="preserve"> </w:t>
      </w:r>
      <w:r w:rsidRPr="00657E1F">
        <w:rPr>
          <w:rFonts w:ascii="Segoe UI" w:hAnsi="Segoe UI" w:cs="Segoe UI"/>
          <w:spacing w:val="-1"/>
          <w:sz w:val="22"/>
          <w:szCs w:val="22"/>
        </w:rPr>
        <w:t xml:space="preserve">na celu wykonanie nowej </w:t>
      </w:r>
      <w:r w:rsidR="002119FD" w:rsidRPr="00657E1F">
        <w:rPr>
          <w:rFonts w:ascii="Segoe UI" w:hAnsi="Segoe UI" w:cs="Segoe UI"/>
          <w:spacing w:val="-1"/>
          <w:sz w:val="22"/>
          <w:szCs w:val="22"/>
        </w:rPr>
        <w:t>instalacji co. na poziomie parteru.</w:t>
      </w:r>
      <w:r w:rsidRPr="00657E1F">
        <w:rPr>
          <w:rFonts w:ascii="Segoe UI" w:hAnsi="Segoe UI" w:cs="Segoe UI"/>
          <w:spacing w:val="-1"/>
          <w:sz w:val="22"/>
          <w:szCs w:val="22"/>
        </w:rPr>
        <w:t xml:space="preserve"> I piętra.</w:t>
      </w:r>
      <w:r w:rsidR="002119FD" w:rsidRPr="00657E1F">
        <w:rPr>
          <w:rFonts w:ascii="Segoe UI" w:hAnsi="Segoe UI" w:cs="Segoe UI"/>
          <w:spacing w:val="-1"/>
          <w:sz w:val="22"/>
          <w:szCs w:val="22"/>
        </w:rPr>
        <w:t xml:space="preserve"> Niniejsza specyfikacja techniczna związana jest z wykonaniem niżej wymienionych robót:</w:t>
      </w:r>
    </w:p>
    <w:p w:rsidR="002119FD" w:rsidRPr="00657E1F" w:rsidRDefault="002119FD" w:rsidP="0091733A">
      <w:pPr>
        <w:pStyle w:val="Bezodstpw"/>
        <w:numPr>
          <w:ilvl w:val="0"/>
          <w:numId w:val="18"/>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montaż rurociągów,</w:t>
      </w:r>
    </w:p>
    <w:p w:rsidR="002119FD" w:rsidRPr="00657E1F" w:rsidRDefault="002119FD" w:rsidP="0091733A">
      <w:pPr>
        <w:pStyle w:val="Bezodstpw"/>
        <w:numPr>
          <w:ilvl w:val="0"/>
          <w:numId w:val="18"/>
        </w:numPr>
        <w:spacing w:line="276" w:lineRule="auto"/>
        <w:ind w:left="567" w:hanging="567"/>
        <w:jc w:val="both"/>
        <w:rPr>
          <w:rFonts w:ascii="Segoe UI" w:hAnsi="Segoe UI" w:cs="Segoe UI"/>
          <w:sz w:val="22"/>
          <w:szCs w:val="22"/>
        </w:rPr>
      </w:pPr>
      <w:r w:rsidRPr="00657E1F">
        <w:rPr>
          <w:rFonts w:ascii="Segoe UI" w:hAnsi="Segoe UI" w:cs="Segoe UI"/>
          <w:spacing w:val="-2"/>
          <w:sz w:val="22"/>
          <w:szCs w:val="22"/>
        </w:rPr>
        <w:t>montaż armatury,</w:t>
      </w:r>
    </w:p>
    <w:p w:rsidR="002119FD" w:rsidRPr="00657E1F" w:rsidRDefault="002119FD" w:rsidP="0091733A">
      <w:pPr>
        <w:pStyle w:val="Bezodstpw"/>
        <w:numPr>
          <w:ilvl w:val="0"/>
          <w:numId w:val="18"/>
        </w:numPr>
        <w:spacing w:line="276" w:lineRule="auto"/>
        <w:ind w:left="567" w:hanging="567"/>
        <w:jc w:val="both"/>
        <w:rPr>
          <w:rFonts w:ascii="Segoe UI" w:hAnsi="Segoe UI" w:cs="Segoe UI"/>
          <w:sz w:val="22"/>
          <w:szCs w:val="22"/>
        </w:rPr>
      </w:pPr>
      <w:r w:rsidRPr="00657E1F">
        <w:rPr>
          <w:rFonts w:ascii="Segoe UI" w:hAnsi="Segoe UI" w:cs="Segoe UI"/>
          <w:sz w:val="22"/>
          <w:szCs w:val="22"/>
        </w:rPr>
        <w:t>montaż urządzeń grzejnych</w:t>
      </w:r>
    </w:p>
    <w:p w:rsidR="002119FD" w:rsidRPr="00657E1F" w:rsidRDefault="002119FD" w:rsidP="0091733A">
      <w:pPr>
        <w:pStyle w:val="Bezodstpw"/>
        <w:numPr>
          <w:ilvl w:val="0"/>
          <w:numId w:val="18"/>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badania instalacji,</w:t>
      </w:r>
    </w:p>
    <w:p w:rsidR="002119FD" w:rsidRPr="00657E1F" w:rsidRDefault="002119FD" w:rsidP="0091733A">
      <w:pPr>
        <w:pStyle w:val="Bezodstpw"/>
        <w:numPr>
          <w:ilvl w:val="0"/>
          <w:numId w:val="18"/>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wykonanie izolacji termicznej,</w:t>
      </w:r>
    </w:p>
    <w:p w:rsidR="0079290F" w:rsidRPr="00657E1F" w:rsidRDefault="002119FD" w:rsidP="0091733A">
      <w:pPr>
        <w:pStyle w:val="Bezodstpw"/>
        <w:numPr>
          <w:ilvl w:val="0"/>
          <w:numId w:val="18"/>
        </w:numPr>
        <w:spacing w:line="276" w:lineRule="auto"/>
        <w:ind w:left="567" w:hanging="567"/>
        <w:jc w:val="both"/>
        <w:rPr>
          <w:rFonts w:ascii="Segoe UI" w:hAnsi="Segoe UI" w:cs="Segoe UI"/>
          <w:spacing w:val="-2"/>
          <w:sz w:val="22"/>
          <w:szCs w:val="22"/>
        </w:rPr>
      </w:pPr>
      <w:r w:rsidRPr="00657E1F">
        <w:rPr>
          <w:rFonts w:ascii="Segoe UI" w:hAnsi="Segoe UI" w:cs="Segoe UI"/>
          <w:spacing w:val="-2"/>
          <w:sz w:val="22"/>
          <w:szCs w:val="22"/>
        </w:rPr>
        <w:t>regulacja działania instalacji.</w:t>
      </w:r>
    </w:p>
    <w:p w:rsidR="0079290F" w:rsidRPr="00657E1F" w:rsidRDefault="0079290F" w:rsidP="0091733A">
      <w:pPr>
        <w:pStyle w:val="Bezodstpw"/>
        <w:spacing w:line="276" w:lineRule="auto"/>
        <w:ind w:left="567"/>
        <w:jc w:val="both"/>
        <w:rPr>
          <w:rFonts w:ascii="Segoe UI" w:hAnsi="Segoe UI" w:cs="Segoe UI"/>
          <w:b/>
          <w:spacing w:val="-2"/>
          <w:sz w:val="22"/>
          <w:szCs w:val="22"/>
        </w:rPr>
      </w:pPr>
    </w:p>
    <w:p w:rsidR="0079290F" w:rsidRPr="00657E1F" w:rsidRDefault="0079290F" w:rsidP="006414C4">
      <w:pPr>
        <w:pStyle w:val="Bezodstpw"/>
        <w:spacing w:line="276" w:lineRule="auto"/>
        <w:jc w:val="both"/>
        <w:rPr>
          <w:rFonts w:ascii="Segoe UI" w:hAnsi="Segoe UI" w:cs="Segoe UI"/>
          <w:b/>
          <w:sz w:val="22"/>
          <w:szCs w:val="22"/>
        </w:rPr>
      </w:pPr>
      <w:r w:rsidRPr="00657E1F">
        <w:rPr>
          <w:rFonts w:ascii="Segoe UI" w:hAnsi="Segoe UI" w:cs="Segoe UI"/>
          <w:b/>
          <w:sz w:val="22"/>
          <w:szCs w:val="22"/>
        </w:rPr>
        <w:t>2.2.3. Materiały</w:t>
      </w:r>
    </w:p>
    <w:p w:rsidR="002119FD" w:rsidRPr="00657E1F" w:rsidRDefault="0079290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lastRenderedPageBreak/>
        <w:tab/>
      </w:r>
      <w:r w:rsidR="002119FD" w:rsidRPr="00657E1F">
        <w:rPr>
          <w:rFonts w:ascii="Segoe UI" w:hAnsi="Segoe UI" w:cs="Segoe UI"/>
          <w:spacing w:val="-2"/>
          <w:sz w:val="22"/>
          <w:szCs w:val="22"/>
        </w:rPr>
        <w:t xml:space="preserve">Do wykonania instalacji centralnego ogrzewania mogą być stosowane wyroby producentów </w:t>
      </w:r>
      <w:r w:rsidR="002119FD" w:rsidRPr="00657E1F">
        <w:rPr>
          <w:rFonts w:ascii="Segoe UI" w:hAnsi="Segoe UI" w:cs="Segoe UI"/>
          <w:sz w:val="22"/>
          <w:szCs w:val="22"/>
        </w:rPr>
        <w:t>krajowych i zagranicznych.</w:t>
      </w:r>
      <w:r w:rsidRPr="00657E1F">
        <w:rPr>
          <w:rFonts w:ascii="Segoe UI" w:hAnsi="Segoe UI" w:cs="Segoe UI"/>
          <w:sz w:val="22"/>
          <w:szCs w:val="22"/>
        </w:rPr>
        <w:t xml:space="preserve"> </w:t>
      </w:r>
      <w:r w:rsidR="002119FD" w:rsidRPr="00657E1F">
        <w:rPr>
          <w:rFonts w:ascii="Segoe UI" w:hAnsi="Segoe UI" w:cs="Segoe UI"/>
          <w:spacing w:val="-1"/>
          <w:sz w:val="22"/>
          <w:szCs w:val="22"/>
        </w:rPr>
        <w:t>Wszystkie materiały użyte do wykonania instalacji muszą posiadać aktualne polskie aprobaty techniczne lub odpowiadać Polskim Normom. Wykonawca uzyska przed zastosowaniem wyrobu akceptację Inspektora Nadzoru. Odbiór techniczny materiałów powinien być dokonywany według wymagań i w sposób określony aktualnymi normami.</w:t>
      </w:r>
    </w:p>
    <w:p w:rsidR="0079290F" w:rsidRPr="00657E1F" w:rsidRDefault="0079290F" w:rsidP="0091733A">
      <w:pPr>
        <w:pStyle w:val="Bezodstpw"/>
        <w:spacing w:line="276" w:lineRule="auto"/>
        <w:jc w:val="both"/>
        <w:rPr>
          <w:rFonts w:ascii="Segoe UI" w:hAnsi="Segoe UI" w:cs="Segoe UI"/>
          <w:spacing w:val="-5"/>
          <w:sz w:val="22"/>
          <w:szCs w:val="22"/>
        </w:rPr>
      </w:pPr>
    </w:p>
    <w:p w:rsidR="002119FD" w:rsidRPr="00657E1F" w:rsidRDefault="0079290F" w:rsidP="0091733A">
      <w:pPr>
        <w:pStyle w:val="Bezodstpw"/>
        <w:spacing w:line="276" w:lineRule="auto"/>
        <w:jc w:val="both"/>
        <w:rPr>
          <w:rFonts w:ascii="Segoe UI" w:hAnsi="Segoe UI" w:cs="Segoe UI"/>
          <w:b/>
          <w:sz w:val="22"/>
          <w:szCs w:val="22"/>
        </w:rPr>
      </w:pPr>
      <w:r w:rsidRPr="00657E1F">
        <w:rPr>
          <w:rFonts w:ascii="Segoe UI" w:hAnsi="Segoe UI" w:cs="Segoe UI"/>
          <w:b/>
          <w:spacing w:val="-5"/>
          <w:sz w:val="22"/>
          <w:szCs w:val="22"/>
        </w:rPr>
        <w:t xml:space="preserve">2.2.3.1. </w:t>
      </w:r>
      <w:r w:rsidR="002119FD" w:rsidRPr="00657E1F">
        <w:rPr>
          <w:rFonts w:ascii="Segoe UI" w:hAnsi="Segoe UI" w:cs="Segoe UI"/>
          <w:b/>
          <w:spacing w:val="-1"/>
          <w:sz w:val="22"/>
          <w:szCs w:val="22"/>
        </w:rPr>
        <w:t>Przewody</w:t>
      </w:r>
    </w:p>
    <w:p w:rsidR="002119FD" w:rsidRPr="00657E1F" w:rsidRDefault="0079290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 xml:space="preserve">Instalacja </w:t>
      </w:r>
      <w:r w:rsidRPr="00657E1F">
        <w:rPr>
          <w:rFonts w:ascii="Segoe UI" w:hAnsi="Segoe UI" w:cs="Segoe UI"/>
          <w:sz w:val="22"/>
          <w:szCs w:val="22"/>
        </w:rPr>
        <w:t xml:space="preserve">centralnego ogrzewania zaprojektowana rozdzielaczowi za pomocą rozdzielaczy umieszczonych w szafkach. </w:t>
      </w:r>
      <w:r w:rsidR="002119FD" w:rsidRPr="00657E1F">
        <w:rPr>
          <w:rFonts w:ascii="Segoe UI" w:hAnsi="Segoe UI" w:cs="Segoe UI"/>
          <w:spacing w:val="-2"/>
          <w:sz w:val="22"/>
          <w:szCs w:val="22"/>
        </w:rPr>
        <w:t>Dostarczone na budowę rury powinny być, czyste od zewnątrz i wewnątrz, bez widocz</w:t>
      </w:r>
      <w:r w:rsidR="002119FD" w:rsidRPr="00657E1F">
        <w:rPr>
          <w:rFonts w:ascii="Segoe UI" w:hAnsi="Segoe UI" w:cs="Segoe UI"/>
          <w:sz w:val="22"/>
          <w:szCs w:val="22"/>
        </w:rPr>
        <w:t>nych wżerów i ubytków spowodowanych uszkodzeniami.</w:t>
      </w:r>
    </w:p>
    <w:p w:rsidR="006414C4" w:rsidRPr="00657E1F" w:rsidRDefault="006414C4" w:rsidP="0091733A">
      <w:pPr>
        <w:pStyle w:val="Bezodstpw"/>
        <w:spacing w:line="276" w:lineRule="auto"/>
        <w:jc w:val="both"/>
        <w:rPr>
          <w:rFonts w:ascii="Segoe UI" w:hAnsi="Segoe UI" w:cs="Segoe UI"/>
          <w:spacing w:val="-6"/>
          <w:sz w:val="22"/>
          <w:szCs w:val="22"/>
        </w:rPr>
      </w:pPr>
    </w:p>
    <w:p w:rsidR="002119FD" w:rsidRPr="00657E1F" w:rsidRDefault="0079290F" w:rsidP="0091733A">
      <w:pPr>
        <w:pStyle w:val="Bezodstpw"/>
        <w:spacing w:line="276" w:lineRule="auto"/>
        <w:jc w:val="both"/>
        <w:rPr>
          <w:rFonts w:ascii="Segoe UI" w:hAnsi="Segoe UI" w:cs="Segoe UI"/>
          <w:b/>
          <w:sz w:val="22"/>
          <w:szCs w:val="22"/>
        </w:rPr>
      </w:pPr>
      <w:r w:rsidRPr="00657E1F">
        <w:rPr>
          <w:rFonts w:ascii="Segoe UI" w:hAnsi="Segoe UI" w:cs="Segoe UI"/>
          <w:b/>
          <w:spacing w:val="-6"/>
          <w:sz w:val="22"/>
          <w:szCs w:val="22"/>
        </w:rPr>
        <w:t xml:space="preserve">2.2.3.2. </w:t>
      </w:r>
      <w:r w:rsidR="002119FD" w:rsidRPr="00657E1F">
        <w:rPr>
          <w:rFonts w:ascii="Segoe UI" w:hAnsi="Segoe UI" w:cs="Segoe UI"/>
          <w:b/>
          <w:spacing w:val="-1"/>
          <w:sz w:val="22"/>
          <w:szCs w:val="22"/>
        </w:rPr>
        <w:t>Grzejniki</w:t>
      </w:r>
    </w:p>
    <w:p w:rsidR="002119FD" w:rsidRPr="00657E1F" w:rsidRDefault="002119F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Pr="00657E1F">
        <w:rPr>
          <w:rFonts w:ascii="Segoe UI" w:hAnsi="Segoe UI" w:cs="Segoe UI"/>
          <w:spacing w:val="-2"/>
          <w:sz w:val="22"/>
          <w:szCs w:val="22"/>
        </w:rPr>
        <w:t xml:space="preserve">Jako elementy grzejne instalacji należy zastosować grzejniki stalowe płytowe </w:t>
      </w:r>
      <w:r w:rsidR="0030651B" w:rsidRPr="00657E1F">
        <w:rPr>
          <w:rFonts w:ascii="Segoe UI" w:hAnsi="Segoe UI" w:cs="Segoe UI"/>
          <w:spacing w:val="-2"/>
          <w:sz w:val="22"/>
          <w:szCs w:val="22"/>
        </w:rPr>
        <w:t xml:space="preserve">KERMI </w:t>
      </w:r>
      <w:r w:rsidR="006414C4" w:rsidRPr="00657E1F">
        <w:rPr>
          <w:rFonts w:ascii="Segoe UI" w:hAnsi="Segoe UI" w:cs="Segoe UI"/>
          <w:spacing w:val="-2"/>
          <w:sz w:val="22"/>
          <w:szCs w:val="22"/>
        </w:rPr>
        <w:br/>
      </w:r>
      <w:r w:rsidRPr="00657E1F">
        <w:rPr>
          <w:rFonts w:ascii="Segoe UI" w:hAnsi="Segoe UI" w:cs="Segoe UI"/>
          <w:spacing w:val="-2"/>
          <w:sz w:val="22"/>
          <w:szCs w:val="22"/>
        </w:rPr>
        <w:t>z</w:t>
      </w:r>
      <w:r w:rsidR="0030651B" w:rsidRPr="00657E1F">
        <w:rPr>
          <w:rFonts w:ascii="Segoe UI" w:hAnsi="Segoe UI" w:cs="Segoe UI"/>
          <w:spacing w:val="-2"/>
          <w:sz w:val="22"/>
          <w:szCs w:val="22"/>
        </w:rPr>
        <w:t xml:space="preserve"> </w:t>
      </w:r>
      <w:r w:rsidRPr="00657E1F">
        <w:rPr>
          <w:rFonts w:ascii="Segoe UI" w:hAnsi="Segoe UI" w:cs="Segoe UI"/>
          <w:sz w:val="22"/>
          <w:szCs w:val="22"/>
        </w:rPr>
        <w:t>podłączeniem dolnym.</w:t>
      </w:r>
    </w:p>
    <w:p w:rsidR="0030651B" w:rsidRPr="00657E1F" w:rsidRDefault="0030651B" w:rsidP="0091733A">
      <w:pPr>
        <w:pStyle w:val="Bezodstpw"/>
        <w:spacing w:line="276" w:lineRule="auto"/>
        <w:jc w:val="both"/>
        <w:rPr>
          <w:rFonts w:ascii="Segoe UI" w:hAnsi="Segoe UI" w:cs="Segoe UI"/>
          <w:spacing w:val="-6"/>
          <w:sz w:val="22"/>
          <w:szCs w:val="22"/>
        </w:rPr>
      </w:pPr>
    </w:p>
    <w:p w:rsidR="002119FD" w:rsidRPr="00657E1F" w:rsidRDefault="0030651B" w:rsidP="0091733A">
      <w:pPr>
        <w:pStyle w:val="Bezodstpw"/>
        <w:spacing w:line="276" w:lineRule="auto"/>
        <w:jc w:val="both"/>
        <w:rPr>
          <w:rFonts w:ascii="Segoe UI" w:hAnsi="Segoe UI" w:cs="Segoe UI"/>
          <w:b/>
          <w:sz w:val="22"/>
          <w:szCs w:val="22"/>
        </w:rPr>
      </w:pPr>
      <w:r w:rsidRPr="00657E1F">
        <w:rPr>
          <w:rFonts w:ascii="Segoe UI" w:hAnsi="Segoe UI" w:cs="Segoe UI"/>
          <w:b/>
          <w:spacing w:val="-6"/>
          <w:sz w:val="22"/>
          <w:szCs w:val="22"/>
        </w:rPr>
        <w:t xml:space="preserve">2.2.3.4. </w:t>
      </w:r>
      <w:r w:rsidR="002119FD" w:rsidRPr="00657E1F">
        <w:rPr>
          <w:rFonts w:ascii="Segoe UI" w:hAnsi="Segoe UI" w:cs="Segoe UI"/>
          <w:b/>
          <w:sz w:val="22"/>
          <w:szCs w:val="22"/>
        </w:rPr>
        <w:t>Armatura</w:t>
      </w:r>
    </w:p>
    <w:p w:rsidR="002119FD" w:rsidRPr="00657E1F" w:rsidRDefault="006414C4"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ab/>
        <w:t xml:space="preserve">Grzejniki </w:t>
      </w:r>
      <w:r w:rsidR="0030651B" w:rsidRPr="00657E1F">
        <w:rPr>
          <w:rFonts w:ascii="Segoe UI" w:hAnsi="Segoe UI" w:cs="Segoe UI"/>
          <w:spacing w:val="-2"/>
          <w:sz w:val="22"/>
          <w:szCs w:val="22"/>
        </w:rPr>
        <w:t>KERMI</w:t>
      </w:r>
      <w:r w:rsidR="002119FD" w:rsidRPr="00657E1F">
        <w:rPr>
          <w:rFonts w:ascii="Segoe UI" w:hAnsi="Segoe UI" w:cs="Segoe UI"/>
          <w:spacing w:val="-2"/>
          <w:sz w:val="22"/>
          <w:szCs w:val="22"/>
        </w:rPr>
        <w:t xml:space="preserve"> posiadają wbudowane zawory termostatyczne</w:t>
      </w:r>
      <w:r w:rsidR="002119FD" w:rsidRPr="00657E1F">
        <w:rPr>
          <w:rFonts w:ascii="Segoe UI" w:hAnsi="Segoe UI" w:cs="Segoe UI"/>
          <w:sz w:val="22"/>
          <w:szCs w:val="22"/>
        </w:rPr>
        <w:t xml:space="preserve">. </w:t>
      </w:r>
    </w:p>
    <w:p w:rsidR="0030651B" w:rsidRPr="00657E1F" w:rsidRDefault="0030651B" w:rsidP="0091733A">
      <w:pPr>
        <w:pStyle w:val="Bezodstpw"/>
        <w:spacing w:line="276" w:lineRule="auto"/>
        <w:jc w:val="both"/>
        <w:rPr>
          <w:rFonts w:ascii="Segoe UI" w:hAnsi="Segoe UI" w:cs="Segoe UI"/>
          <w:sz w:val="22"/>
          <w:szCs w:val="22"/>
        </w:rPr>
      </w:pPr>
    </w:p>
    <w:p w:rsidR="002119FD" w:rsidRPr="00657E1F" w:rsidRDefault="0030651B" w:rsidP="0091733A">
      <w:pPr>
        <w:pStyle w:val="Bezodstpw"/>
        <w:spacing w:line="276" w:lineRule="auto"/>
        <w:jc w:val="both"/>
        <w:rPr>
          <w:rFonts w:ascii="Segoe UI" w:hAnsi="Segoe UI" w:cs="Segoe UI"/>
          <w:b/>
          <w:sz w:val="22"/>
          <w:szCs w:val="22"/>
        </w:rPr>
      </w:pPr>
      <w:r w:rsidRPr="00657E1F">
        <w:rPr>
          <w:rFonts w:ascii="Segoe UI" w:hAnsi="Segoe UI" w:cs="Segoe UI"/>
          <w:b/>
          <w:spacing w:val="-6"/>
          <w:sz w:val="22"/>
          <w:szCs w:val="22"/>
        </w:rPr>
        <w:t xml:space="preserve">2.2.3.5. </w:t>
      </w:r>
      <w:r w:rsidR="002119FD" w:rsidRPr="00657E1F">
        <w:rPr>
          <w:rFonts w:ascii="Segoe UI" w:hAnsi="Segoe UI" w:cs="Segoe UI"/>
          <w:b/>
          <w:sz w:val="22"/>
          <w:szCs w:val="22"/>
        </w:rPr>
        <w:t>Izolacja termiczna</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r>
      <w:r w:rsidR="002119FD" w:rsidRPr="00657E1F">
        <w:rPr>
          <w:rFonts w:ascii="Segoe UI" w:hAnsi="Segoe UI" w:cs="Segoe UI"/>
          <w:spacing w:val="-2"/>
          <w:sz w:val="22"/>
          <w:szCs w:val="22"/>
        </w:rPr>
        <w:t xml:space="preserve">Izolację ciepłochronną rurociągów należy wykonać z otulin termoizolacyjnych </w:t>
      </w:r>
      <w:proofErr w:type="spellStart"/>
      <w:r w:rsidRPr="00657E1F">
        <w:rPr>
          <w:rFonts w:ascii="Segoe UI" w:hAnsi="Segoe UI" w:cs="Segoe UI"/>
          <w:spacing w:val="-2"/>
          <w:sz w:val="22"/>
          <w:szCs w:val="22"/>
        </w:rPr>
        <w:t>Thermaflex</w:t>
      </w:r>
      <w:proofErr w:type="spellEnd"/>
      <w:r w:rsidRPr="00657E1F">
        <w:rPr>
          <w:rFonts w:ascii="Segoe UI" w:hAnsi="Segoe UI" w:cs="Segoe UI"/>
          <w:spacing w:val="-2"/>
          <w:sz w:val="22"/>
          <w:szCs w:val="22"/>
        </w:rPr>
        <w:t xml:space="preserve"> FRZ gr</w:t>
      </w:r>
      <w:r w:rsidR="002119FD" w:rsidRPr="00657E1F">
        <w:rPr>
          <w:rFonts w:ascii="Segoe UI" w:hAnsi="Segoe UI" w:cs="Segoe UI"/>
          <w:sz w:val="22"/>
          <w:szCs w:val="22"/>
        </w:rPr>
        <w:t>. 1</w:t>
      </w:r>
      <w:r w:rsidRPr="00657E1F">
        <w:rPr>
          <w:rFonts w:ascii="Segoe UI" w:hAnsi="Segoe UI" w:cs="Segoe UI"/>
          <w:sz w:val="22"/>
          <w:szCs w:val="22"/>
        </w:rPr>
        <w:t>3</w:t>
      </w:r>
      <w:r w:rsidR="002119FD" w:rsidRPr="00657E1F">
        <w:rPr>
          <w:rFonts w:ascii="Segoe UI" w:hAnsi="Segoe UI" w:cs="Segoe UI"/>
          <w:sz w:val="22"/>
          <w:szCs w:val="22"/>
        </w:rPr>
        <w:t xml:space="preserve"> mm.</w:t>
      </w:r>
      <w:r w:rsidRPr="00657E1F">
        <w:rPr>
          <w:rFonts w:ascii="Segoe UI" w:hAnsi="Segoe UI" w:cs="Segoe UI"/>
          <w:sz w:val="22"/>
          <w:szCs w:val="22"/>
        </w:rPr>
        <w:t xml:space="preserve"> </w:t>
      </w:r>
      <w:r w:rsidR="002119FD" w:rsidRPr="00657E1F">
        <w:rPr>
          <w:rFonts w:ascii="Segoe UI" w:hAnsi="Segoe UI" w:cs="Segoe UI"/>
          <w:sz w:val="22"/>
          <w:szCs w:val="22"/>
        </w:rPr>
        <w:t xml:space="preserve">Otuliny muszą posiadać aprobatę techniczną o dopuszczeniu do stosowania </w:t>
      </w:r>
      <w:r w:rsidR="006414C4" w:rsidRPr="00657E1F">
        <w:rPr>
          <w:rFonts w:ascii="Segoe UI" w:hAnsi="Segoe UI" w:cs="Segoe UI"/>
          <w:sz w:val="22"/>
          <w:szCs w:val="22"/>
        </w:rPr>
        <w:br/>
      </w:r>
      <w:r w:rsidR="002119FD" w:rsidRPr="00657E1F">
        <w:rPr>
          <w:rFonts w:ascii="Segoe UI" w:hAnsi="Segoe UI" w:cs="Segoe UI"/>
          <w:sz w:val="22"/>
          <w:szCs w:val="22"/>
        </w:rPr>
        <w:t>w budownictwie, wydaną przez Centralny Ośrodek Badawczo-Rozwojowy Techniki Instalacyjnej INSTAL.</w:t>
      </w:r>
    </w:p>
    <w:p w:rsidR="0030651B" w:rsidRPr="00657E1F" w:rsidRDefault="0030651B" w:rsidP="0091733A">
      <w:pPr>
        <w:pStyle w:val="Bezodstpw"/>
        <w:spacing w:line="276" w:lineRule="auto"/>
        <w:jc w:val="both"/>
        <w:rPr>
          <w:rFonts w:ascii="Segoe UI" w:hAnsi="Segoe UI" w:cs="Segoe UI"/>
          <w:spacing w:val="-9"/>
          <w:sz w:val="22"/>
          <w:szCs w:val="22"/>
        </w:rPr>
      </w:pPr>
    </w:p>
    <w:p w:rsidR="002119FD" w:rsidRPr="00657E1F" w:rsidRDefault="0030651B" w:rsidP="006414C4">
      <w:pPr>
        <w:pStyle w:val="Bezodstpw"/>
        <w:spacing w:line="276" w:lineRule="auto"/>
        <w:jc w:val="both"/>
        <w:rPr>
          <w:rFonts w:ascii="Segoe UI" w:hAnsi="Segoe UI" w:cs="Segoe UI"/>
          <w:b/>
          <w:sz w:val="22"/>
          <w:szCs w:val="22"/>
        </w:rPr>
      </w:pPr>
      <w:r w:rsidRPr="00657E1F">
        <w:rPr>
          <w:rFonts w:ascii="Segoe UI" w:hAnsi="Segoe UI" w:cs="Segoe UI"/>
          <w:b/>
          <w:sz w:val="22"/>
          <w:szCs w:val="22"/>
        </w:rPr>
        <w:t>2.2.4. Sprzęt</w:t>
      </w:r>
    </w:p>
    <w:p w:rsidR="002119FD" w:rsidRPr="00657E1F" w:rsidRDefault="002119F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Wykonawca jest zobowiązany do używania jedynie takiego sprzętu, który nie spowoduje</w:t>
      </w:r>
      <w:r w:rsidR="0030651B" w:rsidRPr="00657E1F">
        <w:rPr>
          <w:rFonts w:ascii="Segoe UI" w:hAnsi="Segoe UI" w:cs="Segoe UI"/>
          <w:sz w:val="22"/>
          <w:szCs w:val="22"/>
        </w:rPr>
        <w:t xml:space="preserve"> </w:t>
      </w:r>
      <w:r w:rsidRPr="00657E1F">
        <w:rPr>
          <w:rFonts w:ascii="Segoe UI" w:hAnsi="Segoe UI" w:cs="Segoe UI"/>
          <w:spacing w:val="-2"/>
          <w:sz w:val="22"/>
          <w:szCs w:val="22"/>
        </w:rPr>
        <w:t>niekorzystnego wpływu na jakość wykonywanych robót, zarówno w miejscu tych robót, jak</w:t>
      </w:r>
      <w:r w:rsidR="0030651B" w:rsidRPr="00657E1F">
        <w:rPr>
          <w:rFonts w:ascii="Segoe UI" w:hAnsi="Segoe UI" w:cs="Segoe UI"/>
          <w:spacing w:val="-2"/>
          <w:sz w:val="22"/>
          <w:szCs w:val="22"/>
        </w:rPr>
        <w:t xml:space="preserve"> </w:t>
      </w:r>
      <w:r w:rsidRPr="00657E1F">
        <w:rPr>
          <w:rFonts w:ascii="Segoe UI" w:hAnsi="Segoe UI" w:cs="Segoe UI"/>
          <w:spacing w:val="-2"/>
          <w:sz w:val="22"/>
          <w:szCs w:val="22"/>
        </w:rPr>
        <w:t>też przy wykonywaniu czynności pomocniczych oraz w czasie transportu, załadunku i wyła</w:t>
      </w:r>
      <w:r w:rsidRPr="00657E1F">
        <w:rPr>
          <w:rFonts w:ascii="Segoe UI" w:hAnsi="Segoe UI" w:cs="Segoe UI"/>
          <w:sz w:val="22"/>
          <w:szCs w:val="22"/>
        </w:rPr>
        <w:t>dunku materiałów.</w:t>
      </w:r>
    </w:p>
    <w:p w:rsidR="0030651B" w:rsidRPr="00657E1F" w:rsidRDefault="0030651B" w:rsidP="0091733A">
      <w:pPr>
        <w:pStyle w:val="Bezodstpw"/>
        <w:spacing w:line="276" w:lineRule="auto"/>
        <w:jc w:val="both"/>
        <w:rPr>
          <w:rFonts w:ascii="Segoe UI" w:hAnsi="Segoe UI" w:cs="Segoe UI"/>
          <w:spacing w:val="-5"/>
          <w:sz w:val="22"/>
          <w:szCs w:val="22"/>
        </w:rPr>
      </w:pPr>
    </w:p>
    <w:p w:rsidR="0030651B" w:rsidRPr="00657E1F" w:rsidRDefault="0030651B" w:rsidP="0091733A">
      <w:pPr>
        <w:pStyle w:val="Bezodstpw"/>
        <w:spacing w:line="276" w:lineRule="auto"/>
        <w:jc w:val="both"/>
        <w:rPr>
          <w:rFonts w:ascii="Segoe UI" w:hAnsi="Segoe UI" w:cs="Segoe UI"/>
          <w:b/>
          <w:spacing w:val="-5"/>
          <w:sz w:val="22"/>
          <w:szCs w:val="22"/>
        </w:rPr>
      </w:pPr>
      <w:r w:rsidRPr="00657E1F">
        <w:rPr>
          <w:rFonts w:ascii="Segoe UI" w:hAnsi="Segoe UI" w:cs="Segoe UI"/>
          <w:b/>
          <w:spacing w:val="-5"/>
          <w:sz w:val="22"/>
          <w:szCs w:val="22"/>
        </w:rPr>
        <w:t>2.2.5. Transport</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 xml:space="preserve">Rury w wiązkach muszą być transportowane na samochodach o odpowiedniej </w:t>
      </w:r>
      <w:r w:rsidRPr="00657E1F">
        <w:rPr>
          <w:rFonts w:ascii="Segoe UI" w:hAnsi="Segoe UI" w:cs="Segoe UI"/>
          <w:sz w:val="22"/>
          <w:szCs w:val="22"/>
        </w:rPr>
        <w:t>wielkości</w:t>
      </w:r>
      <w:r w:rsidR="002119FD" w:rsidRPr="00657E1F">
        <w:rPr>
          <w:rFonts w:ascii="Segoe UI" w:hAnsi="Segoe UI" w:cs="Segoe UI"/>
          <w:sz w:val="22"/>
          <w:szCs w:val="22"/>
        </w:rPr>
        <w:t>,</w:t>
      </w:r>
      <w:r w:rsidRPr="00657E1F">
        <w:rPr>
          <w:rFonts w:ascii="Segoe UI" w:hAnsi="Segoe UI" w:cs="Segoe UI"/>
          <w:sz w:val="22"/>
          <w:szCs w:val="22"/>
        </w:rPr>
        <w:t xml:space="preserve"> k</w:t>
      </w:r>
      <w:r w:rsidR="002119FD" w:rsidRPr="00657E1F">
        <w:rPr>
          <w:rFonts w:ascii="Segoe UI" w:hAnsi="Segoe UI" w:cs="Segoe UI"/>
          <w:spacing w:val="-2"/>
          <w:sz w:val="22"/>
          <w:szCs w:val="22"/>
        </w:rPr>
        <w:t xml:space="preserve">ształtki należy przewozić w odpowiednich pojemnikach. Podczas transportu, przeładunku </w:t>
      </w:r>
      <w:r w:rsidR="006414C4" w:rsidRPr="00657E1F">
        <w:rPr>
          <w:rFonts w:ascii="Segoe UI" w:hAnsi="Segoe UI" w:cs="Segoe UI"/>
          <w:spacing w:val="-2"/>
          <w:sz w:val="22"/>
          <w:szCs w:val="22"/>
        </w:rPr>
        <w:br/>
      </w:r>
      <w:r w:rsidR="002119FD" w:rsidRPr="00657E1F">
        <w:rPr>
          <w:rFonts w:ascii="Segoe UI" w:hAnsi="Segoe UI" w:cs="Segoe UI"/>
          <w:spacing w:val="-2"/>
          <w:sz w:val="22"/>
          <w:szCs w:val="22"/>
        </w:rPr>
        <w:t>i</w:t>
      </w:r>
      <w:r w:rsidRPr="00657E1F">
        <w:rPr>
          <w:rFonts w:ascii="Segoe UI" w:hAnsi="Segoe UI" w:cs="Segoe UI"/>
          <w:spacing w:val="-2"/>
          <w:sz w:val="22"/>
          <w:szCs w:val="22"/>
        </w:rPr>
        <w:t xml:space="preserve"> </w:t>
      </w:r>
      <w:r w:rsidR="002119FD" w:rsidRPr="00657E1F">
        <w:rPr>
          <w:rFonts w:ascii="Segoe UI" w:hAnsi="Segoe UI" w:cs="Segoe UI"/>
          <w:sz w:val="22"/>
          <w:szCs w:val="22"/>
        </w:rPr>
        <w:t>magazynowania rur i kształtek należy unikać ich zanieczyszczenia.</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Transport grzejników powinien odbywać się krytymi środkami. Zaleca się transportowanie</w:t>
      </w:r>
      <w:r w:rsidRPr="00657E1F">
        <w:rPr>
          <w:rFonts w:ascii="Segoe UI" w:hAnsi="Segoe UI" w:cs="Segoe UI"/>
          <w:sz w:val="22"/>
          <w:szCs w:val="22"/>
        </w:rPr>
        <w:t xml:space="preserve"> </w:t>
      </w:r>
      <w:r w:rsidR="002119FD" w:rsidRPr="00657E1F">
        <w:rPr>
          <w:rFonts w:ascii="Segoe UI" w:hAnsi="Segoe UI" w:cs="Segoe UI"/>
          <w:spacing w:val="-2"/>
          <w:sz w:val="22"/>
          <w:szCs w:val="22"/>
        </w:rPr>
        <w:t xml:space="preserve">grzejników na paletach dostosowanych do ich wymiaru. Na każdej palecie powinny być pakowane grzejniki jednego typu i wielkości. Palety z grzejnikami powinny być ustawione i zabezpieczone, aby w czasie ruchu środka transportu nie nastąpiło ich przemieszczanie </w:t>
      </w:r>
      <w:r w:rsidRPr="00657E1F">
        <w:rPr>
          <w:rFonts w:ascii="Segoe UI" w:hAnsi="Segoe UI" w:cs="Segoe UI"/>
          <w:spacing w:val="-2"/>
          <w:sz w:val="22"/>
          <w:szCs w:val="22"/>
        </w:rPr>
        <w:t>i</w:t>
      </w:r>
      <w:r w:rsidR="002119FD" w:rsidRPr="00657E1F">
        <w:rPr>
          <w:rFonts w:ascii="Segoe UI" w:hAnsi="Segoe UI" w:cs="Segoe UI"/>
          <w:spacing w:val="-2"/>
          <w:sz w:val="22"/>
          <w:szCs w:val="22"/>
        </w:rPr>
        <w:t xml:space="preserve"> </w:t>
      </w:r>
      <w:r w:rsidRPr="00657E1F">
        <w:rPr>
          <w:rFonts w:ascii="Segoe UI" w:hAnsi="Segoe UI" w:cs="Segoe UI"/>
          <w:spacing w:val="-2"/>
          <w:sz w:val="22"/>
          <w:szCs w:val="22"/>
        </w:rPr>
        <w:t>uszkodz</w:t>
      </w:r>
      <w:r w:rsidRPr="00657E1F">
        <w:rPr>
          <w:rFonts w:ascii="Segoe UI" w:hAnsi="Segoe UI" w:cs="Segoe UI"/>
          <w:spacing w:val="-1"/>
          <w:sz w:val="22"/>
          <w:szCs w:val="22"/>
        </w:rPr>
        <w:t>enie</w:t>
      </w:r>
      <w:r w:rsidR="002119FD" w:rsidRPr="00657E1F">
        <w:rPr>
          <w:rFonts w:ascii="Segoe UI" w:hAnsi="Segoe UI" w:cs="Segoe UI"/>
          <w:spacing w:val="-1"/>
          <w:sz w:val="22"/>
          <w:szCs w:val="22"/>
        </w:rPr>
        <w:t xml:space="preserve"> grzejników. Dopuszcza się transportowanie grzejników luzem, ułożonych w warstwy, za</w:t>
      </w:r>
      <w:r w:rsidR="002119FD" w:rsidRPr="00657E1F">
        <w:rPr>
          <w:rFonts w:ascii="Segoe UI" w:hAnsi="Segoe UI" w:cs="Segoe UI"/>
          <w:sz w:val="22"/>
          <w:szCs w:val="22"/>
        </w:rPr>
        <w:t>bezpieczonych przed przemieszczaniem i uszkodzeniem.</w:t>
      </w:r>
    </w:p>
    <w:p w:rsidR="0030651B" w:rsidRPr="00657E1F" w:rsidRDefault="0030651B" w:rsidP="0091733A">
      <w:pPr>
        <w:pStyle w:val="Bezodstpw"/>
        <w:spacing w:line="276" w:lineRule="auto"/>
        <w:jc w:val="both"/>
        <w:rPr>
          <w:rFonts w:ascii="Segoe UI" w:hAnsi="Segoe UI" w:cs="Segoe UI"/>
          <w:sz w:val="22"/>
          <w:szCs w:val="22"/>
        </w:rPr>
      </w:pPr>
    </w:p>
    <w:p w:rsidR="0030651B" w:rsidRPr="00657E1F" w:rsidRDefault="0030651B"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2.2.6. Wykonanie robót</w:t>
      </w:r>
    </w:p>
    <w:p w:rsidR="0030651B" w:rsidRPr="00657E1F" w:rsidRDefault="0030651B" w:rsidP="0091733A">
      <w:pPr>
        <w:pStyle w:val="Bezodstpw"/>
        <w:spacing w:line="276" w:lineRule="auto"/>
        <w:jc w:val="both"/>
        <w:rPr>
          <w:rFonts w:ascii="Segoe UI" w:hAnsi="Segoe UI" w:cs="Segoe UI"/>
          <w:b/>
          <w:sz w:val="22"/>
          <w:szCs w:val="22"/>
        </w:rPr>
      </w:pPr>
    </w:p>
    <w:p w:rsidR="002119FD" w:rsidRPr="00657E1F" w:rsidRDefault="0030651B"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2.2.6.1.</w:t>
      </w:r>
      <w:r w:rsidR="002119FD" w:rsidRPr="00657E1F">
        <w:rPr>
          <w:rFonts w:ascii="Segoe UI" w:hAnsi="Segoe UI" w:cs="Segoe UI"/>
          <w:b/>
          <w:spacing w:val="-1"/>
          <w:sz w:val="22"/>
          <w:szCs w:val="22"/>
        </w:rPr>
        <w:t xml:space="preserve"> Montaż grzejników</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Grzejniki montowane przy ścianie należy ustawić w płaszczyźnie równoległej do powierzchni ściany lub wnęki. Odległość grzejnika od podłogi i od parapetu powinna wynosić co najmniej 110 mm.</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2119FD" w:rsidRPr="00657E1F">
        <w:rPr>
          <w:rFonts w:ascii="Segoe UI" w:hAnsi="Segoe UI" w:cs="Segoe UI"/>
          <w:spacing w:val="-1"/>
          <w:sz w:val="22"/>
          <w:szCs w:val="22"/>
        </w:rPr>
        <w:t>Kolejność wykonywania robót:</w:t>
      </w:r>
    </w:p>
    <w:p w:rsidR="002119FD" w:rsidRPr="00657E1F" w:rsidRDefault="002119FD" w:rsidP="00A85071">
      <w:pPr>
        <w:pStyle w:val="Bezodstpw"/>
        <w:numPr>
          <w:ilvl w:val="0"/>
          <w:numId w:val="26"/>
        </w:numPr>
        <w:spacing w:line="276" w:lineRule="auto"/>
        <w:ind w:left="1134" w:hanging="567"/>
        <w:jc w:val="both"/>
        <w:rPr>
          <w:rFonts w:ascii="Segoe UI" w:hAnsi="Segoe UI" w:cs="Segoe UI"/>
          <w:sz w:val="22"/>
          <w:szCs w:val="22"/>
        </w:rPr>
      </w:pPr>
      <w:r w:rsidRPr="00657E1F">
        <w:rPr>
          <w:rFonts w:ascii="Segoe UI" w:hAnsi="Segoe UI" w:cs="Segoe UI"/>
          <w:sz w:val="22"/>
          <w:szCs w:val="22"/>
        </w:rPr>
        <w:t>wyznaczenie miejsca zamontowania uchwytów,</w:t>
      </w:r>
    </w:p>
    <w:p w:rsidR="002119FD" w:rsidRPr="00657E1F" w:rsidRDefault="002119FD" w:rsidP="00A85071">
      <w:pPr>
        <w:pStyle w:val="Bezodstpw"/>
        <w:numPr>
          <w:ilvl w:val="0"/>
          <w:numId w:val="26"/>
        </w:numPr>
        <w:spacing w:line="276" w:lineRule="auto"/>
        <w:ind w:left="1134" w:hanging="567"/>
        <w:jc w:val="both"/>
        <w:rPr>
          <w:rFonts w:ascii="Segoe UI" w:hAnsi="Segoe UI" w:cs="Segoe UI"/>
          <w:sz w:val="22"/>
          <w:szCs w:val="22"/>
        </w:rPr>
      </w:pPr>
      <w:r w:rsidRPr="00657E1F">
        <w:rPr>
          <w:rFonts w:ascii="Segoe UI" w:hAnsi="Segoe UI" w:cs="Segoe UI"/>
          <w:sz w:val="22"/>
          <w:szCs w:val="22"/>
        </w:rPr>
        <w:t>wykonanie otworów i osadzenie uchwytów,</w:t>
      </w:r>
    </w:p>
    <w:p w:rsidR="002119FD" w:rsidRPr="00657E1F" w:rsidRDefault="002119FD" w:rsidP="00A85071">
      <w:pPr>
        <w:pStyle w:val="Bezodstpw"/>
        <w:numPr>
          <w:ilvl w:val="0"/>
          <w:numId w:val="26"/>
        </w:numPr>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zawieszenie grzejnika,</w:t>
      </w:r>
    </w:p>
    <w:p w:rsidR="002119FD" w:rsidRPr="00657E1F" w:rsidRDefault="002119FD" w:rsidP="00A85071">
      <w:pPr>
        <w:pStyle w:val="Bezodstpw"/>
        <w:numPr>
          <w:ilvl w:val="0"/>
          <w:numId w:val="26"/>
        </w:numPr>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 xml:space="preserve">podłączenie grzejnika z rurami </w:t>
      </w:r>
      <w:r w:rsidR="0030651B" w:rsidRPr="00657E1F">
        <w:rPr>
          <w:rFonts w:ascii="Segoe UI" w:hAnsi="Segoe UI" w:cs="Segoe UI"/>
          <w:spacing w:val="-1"/>
          <w:sz w:val="22"/>
          <w:szCs w:val="22"/>
        </w:rPr>
        <w:t>przyłączonymi</w:t>
      </w:r>
      <w:r w:rsidRPr="00657E1F">
        <w:rPr>
          <w:rFonts w:ascii="Segoe UI" w:hAnsi="Segoe UI" w:cs="Segoe UI"/>
          <w:spacing w:val="-1"/>
          <w:sz w:val="22"/>
          <w:szCs w:val="22"/>
        </w:rPr>
        <w:t>.</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pacing w:val="-2"/>
          <w:sz w:val="22"/>
          <w:szCs w:val="22"/>
        </w:rPr>
        <w:t>Grzejniki należy montować w opakowaniu fabrycznym. Jeżeli instalacja centralnego ogrzewa</w:t>
      </w:r>
      <w:r w:rsidR="002119FD" w:rsidRPr="00657E1F">
        <w:rPr>
          <w:rFonts w:ascii="Segoe UI" w:hAnsi="Segoe UI" w:cs="Segoe UI"/>
          <w:spacing w:val="-1"/>
          <w:sz w:val="22"/>
          <w:szCs w:val="22"/>
        </w:rPr>
        <w:t>nia uruchamiana jest, aby ogrzewać budynek podczas prac wykończeniowych, lub by go osu</w:t>
      </w:r>
      <w:r w:rsidR="002119FD" w:rsidRPr="00657E1F">
        <w:rPr>
          <w:rFonts w:ascii="Segoe UI" w:hAnsi="Segoe UI" w:cs="Segoe UI"/>
          <w:spacing w:val="-2"/>
          <w:sz w:val="22"/>
          <w:szCs w:val="22"/>
        </w:rPr>
        <w:t>szać, grzejnik powinien być zapakowany. Jeżeli opakowanie zostało zniszczone, grzejnik nale</w:t>
      </w:r>
      <w:r w:rsidR="002119FD" w:rsidRPr="00657E1F">
        <w:rPr>
          <w:rFonts w:ascii="Segoe UI" w:hAnsi="Segoe UI" w:cs="Segoe UI"/>
          <w:sz w:val="22"/>
          <w:szCs w:val="22"/>
        </w:rPr>
        <w:t>ży w inny sposób zabezpieczyć przed zabrudzeniem.</w:t>
      </w:r>
    </w:p>
    <w:p w:rsidR="0030651B" w:rsidRPr="00657E1F" w:rsidRDefault="0030651B" w:rsidP="0091733A">
      <w:pPr>
        <w:pStyle w:val="Bezodstpw"/>
        <w:spacing w:line="276" w:lineRule="auto"/>
        <w:jc w:val="both"/>
        <w:rPr>
          <w:rFonts w:ascii="Segoe UI" w:hAnsi="Segoe UI" w:cs="Segoe UI"/>
          <w:sz w:val="22"/>
          <w:szCs w:val="22"/>
        </w:rPr>
      </w:pPr>
    </w:p>
    <w:p w:rsidR="002119FD" w:rsidRPr="00657E1F" w:rsidRDefault="0030651B"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2.2.6.2. </w:t>
      </w:r>
      <w:r w:rsidR="002119FD" w:rsidRPr="00657E1F">
        <w:rPr>
          <w:rFonts w:ascii="Segoe UI" w:hAnsi="Segoe UI" w:cs="Segoe UI"/>
          <w:b/>
          <w:spacing w:val="-1"/>
          <w:sz w:val="22"/>
          <w:szCs w:val="22"/>
        </w:rPr>
        <w:t>Montaż armatury i osprzętu</w:t>
      </w:r>
    </w:p>
    <w:p w:rsidR="002119FD" w:rsidRPr="00657E1F" w:rsidRDefault="0030651B" w:rsidP="0091733A">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ab/>
      </w:r>
      <w:r w:rsidR="002119FD" w:rsidRPr="00657E1F">
        <w:rPr>
          <w:rFonts w:ascii="Segoe UI" w:hAnsi="Segoe UI" w:cs="Segoe UI"/>
          <w:spacing w:val="-1"/>
          <w:sz w:val="22"/>
          <w:szCs w:val="22"/>
        </w:rPr>
        <w:t xml:space="preserve">Rurociągi łączone będą z armaturą i osprzętem za pomocą połączeń gwintowanych, </w:t>
      </w:r>
      <w:r w:rsidR="006414C4" w:rsidRPr="00657E1F">
        <w:rPr>
          <w:rFonts w:ascii="Segoe UI" w:hAnsi="Segoe UI" w:cs="Segoe UI"/>
          <w:spacing w:val="-1"/>
          <w:sz w:val="22"/>
          <w:szCs w:val="22"/>
        </w:rPr>
        <w:br/>
      </w:r>
      <w:r w:rsidR="002119FD" w:rsidRPr="00657E1F">
        <w:rPr>
          <w:rFonts w:ascii="Segoe UI" w:hAnsi="Segoe UI" w:cs="Segoe UI"/>
          <w:spacing w:val="-1"/>
          <w:sz w:val="22"/>
          <w:szCs w:val="22"/>
        </w:rPr>
        <w:t xml:space="preserve">z zastosowaniem kształtek. </w:t>
      </w:r>
    </w:p>
    <w:p w:rsidR="002119FD" w:rsidRPr="00657E1F" w:rsidRDefault="0030651B"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Zawory na pionach 1 gałązkach oraz odpowietrzniki należy umieszczać w miejscach widocznych oraz łatwo dostępnych dla obsługi, konserwacji i kontroli.</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 xml:space="preserve">Odpowietrzenie instalacji wykonać zgodnie z PN-91/B-02420 jako odpowietrzenie miejscowe </w:t>
      </w:r>
      <w:r w:rsidRPr="00657E1F">
        <w:rPr>
          <w:rFonts w:ascii="Segoe UI" w:hAnsi="Segoe UI" w:cs="Segoe UI"/>
          <w:sz w:val="22"/>
          <w:szCs w:val="22"/>
        </w:rPr>
        <w:t xml:space="preserve">przy pomocy odpowietrzników automatycznych, np. firmy SPIROTOP lub firmy TACO, </w:t>
      </w:r>
      <w:r w:rsidR="006414C4" w:rsidRPr="00657E1F">
        <w:rPr>
          <w:rFonts w:ascii="Segoe UI" w:hAnsi="Segoe UI" w:cs="Segoe UI"/>
          <w:sz w:val="22"/>
          <w:szCs w:val="22"/>
        </w:rPr>
        <w:br/>
      </w:r>
      <w:r w:rsidRPr="00657E1F">
        <w:rPr>
          <w:rFonts w:ascii="Segoe UI" w:hAnsi="Segoe UI" w:cs="Segoe UI"/>
          <w:sz w:val="22"/>
          <w:szCs w:val="22"/>
        </w:rPr>
        <w:t xml:space="preserve">z zaworem stopowym, montowanym w najwyższych punktach instalacji. Bezpośrednio pod zaworem odpowietrzającym należy zamontować zawór kulowy, np. firmy </w:t>
      </w:r>
      <w:proofErr w:type="spellStart"/>
      <w:r w:rsidRPr="00657E1F">
        <w:rPr>
          <w:rFonts w:ascii="Segoe UI" w:hAnsi="Segoe UI" w:cs="Segoe UI"/>
          <w:sz w:val="22"/>
          <w:szCs w:val="22"/>
        </w:rPr>
        <w:t>Naval</w:t>
      </w:r>
      <w:proofErr w:type="spellEnd"/>
      <w:r w:rsidRPr="00657E1F">
        <w:rPr>
          <w:rFonts w:ascii="Segoe UI" w:hAnsi="Segoe UI" w:cs="Segoe UI"/>
          <w:sz w:val="22"/>
          <w:szCs w:val="22"/>
        </w:rPr>
        <w:t>.</w:t>
      </w:r>
    </w:p>
    <w:p w:rsidR="0058081D" w:rsidRPr="00657E1F" w:rsidRDefault="0058081D" w:rsidP="0091733A">
      <w:pPr>
        <w:pStyle w:val="Bezodstpw"/>
        <w:spacing w:line="276" w:lineRule="auto"/>
        <w:jc w:val="both"/>
        <w:rPr>
          <w:rFonts w:ascii="Segoe UI" w:hAnsi="Segoe UI" w:cs="Segoe UI"/>
          <w:sz w:val="22"/>
          <w:szCs w:val="22"/>
        </w:rPr>
      </w:pPr>
    </w:p>
    <w:p w:rsidR="002119FD" w:rsidRPr="00657E1F" w:rsidRDefault="0030651B" w:rsidP="0091733A">
      <w:pPr>
        <w:pStyle w:val="Bezodstpw"/>
        <w:spacing w:line="276" w:lineRule="auto"/>
        <w:jc w:val="both"/>
        <w:rPr>
          <w:rFonts w:ascii="Segoe UI" w:hAnsi="Segoe UI" w:cs="Segoe UI"/>
          <w:b/>
          <w:sz w:val="22"/>
          <w:szCs w:val="22"/>
        </w:rPr>
      </w:pPr>
      <w:r w:rsidRPr="00657E1F">
        <w:rPr>
          <w:rFonts w:ascii="Segoe UI" w:hAnsi="Segoe UI" w:cs="Segoe UI"/>
          <w:b/>
          <w:spacing w:val="-7"/>
          <w:sz w:val="22"/>
          <w:szCs w:val="22"/>
        </w:rPr>
        <w:t xml:space="preserve">2.2.6.3. </w:t>
      </w:r>
      <w:r w:rsidR="002119FD" w:rsidRPr="00657E1F">
        <w:rPr>
          <w:rFonts w:ascii="Segoe UI" w:hAnsi="Segoe UI" w:cs="Segoe UI"/>
          <w:b/>
          <w:sz w:val="22"/>
          <w:szCs w:val="22"/>
        </w:rPr>
        <w:t>Badania i uruchomienie instalacji</w:t>
      </w:r>
    </w:p>
    <w:p w:rsidR="002119FD" w:rsidRPr="00657E1F" w:rsidRDefault="0030651B"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r>
      <w:r w:rsidR="002119FD" w:rsidRPr="00657E1F">
        <w:rPr>
          <w:rFonts w:ascii="Segoe UI" w:hAnsi="Segoe UI" w:cs="Segoe UI"/>
          <w:spacing w:val="-2"/>
          <w:sz w:val="22"/>
          <w:szCs w:val="22"/>
        </w:rPr>
        <w:t xml:space="preserve">Instalacja przed zakryciem bruzd i przed pomalowaniem elementów instalacji oraz przed </w:t>
      </w:r>
      <w:r w:rsidR="002119FD" w:rsidRPr="00657E1F">
        <w:rPr>
          <w:rFonts w:ascii="Segoe UI" w:hAnsi="Segoe UI" w:cs="Segoe UI"/>
          <w:sz w:val="22"/>
          <w:szCs w:val="22"/>
        </w:rPr>
        <w:t>wykonaniem izolacji termicznej przewodów musi być poddana próbie szczelności.</w:t>
      </w:r>
      <w:r w:rsidR="0058081D" w:rsidRPr="00657E1F">
        <w:rPr>
          <w:rFonts w:ascii="Segoe UI" w:hAnsi="Segoe UI" w:cs="Segoe UI"/>
          <w:sz w:val="22"/>
          <w:szCs w:val="22"/>
        </w:rPr>
        <w:t xml:space="preserve"> </w:t>
      </w:r>
      <w:r w:rsidR="002119FD" w:rsidRPr="00657E1F">
        <w:rPr>
          <w:rFonts w:ascii="Segoe UI" w:hAnsi="Segoe UI" w:cs="Segoe UI"/>
          <w:spacing w:val="-1"/>
          <w:sz w:val="22"/>
          <w:szCs w:val="22"/>
        </w:rPr>
        <w:t xml:space="preserve">Przed przystąpieniem do badania szczelności należy instalację podlegającą próbie (lub jej część) kilkakrotnie skutecznie przepłukać wodą. Niezwłocznie po zakończeniu płukania </w:t>
      </w:r>
      <w:r w:rsidR="002119FD" w:rsidRPr="00657E1F">
        <w:rPr>
          <w:rFonts w:ascii="Segoe UI" w:hAnsi="Segoe UI" w:cs="Segoe UI"/>
          <w:sz w:val="22"/>
          <w:szCs w:val="22"/>
        </w:rPr>
        <w:t xml:space="preserve">należy </w:t>
      </w:r>
      <w:r w:rsidR="0058081D" w:rsidRPr="00657E1F">
        <w:rPr>
          <w:rFonts w:ascii="Segoe UI" w:hAnsi="Segoe UI" w:cs="Segoe UI"/>
          <w:sz w:val="22"/>
          <w:szCs w:val="22"/>
        </w:rPr>
        <w:t>instalację</w:t>
      </w:r>
      <w:r w:rsidR="002119FD" w:rsidRPr="00657E1F">
        <w:rPr>
          <w:rFonts w:ascii="Segoe UI" w:hAnsi="Segoe UI" w:cs="Segoe UI"/>
          <w:sz w:val="22"/>
          <w:szCs w:val="22"/>
        </w:rPr>
        <w:t xml:space="preserve"> napełnić wodą uzdatnioną o jakości zgodnej z PN-93/C-04607</w:t>
      </w:r>
      <w:r w:rsidRPr="00657E1F">
        <w:rPr>
          <w:rFonts w:ascii="Segoe UI" w:hAnsi="Segoe UI" w:cs="Segoe UI"/>
          <w:sz w:val="22"/>
          <w:szCs w:val="22"/>
        </w:rPr>
        <w:t>.</w:t>
      </w:r>
      <w:r w:rsidR="002119FD" w:rsidRPr="00657E1F">
        <w:rPr>
          <w:rFonts w:ascii="Segoe UI" w:hAnsi="Segoe UI" w:cs="Segoe UI"/>
          <w:sz w:val="22"/>
          <w:szCs w:val="22"/>
        </w:rPr>
        <w:t xml:space="preserve"> </w:t>
      </w:r>
      <w:r w:rsidR="002119FD" w:rsidRPr="00657E1F">
        <w:rPr>
          <w:rFonts w:ascii="Segoe UI" w:hAnsi="Segoe UI" w:cs="Segoe UI"/>
          <w:spacing w:val="-1"/>
          <w:sz w:val="22"/>
          <w:szCs w:val="22"/>
        </w:rPr>
        <w:t>Instalację należy dokładnie odpowietrzyć.</w:t>
      </w:r>
      <w:r w:rsidRPr="00657E1F">
        <w:rPr>
          <w:rFonts w:ascii="Segoe UI" w:hAnsi="Segoe UI" w:cs="Segoe UI"/>
          <w:spacing w:val="-1"/>
          <w:sz w:val="22"/>
          <w:szCs w:val="22"/>
        </w:rPr>
        <w:t xml:space="preserve"> </w:t>
      </w:r>
      <w:r w:rsidR="002119FD" w:rsidRPr="00657E1F">
        <w:rPr>
          <w:rFonts w:ascii="Segoe UI" w:hAnsi="Segoe UI" w:cs="Segoe UI"/>
          <w:sz w:val="22"/>
          <w:szCs w:val="22"/>
        </w:rPr>
        <w:t>Jeżeli w budynku występuje kilka odrębnych zładów, badania szczelności należy przeprowadzić dla każdego zładu oddzielnie.</w:t>
      </w:r>
      <w:r w:rsidR="0058081D" w:rsidRPr="00657E1F">
        <w:rPr>
          <w:rFonts w:ascii="Segoe UI" w:hAnsi="Segoe UI" w:cs="Segoe UI"/>
          <w:sz w:val="22"/>
          <w:szCs w:val="22"/>
        </w:rPr>
        <w:t xml:space="preserve"> </w:t>
      </w:r>
      <w:r w:rsidR="002119FD" w:rsidRPr="00657E1F">
        <w:rPr>
          <w:rFonts w:ascii="Segoe UI" w:hAnsi="Segoe UI" w:cs="Segoe UI"/>
          <w:sz w:val="22"/>
          <w:szCs w:val="22"/>
        </w:rPr>
        <w:t>Badania szczelności instalacji na zimno należy przeprowadzać przy temperaturze zewnętrznej powyżej 0°C.</w:t>
      </w:r>
    </w:p>
    <w:p w:rsidR="002119FD" w:rsidRPr="00657E1F" w:rsidRDefault="0058081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 xml:space="preserve">Każdy grzejnik sprawdzany jest szczegółowo przez producenta przy ciśnieniu próbnym 13 </w:t>
      </w:r>
      <w:r w:rsidR="002119FD" w:rsidRPr="00657E1F">
        <w:rPr>
          <w:rFonts w:ascii="Segoe UI" w:hAnsi="Segoe UI" w:cs="Segoe UI"/>
          <w:spacing w:val="-1"/>
          <w:sz w:val="22"/>
          <w:szCs w:val="22"/>
        </w:rPr>
        <w:t>barów. Ciśnienie robocze w instalacji na poziomie dolnej krawędzi nie powinno przekraczać 10 barów. Próbę szczelności w instalacji centralnego ogrzewania należy przeprowadzić zgod</w:t>
      </w:r>
      <w:r w:rsidR="002119FD" w:rsidRPr="00657E1F">
        <w:rPr>
          <w:rFonts w:ascii="Segoe UI" w:hAnsi="Segoe UI" w:cs="Segoe UI"/>
          <w:spacing w:val="-2"/>
          <w:sz w:val="22"/>
          <w:szCs w:val="22"/>
        </w:rPr>
        <w:t>nie z „Warunkami technicznymi wykonania i odbioru robót budowlano-montażowych</w:t>
      </w:r>
      <w:r w:rsidR="002119FD" w:rsidRPr="00657E1F">
        <w:rPr>
          <w:rFonts w:ascii="Segoe UI" w:hAnsi="Segoe UI" w:cs="Segoe UI"/>
          <w:spacing w:val="-1"/>
          <w:sz w:val="22"/>
          <w:szCs w:val="22"/>
        </w:rPr>
        <w:t xml:space="preserve">. Ciśnienie podczas próby szczelności należy dokładnie kontrolować i nie </w:t>
      </w:r>
      <w:r w:rsidR="002119FD" w:rsidRPr="00657E1F">
        <w:rPr>
          <w:rFonts w:ascii="Segoe UI" w:hAnsi="Segoe UI" w:cs="Segoe UI"/>
          <w:sz w:val="22"/>
          <w:szCs w:val="22"/>
        </w:rPr>
        <w:t>dopuszczać do przekroczenia jego maksymalnej wartości 12 barów.</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Wyniki badania szczelności należy uznać za pozytywne, jeżeli w ciągu 20 min. nie stwierdzo</w:t>
      </w:r>
      <w:r w:rsidRPr="00657E1F">
        <w:rPr>
          <w:rFonts w:ascii="Segoe UI" w:hAnsi="Segoe UI" w:cs="Segoe UI"/>
          <w:sz w:val="22"/>
          <w:szCs w:val="22"/>
        </w:rPr>
        <w:t>no przecieków ani roszenia.</w:t>
      </w:r>
      <w:r w:rsidR="0058081D" w:rsidRPr="00657E1F">
        <w:rPr>
          <w:rFonts w:ascii="Segoe UI" w:hAnsi="Segoe UI" w:cs="Segoe UI"/>
          <w:sz w:val="22"/>
          <w:szCs w:val="22"/>
        </w:rPr>
        <w:t xml:space="preserve"> </w:t>
      </w:r>
      <w:r w:rsidRPr="00657E1F">
        <w:rPr>
          <w:rFonts w:ascii="Segoe UI" w:hAnsi="Segoe UI" w:cs="Segoe UI"/>
          <w:sz w:val="22"/>
          <w:szCs w:val="22"/>
        </w:rPr>
        <w:t>Z próby ciśnieniowej należy sporządzić protokół.</w:t>
      </w:r>
    </w:p>
    <w:p w:rsidR="0058081D" w:rsidRPr="00657E1F" w:rsidRDefault="002119FD" w:rsidP="0091733A">
      <w:pPr>
        <w:pStyle w:val="Bezodstpw"/>
        <w:spacing w:line="276" w:lineRule="auto"/>
        <w:jc w:val="both"/>
        <w:rPr>
          <w:rFonts w:ascii="Segoe UI" w:hAnsi="Segoe UI" w:cs="Segoe UI"/>
          <w:spacing w:val="-2"/>
          <w:sz w:val="22"/>
          <w:szCs w:val="22"/>
        </w:rPr>
      </w:pPr>
      <w:r w:rsidRPr="00657E1F">
        <w:rPr>
          <w:rFonts w:ascii="Segoe UI" w:hAnsi="Segoe UI" w:cs="Segoe UI"/>
          <w:spacing w:val="-1"/>
          <w:sz w:val="22"/>
          <w:szCs w:val="22"/>
        </w:rPr>
        <w:lastRenderedPageBreak/>
        <w:t xml:space="preserve">Po uzyskaniu pozytywnej próby szczelności należy przeprowadzić próbę na gorąco, przy najwyższych - w miarę możliwości - parametrach czynnika grzewczego, lecz nie </w:t>
      </w:r>
      <w:r w:rsidR="0058081D" w:rsidRPr="00657E1F">
        <w:rPr>
          <w:rFonts w:ascii="Segoe UI" w:hAnsi="Segoe UI" w:cs="Segoe UI"/>
          <w:sz w:val="22"/>
          <w:szCs w:val="22"/>
        </w:rPr>
        <w:t>przekraczających</w:t>
      </w:r>
      <w:r w:rsidRPr="00657E1F">
        <w:rPr>
          <w:rFonts w:ascii="Segoe UI" w:hAnsi="Segoe UI" w:cs="Segoe UI"/>
          <w:sz w:val="22"/>
          <w:szCs w:val="22"/>
        </w:rPr>
        <w:t xml:space="preserve"> parametrów obliczeniowych.</w:t>
      </w:r>
      <w:r w:rsidR="0058081D" w:rsidRPr="00657E1F">
        <w:rPr>
          <w:rFonts w:ascii="Segoe UI" w:hAnsi="Segoe UI" w:cs="Segoe UI"/>
          <w:sz w:val="22"/>
          <w:szCs w:val="22"/>
        </w:rPr>
        <w:t xml:space="preserve"> </w:t>
      </w:r>
      <w:r w:rsidRPr="00657E1F">
        <w:rPr>
          <w:rFonts w:ascii="Segoe UI" w:hAnsi="Segoe UI" w:cs="Segoe UI"/>
          <w:spacing w:val="-2"/>
          <w:sz w:val="22"/>
          <w:szCs w:val="22"/>
        </w:rPr>
        <w:t>Próba szczelności na gorąco winna być poprzedzona co najmniej 72-godzinną pracą instalacji.</w:t>
      </w:r>
    </w:p>
    <w:p w:rsidR="0058081D" w:rsidRPr="00657E1F" w:rsidRDefault="0058081D" w:rsidP="0091733A">
      <w:pPr>
        <w:pStyle w:val="Bezodstpw"/>
        <w:spacing w:line="276" w:lineRule="auto"/>
        <w:jc w:val="both"/>
        <w:rPr>
          <w:rFonts w:ascii="Segoe UI" w:hAnsi="Segoe UI" w:cs="Segoe UI"/>
          <w:spacing w:val="-2"/>
          <w:sz w:val="22"/>
          <w:szCs w:val="22"/>
        </w:rPr>
      </w:pPr>
    </w:p>
    <w:p w:rsidR="002119FD" w:rsidRPr="00657E1F" w:rsidRDefault="0058081D" w:rsidP="0091733A">
      <w:pPr>
        <w:pStyle w:val="Bezodstpw"/>
        <w:spacing w:line="276" w:lineRule="auto"/>
        <w:jc w:val="both"/>
        <w:rPr>
          <w:rFonts w:ascii="Segoe UI" w:hAnsi="Segoe UI" w:cs="Segoe UI"/>
          <w:b/>
          <w:sz w:val="22"/>
          <w:szCs w:val="22"/>
        </w:rPr>
      </w:pPr>
      <w:r w:rsidRPr="00657E1F">
        <w:rPr>
          <w:rFonts w:ascii="Segoe UI" w:hAnsi="Segoe UI" w:cs="Segoe UI"/>
          <w:b/>
          <w:spacing w:val="-2"/>
          <w:sz w:val="22"/>
          <w:szCs w:val="22"/>
        </w:rPr>
        <w:t>2.2.6.</w:t>
      </w:r>
      <w:r w:rsidR="006414C4" w:rsidRPr="00657E1F">
        <w:rPr>
          <w:rFonts w:ascii="Segoe UI" w:hAnsi="Segoe UI" w:cs="Segoe UI"/>
          <w:b/>
          <w:spacing w:val="-2"/>
          <w:sz w:val="22"/>
          <w:szCs w:val="22"/>
        </w:rPr>
        <w:t>4</w:t>
      </w:r>
      <w:r w:rsidRPr="00657E1F">
        <w:rPr>
          <w:rFonts w:ascii="Segoe UI" w:hAnsi="Segoe UI" w:cs="Segoe UI"/>
          <w:b/>
          <w:spacing w:val="-2"/>
          <w:sz w:val="22"/>
          <w:szCs w:val="22"/>
        </w:rPr>
        <w:t xml:space="preserve">. </w:t>
      </w:r>
      <w:r w:rsidR="002119FD" w:rsidRPr="00657E1F">
        <w:rPr>
          <w:rFonts w:ascii="Segoe UI" w:hAnsi="Segoe UI" w:cs="Segoe UI"/>
          <w:b/>
          <w:sz w:val="22"/>
          <w:szCs w:val="22"/>
        </w:rPr>
        <w:t>Wykonanie izolacji ciepłochronnej</w:t>
      </w:r>
    </w:p>
    <w:p w:rsidR="002119FD" w:rsidRPr="00657E1F" w:rsidRDefault="0058081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2119FD" w:rsidRPr="00657E1F">
        <w:rPr>
          <w:rFonts w:ascii="Segoe UI" w:hAnsi="Segoe UI" w:cs="Segoe UI"/>
          <w:sz w:val="22"/>
          <w:szCs w:val="22"/>
        </w:rPr>
        <w:t>Roboty izolacyjne należy rozpocząć po zakończeniu montażu rurociągów, przeprowadzeniu</w:t>
      </w:r>
      <w:r w:rsidRPr="00657E1F">
        <w:rPr>
          <w:rFonts w:ascii="Segoe UI" w:hAnsi="Segoe UI" w:cs="Segoe UI"/>
          <w:sz w:val="22"/>
          <w:szCs w:val="22"/>
        </w:rPr>
        <w:t xml:space="preserve"> </w:t>
      </w:r>
      <w:r w:rsidR="002119FD" w:rsidRPr="00657E1F">
        <w:rPr>
          <w:rFonts w:ascii="Segoe UI" w:hAnsi="Segoe UI" w:cs="Segoe UI"/>
          <w:spacing w:val="-2"/>
          <w:sz w:val="22"/>
          <w:szCs w:val="22"/>
        </w:rPr>
        <w:t>próby szczelności i wykonaniu zabezpieczenia antykorozyjnego powierzchni przeznaczonych</w:t>
      </w:r>
      <w:r w:rsidRPr="00657E1F">
        <w:rPr>
          <w:rFonts w:ascii="Segoe UI" w:hAnsi="Segoe UI" w:cs="Segoe UI"/>
          <w:spacing w:val="-2"/>
          <w:sz w:val="22"/>
          <w:szCs w:val="22"/>
        </w:rPr>
        <w:t xml:space="preserve"> </w:t>
      </w:r>
      <w:r w:rsidR="002119FD" w:rsidRPr="00657E1F">
        <w:rPr>
          <w:rFonts w:ascii="Segoe UI" w:hAnsi="Segoe UI" w:cs="Segoe UI"/>
          <w:spacing w:val="-2"/>
          <w:sz w:val="22"/>
          <w:szCs w:val="22"/>
        </w:rPr>
        <w:t>do zaizolowania oraz po potwierdzeniu prawidłowości wykonania powyższych robót protoko</w:t>
      </w:r>
      <w:r w:rsidR="002119FD" w:rsidRPr="00657E1F">
        <w:rPr>
          <w:rFonts w:ascii="Segoe UI" w:hAnsi="Segoe UI" w:cs="Segoe UI"/>
          <w:spacing w:val="-1"/>
          <w:sz w:val="22"/>
          <w:szCs w:val="22"/>
        </w:rPr>
        <w:t>łem odbioru.</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Otuliny termoizolacyjne powinny być nałożone na styk i powinny ściśle przylegać do po</w:t>
      </w:r>
      <w:r w:rsidRPr="00657E1F">
        <w:rPr>
          <w:rFonts w:ascii="Segoe UI" w:hAnsi="Segoe UI" w:cs="Segoe UI"/>
          <w:spacing w:val="-1"/>
          <w:sz w:val="22"/>
          <w:szCs w:val="22"/>
        </w:rPr>
        <w:t xml:space="preserve">wierzchni izolowanej. </w:t>
      </w:r>
      <w:r w:rsidRPr="00657E1F">
        <w:rPr>
          <w:rFonts w:ascii="Segoe UI" w:hAnsi="Segoe UI" w:cs="Segoe UI"/>
          <w:spacing w:val="-2"/>
          <w:sz w:val="22"/>
          <w:szCs w:val="22"/>
        </w:rPr>
        <w:t>Wszystkie prace izolacyjne, jak np. przycinanie, mogą być prowadzone przy użyciu konwen</w:t>
      </w:r>
      <w:r w:rsidRPr="00657E1F">
        <w:rPr>
          <w:rFonts w:ascii="Segoe UI" w:hAnsi="Segoe UI" w:cs="Segoe UI"/>
          <w:sz w:val="22"/>
          <w:szCs w:val="22"/>
        </w:rPr>
        <w:t>cjonalnych narzędzi.</w:t>
      </w:r>
    </w:p>
    <w:p w:rsidR="0058081D" w:rsidRPr="00657E1F" w:rsidRDefault="0058081D" w:rsidP="0091733A">
      <w:pPr>
        <w:pStyle w:val="Bezodstpw"/>
        <w:spacing w:line="276" w:lineRule="auto"/>
        <w:jc w:val="both"/>
        <w:rPr>
          <w:rFonts w:ascii="Segoe UI" w:hAnsi="Segoe UI" w:cs="Segoe UI"/>
          <w:b/>
          <w:spacing w:val="-1"/>
          <w:sz w:val="22"/>
          <w:szCs w:val="22"/>
        </w:rPr>
      </w:pPr>
    </w:p>
    <w:p w:rsidR="002119FD" w:rsidRPr="00657E1F" w:rsidRDefault="0058081D" w:rsidP="0091733A">
      <w:pPr>
        <w:pStyle w:val="Bezodstpw"/>
        <w:spacing w:line="276" w:lineRule="auto"/>
        <w:jc w:val="both"/>
        <w:rPr>
          <w:rFonts w:ascii="Segoe UI" w:hAnsi="Segoe UI" w:cs="Segoe UI"/>
          <w:b/>
          <w:sz w:val="22"/>
          <w:szCs w:val="22"/>
        </w:rPr>
      </w:pPr>
      <w:r w:rsidRPr="00657E1F">
        <w:rPr>
          <w:rFonts w:ascii="Segoe UI" w:hAnsi="Segoe UI" w:cs="Segoe UI"/>
          <w:b/>
          <w:spacing w:val="-1"/>
          <w:sz w:val="22"/>
          <w:szCs w:val="22"/>
        </w:rPr>
        <w:t>2.2.7. Kontrola jakości</w:t>
      </w:r>
    </w:p>
    <w:p w:rsidR="002119FD" w:rsidRPr="00657E1F" w:rsidRDefault="002119F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58081D" w:rsidRPr="00657E1F">
        <w:rPr>
          <w:rFonts w:ascii="Segoe UI" w:hAnsi="Segoe UI" w:cs="Segoe UI"/>
          <w:spacing w:val="-1"/>
          <w:sz w:val="22"/>
          <w:szCs w:val="22"/>
        </w:rPr>
        <w:t>K</w:t>
      </w:r>
      <w:r w:rsidRPr="00657E1F">
        <w:rPr>
          <w:rFonts w:ascii="Segoe UI" w:hAnsi="Segoe UI" w:cs="Segoe UI"/>
          <w:spacing w:val="-1"/>
          <w:sz w:val="22"/>
          <w:szCs w:val="22"/>
        </w:rPr>
        <w:t>ontrola jakości robót związanych z wykonaniem instalacji centralnego ogrzewania</w:t>
      </w:r>
      <w:r w:rsidR="0058081D" w:rsidRPr="00657E1F">
        <w:rPr>
          <w:rFonts w:ascii="Segoe UI" w:hAnsi="Segoe UI" w:cs="Segoe UI"/>
          <w:spacing w:val="-1"/>
          <w:sz w:val="22"/>
          <w:szCs w:val="22"/>
        </w:rPr>
        <w:t xml:space="preserve"> </w:t>
      </w:r>
      <w:r w:rsidRPr="00657E1F">
        <w:rPr>
          <w:rFonts w:ascii="Segoe UI" w:hAnsi="Segoe UI" w:cs="Segoe UI"/>
          <w:sz w:val="22"/>
          <w:szCs w:val="22"/>
        </w:rPr>
        <w:t>powinna być przeprowadzona w czasie wszystkich faz robót zgodnie z wymagania</w:t>
      </w:r>
      <w:r w:rsidRPr="00657E1F">
        <w:rPr>
          <w:rFonts w:ascii="Segoe UI" w:hAnsi="Segoe UI" w:cs="Segoe UI"/>
          <w:spacing w:val="-1"/>
          <w:sz w:val="22"/>
          <w:szCs w:val="22"/>
        </w:rPr>
        <w:t>mi Polskich Norm i „Warunkami technicznymi wykonania i odbioru robót budowlano</w:t>
      </w:r>
      <w:r w:rsidR="0058081D" w:rsidRPr="00657E1F">
        <w:rPr>
          <w:rFonts w:ascii="Segoe UI" w:hAnsi="Segoe UI" w:cs="Segoe UI"/>
          <w:sz w:val="22"/>
          <w:szCs w:val="22"/>
        </w:rPr>
        <w:t xml:space="preserve">-montażowych”. </w:t>
      </w:r>
      <w:r w:rsidRPr="00657E1F">
        <w:rPr>
          <w:rFonts w:ascii="Segoe UI" w:hAnsi="Segoe UI" w:cs="Segoe UI"/>
          <w:spacing w:val="-1"/>
          <w:sz w:val="22"/>
          <w:szCs w:val="22"/>
        </w:rPr>
        <w:t xml:space="preserve">Wyniki przeprowadzonych badań należy uznać za dodatnie, jeżeli wszystkie wymagania dla danej fazy robót zostały spełnione. Jeśli którekolwiek z wymagań nie zostało spełnione, </w:t>
      </w:r>
      <w:r w:rsidRPr="00657E1F">
        <w:rPr>
          <w:rFonts w:ascii="Segoe UI" w:hAnsi="Segoe UI" w:cs="Segoe UI"/>
          <w:spacing w:val="-2"/>
          <w:sz w:val="22"/>
          <w:szCs w:val="22"/>
        </w:rPr>
        <w:t xml:space="preserve">należy daną fazę robót uznać za niezgodną z wymaganiami normy i po dokonaniu poprawek </w:t>
      </w:r>
      <w:r w:rsidRPr="00657E1F">
        <w:rPr>
          <w:rFonts w:ascii="Segoe UI" w:hAnsi="Segoe UI" w:cs="Segoe UI"/>
          <w:sz w:val="22"/>
          <w:szCs w:val="22"/>
        </w:rPr>
        <w:t>przeprowadzić badanie ponownie.</w:t>
      </w:r>
    </w:p>
    <w:p w:rsidR="0058081D" w:rsidRPr="00657E1F" w:rsidRDefault="0058081D" w:rsidP="0091733A">
      <w:pPr>
        <w:pStyle w:val="Bezodstpw"/>
        <w:tabs>
          <w:tab w:val="left" w:pos="567"/>
        </w:tabs>
        <w:spacing w:line="276" w:lineRule="auto"/>
        <w:jc w:val="both"/>
        <w:rPr>
          <w:rFonts w:ascii="Segoe UI" w:hAnsi="Segoe UI" w:cs="Segoe UI"/>
          <w:sz w:val="22"/>
          <w:szCs w:val="22"/>
        </w:rPr>
      </w:pPr>
    </w:p>
    <w:p w:rsidR="0058081D" w:rsidRPr="00657E1F" w:rsidRDefault="0058081D" w:rsidP="0091733A">
      <w:pPr>
        <w:pStyle w:val="Bezodstpw"/>
        <w:spacing w:line="276" w:lineRule="auto"/>
        <w:jc w:val="both"/>
        <w:rPr>
          <w:rFonts w:ascii="Segoe UI" w:hAnsi="Segoe UI" w:cs="Segoe UI"/>
          <w:b/>
          <w:spacing w:val="-1"/>
          <w:sz w:val="22"/>
          <w:szCs w:val="22"/>
        </w:rPr>
      </w:pPr>
      <w:r w:rsidRPr="00657E1F">
        <w:rPr>
          <w:rFonts w:ascii="Segoe UI" w:hAnsi="Segoe UI" w:cs="Segoe UI"/>
          <w:b/>
          <w:spacing w:val="-1"/>
          <w:sz w:val="22"/>
          <w:szCs w:val="22"/>
        </w:rPr>
        <w:t>2.2.8. Jednostka obmiaru</w:t>
      </w:r>
    </w:p>
    <w:p w:rsidR="0058081D" w:rsidRPr="00657E1F" w:rsidRDefault="0058081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t xml:space="preserve">Ogólne wymagania dotyczące obmiaru podano w specyfikacji </w:t>
      </w:r>
      <w:r w:rsidRPr="00657E1F">
        <w:rPr>
          <w:rFonts w:ascii="Segoe UI" w:hAnsi="Segoe UI" w:cs="Segoe UI"/>
          <w:sz w:val="22"/>
          <w:szCs w:val="22"/>
        </w:rPr>
        <w:t>technicznej .Wymagania ogólne</w:t>
      </w:r>
    </w:p>
    <w:p w:rsidR="0058081D" w:rsidRPr="00657E1F" w:rsidRDefault="0058081D" w:rsidP="0091733A">
      <w:pPr>
        <w:pStyle w:val="Bezodstpw"/>
        <w:tabs>
          <w:tab w:val="left" w:pos="567"/>
        </w:tabs>
        <w:spacing w:line="276" w:lineRule="auto"/>
        <w:jc w:val="both"/>
        <w:rPr>
          <w:rFonts w:ascii="Segoe UI" w:hAnsi="Segoe UI" w:cs="Segoe UI"/>
          <w:spacing w:val="-1"/>
          <w:sz w:val="22"/>
          <w:szCs w:val="22"/>
        </w:rPr>
      </w:pPr>
    </w:p>
    <w:p w:rsidR="002119FD" w:rsidRPr="00657E1F" w:rsidRDefault="0058081D" w:rsidP="0091733A">
      <w:pPr>
        <w:pStyle w:val="Bezodstpw"/>
        <w:spacing w:line="276" w:lineRule="auto"/>
        <w:jc w:val="both"/>
        <w:rPr>
          <w:rFonts w:ascii="Segoe UI" w:hAnsi="Segoe UI" w:cs="Segoe UI"/>
          <w:b/>
          <w:sz w:val="22"/>
          <w:szCs w:val="22"/>
        </w:rPr>
      </w:pPr>
      <w:r w:rsidRPr="00657E1F">
        <w:rPr>
          <w:rFonts w:ascii="Segoe UI" w:hAnsi="Segoe UI" w:cs="Segoe UI"/>
          <w:b/>
          <w:spacing w:val="-1"/>
          <w:sz w:val="22"/>
          <w:szCs w:val="22"/>
        </w:rPr>
        <w:t>2.2.9. Odbiór robót</w:t>
      </w:r>
    </w:p>
    <w:p w:rsidR="002119FD" w:rsidRPr="00657E1F" w:rsidRDefault="0058081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r>
      <w:r w:rsidR="002119FD" w:rsidRPr="00657E1F">
        <w:rPr>
          <w:rFonts w:ascii="Segoe UI" w:hAnsi="Segoe UI" w:cs="Segoe UI"/>
          <w:spacing w:val="-1"/>
          <w:sz w:val="22"/>
          <w:szCs w:val="22"/>
        </w:rPr>
        <w:t>Odbiory między operacyjne należy przeprowadzić w stosunku do następujących robót:</w:t>
      </w:r>
    </w:p>
    <w:p w:rsidR="002119FD" w:rsidRPr="00657E1F" w:rsidRDefault="002119FD" w:rsidP="00A85071">
      <w:pPr>
        <w:pStyle w:val="Bezodstpw"/>
        <w:numPr>
          <w:ilvl w:val="0"/>
          <w:numId w:val="27"/>
        </w:numPr>
        <w:spacing w:line="276" w:lineRule="auto"/>
        <w:ind w:left="567" w:hanging="567"/>
        <w:jc w:val="both"/>
        <w:rPr>
          <w:rFonts w:ascii="Segoe UI" w:hAnsi="Segoe UI" w:cs="Segoe UI"/>
          <w:sz w:val="22"/>
          <w:szCs w:val="22"/>
        </w:rPr>
      </w:pPr>
      <w:r w:rsidRPr="00657E1F">
        <w:rPr>
          <w:rFonts w:ascii="Segoe UI" w:hAnsi="Segoe UI" w:cs="Segoe UI"/>
          <w:sz w:val="22"/>
          <w:szCs w:val="22"/>
        </w:rPr>
        <w:t>przejścia dla przewodów przez ściany i stropy (umiejscowienie i wymiary otworów),</w:t>
      </w:r>
    </w:p>
    <w:p w:rsidR="002119FD" w:rsidRPr="00657E1F" w:rsidRDefault="002119FD" w:rsidP="00A85071">
      <w:pPr>
        <w:pStyle w:val="Bezodstpw"/>
        <w:numPr>
          <w:ilvl w:val="0"/>
          <w:numId w:val="27"/>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ściany w miejscach ustawienia grzejników (otynkowanie),</w:t>
      </w:r>
    </w:p>
    <w:p w:rsidR="002119FD" w:rsidRPr="00657E1F" w:rsidRDefault="002119FD" w:rsidP="00A85071">
      <w:pPr>
        <w:pStyle w:val="Bezodstpw"/>
        <w:numPr>
          <w:ilvl w:val="0"/>
          <w:numId w:val="27"/>
        </w:numPr>
        <w:spacing w:line="276" w:lineRule="auto"/>
        <w:ind w:left="567" w:hanging="567"/>
        <w:jc w:val="both"/>
        <w:rPr>
          <w:rFonts w:ascii="Segoe UI" w:hAnsi="Segoe UI" w:cs="Segoe UI"/>
          <w:sz w:val="22"/>
          <w:szCs w:val="22"/>
        </w:rPr>
      </w:pPr>
      <w:r w:rsidRPr="00657E1F">
        <w:rPr>
          <w:rFonts w:ascii="Segoe UI" w:hAnsi="Segoe UI" w:cs="Segoe UI"/>
          <w:spacing w:val="-2"/>
          <w:sz w:val="22"/>
          <w:szCs w:val="22"/>
        </w:rPr>
        <w:t xml:space="preserve">bruzdy w ścianach: wymiary, czystość bruzd, zgodność z pionem i zgodność z kierunkiem w </w:t>
      </w:r>
      <w:r w:rsidRPr="00657E1F">
        <w:rPr>
          <w:rFonts w:ascii="Segoe UI" w:hAnsi="Segoe UI" w:cs="Segoe UI"/>
          <w:sz w:val="22"/>
          <w:szCs w:val="22"/>
        </w:rPr>
        <w:t>przypadku minimalnych spadków odcinków poziomych.</w:t>
      </w:r>
    </w:p>
    <w:p w:rsidR="002119FD" w:rsidRPr="00657E1F" w:rsidRDefault="002119F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Z odbior</w:t>
      </w:r>
      <w:r w:rsidR="0058081D" w:rsidRPr="00657E1F">
        <w:rPr>
          <w:rFonts w:ascii="Segoe UI" w:hAnsi="Segoe UI" w:cs="Segoe UI"/>
          <w:sz w:val="22"/>
          <w:szCs w:val="22"/>
        </w:rPr>
        <w:t>ów między operacyjnyc</w:t>
      </w:r>
      <w:r w:rsidRPr="00657E1F">
        <w:rPr>
          <w:rFonts w:ascii="Segoe UI" w:hAnsi="Segoe UI" w:cs="Segoe UI"/>
          <w:sz w:val="22"/>
          <w:szCs w:val="22"/>
        </w:rPr>
        <w:t>h należy spisać protokół stwierdzający jakość wykonania oraz przydatność robót i elementów do prawidłowego montażu.</w:t>
      </w:r>
    </w:p>
    <w:p w:rsidR="002119FD" w:rsidRPr="00657E1F" w:rsidRDefault="0058081D"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ab/>
      </w:r>
      <w:r w:rsidR="002119FD" w:rsidRPr="00657E1F">
        <w:rPr>
          <w:rFonts w:ascii="Segoe UI" w:hAnsi="Segoe UI" w:cs="Segoe UI"/>
          <w:spacing w:val="-2"/>
          <w:sz w:val="22"/>
          <w:szCs w:val="22"/>
        </w:rPr>
        <w:t>Po przeprowadzeniu prób przewidzianych dla danego rodzaju robót należy dokonać końcowe</w:t>
      </w:r>
      <w:r w:rsidR="002119FD" w:rsidRPr="00657E1F">
        <w:rPr>
          <w:rFonts w:ascii="Segoe UI" w:hAnsi="Segoe UI" w:cs="Segoe UI"/>
          <w:sz w:val="22"/>
          <w:szCs w:val="22"/>
        </w:rPr>
        <w:t>go odbioru technicznego instalacji centralnego ogrzewania.</w:t>
      </w:r>
      <w:r w:rsidRPr="00657E1F">
        <w:rPr>
          <w:rFonts w:ascii="Segoe UI" w:hAnsi="Segoe UI" w:cs="Segoe UI"/>
          <w:sz w:val="22"/>
          <w:szCs w:val="22"/>
        </w:rPr>
        <w:t xml:space="preserve"> </w:t>
      </w:r>
      <w:r w:rsidR="002119FD" w:rsidRPr="00657E1F">
        <w:rPr>
          <w:rFonts w:ascii="Segoe UI" w:hAnsi="Segoe UI" w:cs="Segoe UI"/>
          <w:sz w:val="22"/>
          <w:szCs w:val="22"/>
        </w:rPr>
        <w:t>Przy odbiorze końcowym powinny być dostarczone następujące dokumenty:</w:t>
      </w:r>
    </w:p>
    <w:p w:rsidR="002119FD" w:rsidRPr="00657E1F" w:rsidRDefault="0058081D" w:rsidP="00A85071">
      <w:pPr>
        <w:pStyle w:val="Bezodstpw"/>
        <w:numPr>
          <w:ilvl w:val="0"/>
          <w:numId w:val="28"/>
        </w:numPr>
        <w:spacing w:line="276" w:lineRule="auto"/>
        <w:ind w:left="567" w:hanging="567"/>
        <w:jc w:val="both"/>
        <w:rPr>
          <w:rFonts w:ascii="Segoe UI" w:hAnsi="Segoe UI" w:cs="Segoe UI"/>
          <w:sz w:val="22"/>
          <w:szCs w:val="22"/>
        </w:rPr>
      </w:pPr>
      <w:r w:rsidRPr="00657E1F">
        <w:rPr>
          <w:rFonts w:ascii="Segoe UI" w:hAnsi="Segoe UI" w:cs="Segoe UI"/>
          <w:spacing w:val="-2"/>
          <w:sz w:val="22"/>
          <w:szCs w:val="22"/>
        </w:rPr>
        <w:t>d</w:t>
      </w:r>
      <w:r w:rsidR="002119FD" w:rsidRPr="00657E1F">
        <w:rPr>
          <w:rFonts w:ascii="Segoe UI" w:hAnsi="Segoe UI" w:cs="Segoe UI"/>
          <w:spacing w:val="-2"/>
          <w:sz w:val="22"/>
          <w:szCs w:val="22"/>
        </w:rPr>
        <w:t>okumentacja projektowa z naniesionymi na niej zmianami i uzupełniania w trakcie wykony</w:t>
      </w:r>
      <w:r w:rsidR="002119FD" w:rsidRPr="00657E1F">
        <w:rPr>
          <w:rFonts w:ascii="Segoe UI" w:hAnsi="Segoe UI" w:cs="Segoe UI"/>
          <w:sz w:val="22"/>
          <w:szCs w:val="22"/>
        </w:rPr>
        <w:t>wania robót,</w:t>
      </w:r>
    </w:p>
    <w:p w:rsidR="002119FD" w:rsidRPr="00657E1F" w:rsidRDefault="0058081D" w:rsidP="00A85071">
      <w:pPr>
        <w:pStyle w:val="Bezodstpw"/>
        <w:numPr>
          <w:ilvl w:val="0"/>
          <w:numId w:val="28"/>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d</w:t>
      </w:r>
      <w:r w:rsidR="002119FD" w:rsidRPr="00657E1F">
        <w:rPr>
          <w:rFonts w:ascii="Segoe UI" w:hAnsi="Segoe UI" w:cs="Segoe UI"/>
          <w:spacing w:val="-1"/>
          <w:sz w:val="22"/>
          <w:szCs w:val="22"/>
        </w:rPr>
        <w:t>ziennik budowy,</w:t>
      </w:r>
    </w:p>
    <w:p w:rsidR="002119FD" w:rsidRPr="00657E1F" w:rsidRDefault="002119FD" w:rsidP="00A85071">
      <w:pPr>
        <w:pStyle w:val="Bezodstpw"/>
        <w:numPr>
          <w:ilvl w:val="0"/>
          <w:numId w:val="28"/>
        </w:numPr>
        <w:spacing w:line="276" w:lineRule="auto"/>
        <w:ind w:left="567" w:hanging="567"/>
        <w:jc w:val="both"/>
        <w:rPr>
          <w:rFonts w:ascii="Segoe UI" w:hAnsi="Segoe UI" w:cs="Segoe UI"/>
          <w:sz w:val="22"/>
          <w:szCs w:val="22"/>
        </w:rPr>
      </w:pPr>
      <w:r w:rsidRPr="00657E1F">
        <w:rPr>
          <w:rFonts w:ascii="Segoe UI" w:hAnsi="Segoe UI" w:cs="Segoe UI"/>
          <w:spacing w:val="-2"/>
          <w:sz w:val="22"/>
          <w:szCs w:val="22"/>
        </w:rPr>
        <w:t xml:space="preserve">dokumenty dotyczące jakości wbudowanych materiałów (świadectwa jakości wydane przez </w:t>
      </w:r>
      <w:r w:rsidRPr="00657E1F">
        <w:rPr>
          <w:rFonts w:ascii="Segoe UI" w:hAnsi="Segoe UI" w:cs="Segoe UI"/>
          <w:sz w:val="22"/>
          <w:szCs w:val="22"/>
        </w:rPr>
        <w:t>dostawców materiałów),</w:t>
      </w:r>
    </w:p>
    <w:p w:rsidR="002119FD" w:rsidRPr="00657E1F" w:rsidRDefault="002119FD" w:rsidP="00A85071">
      <w:pPr>
        <w:pStyle w:val="Bezodstpw"/>
        <w:numPr>
          <w:ilvl w:val="0"/>
          <w:numId w:val="28"/>
        </w:numPr>
        <w:spacing w:line="276" w:lineRule="auto"/>
        <w:ind w:left="567" w:hanging="567"/>
        <w:jc w:val="both"/>
        <w:rPr>
          <w:rFonts w:ascii="Segoe UI" w:hAnsi="Segoe UI" w:cs="Segoe UI"/>
          <w:sz w:val="22"/>
          <w:szCs w:val="22"/>
        </w:rPr>
      </w:pPr>
      <w:r w:rsidRPr="00657E1F">
        <w:rPr>
          <w:rFonts w:ascii="Segoe UI" w:hAnsi="Segoe UI" w:cs="Segoe UI"/>
          <w:sz w:val="22"/>
          <w:szCs w:val="22"/>
        </w:rPr>
        <w:lastRenderedPageBreak/>
        <w:t>protokoły wszystkich odbiorów technicznych częściowych,</w:t>
      </w:r>
    </w:p>
    <w:p w:rsidR="002119FD" w:rsidRPr="00657E1F" w:rsidRDefault="002119FD" w:rsidP="00A85071">
      <w:pPr>
        <w:pStyle w:val="Bezodstpw"/>
        <w:numPr>
          <w:ilvl w:val="0"/>
          <w:numId w:val="28"/>
        </w:numPr>
        <w:spacing w:line="276" w:lineRule="auto"/>
        <w:ind w:left="567" w:hanging="567"/>
        <w:jc w:val="both"/>
        <w:rPr>
          <w:rFonts w:ascii="Segoe UI" w:hAnsi="Segoe UI" w:cs="Segoe UI"/>
          <w:sz w:val="22"/>
          <w:szCs w:val="22"/>
        </w:rPr>
      </w:pPr>
      <w:r w:rsidRPr="00657E1F">
        <w:rPr>
          <w:rFonts w:ascii="Segoe UI" w:hAnsi="Segoe UI" w:cs="Segoe UI"/>
          <w:sz w:val="22"/>
          <w:szCs w:val="22"/>
        </w:rPr>
        <w:t>protokół przeprowadzenia próby szczelności całej instalacji,</w:t>
      </w:r>
    </w:p>
    <w:p w:rsidR="0058081D" w:rsidRPr="00657E1F" w:rsidRDefault="0058081D" w:rsidP="0091733A">
      <w:pPr>
        <w:pStyle w:val="Bezodstpw"/>
        <w:spacing w:line="276" w:lineRule="auto"/>
        <w:jc w:val="both"/>
        <w:rPr>
          <w:rFonts w:ascii="Segoe UI" w:hAnsi="Segoe UI" w:cs="Segoe UI"/>
          <w:spacing w:val="-2"/>
          <w:sz w:val="22"/>
          <w:szCs w:val="22"/>
        </w:rPr>
      </w:pPr>
    </w:p>
    <w:p w:rsidR="0058081D" w:rsidRPr="00657E1F" w:rsidRDefault="0058081D" w:rsidP="0091733A">
      <w:pPr>
        <w:pStyle w:val="Bezodstpw"/>
        <w:spacing w:line="276" w:lineRule="auto"/>
        <w:jc w:val="both"/>
        <w:rPr>
          <w:rFonts w:ascii="Segoe UI" w:hAnsi="Segoe UI" w:cs="Segoe UI"/>
          <w:b/>
          <w:spacing w:val="-2"/>
          <w:sz w:val="22"/>
          <w:szCs w:val="22"/>
        </w:rPr>
      </w:pPr>
      <w:r w:rsidRPr="00657E1F">
        <w:rPr>
          <w:rFonts w:ascii="Segoe UI" w:hAnsi="Segoe UI" w:cs="Segoe UI"/>
          <w:b/>
          <w:spacing w:val="-2"/>
          <w:sz w:val="22"/>
          <w:szCs w:val="22"/>
        </w:rPr>
        <w:t>2.2.10. Podstawa płatności</w:t>
      </w:r>
    </w:p>
    <w:p w:rsidR="0058081D" w:rsidRPr="00657E1F" w:rsidRDefault="0058081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Za (mb) zgodnie z obmiarem i podziałem na typy prac oraz zapisami w dzienniku budowy.</w:t>
      </w:r>
    </w:p>
    <w:p w:rsidR="0058081D" w:rsidRPr="00657E1F" w:rsidRDefault="0058081D"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pacing w:val="-1"/>
          <w:sz w:val="22"/>
          <w:szCs w:val="22"/>
        </w:rPr>
        <w:t xml:space="preserve"> </w:t>
      </w:r>
    </w:p>
    <w:p w:rsidR="0058081D" w:rsidRPr="00657E1F" w:rsidRDefault="0058081D" w:rsidP="0091733A">
      <w:pPr>
        <w:pStyle w:val="Bezodstpw"/>
        <w:spacing w:line="276" w:lineRule="auto"/>
        <w:jc w:val="both"/>
        <w:rPr>
          <w:rFonts w:ascii="Segoe UI" w:hAnsi="Segoe UI" w:cs="Segoe UI"/>
          <w:b/>
          <w:spacing w:val="-1"/>
          <w:sz w:val="22"/>
          <w:szCs w:val="22"/>
        </w:rPr>
      </w:pPr>
      <w:r w:rsidRPr="00657E1F">
        <w:rPr>
          <w:rFonts w:ascii="Segoe UI" w:hAnsi="Segoe UI" w:cs="Segoe UI"/>
          <w:b/>
          <w:spacing w:val="-1"/>
          <w:sz w:val="22"/>
          <w:szCs w:val="22"/>
        </w:rPr>
        <w:t>2.2.11. Przepisy związane</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PN- 64/B-10400 .Urządzenia centralnego ogrzewania w budownictwie powszechnym. Wyma</w:t>
      </w:r>
      <w:r w:rsidRPr="00657E1F">
        <w:rPr>
          <w:rFonts w:ascii="Segoe UI" w:hAnsi="Segoe UI" w:cs="Segoe UI"/>
          <w:sz w:val="22"/>
          <w:szCs w:val="22"/>
        </w:rPr>
        <w:t>gania i badania techniczne przy odbiorze".</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PN-B-02414:1999 „Ogrzewnictwo i ciepłownictwo. Zabezpieczenie instalacji ogrzewań wod</w:t>
      </w:r>
      <w:r w:rsidRPr="00657E1F">
        <w:rPr>
          <w:rFonts w:ascii="Segoe UI" w:hAnsi="Segoe UI" w:cs="Segoe UI"/>
          <w:spacing w:val="-2"/>
          <w:sz w:val="22"/>
          <w:szCs w:val="22"/>
        </w:rPr>
        <w:softHyphen/>
      </w:r>
      <w:r w:rsidRPr="00657E1F">
        <w:rPr>
          <w:rFonts w:ascii="Segoe UI" w:hAnsi="Segoe UI" w:cs="Segoe UI"/>
          <w:sz w:val="22"/>
          <w:szCs w:val="22"/>
        </w:rPr>
        <w:t xml:space="preserve">nych systemu zamkniętego z naczyniami </w:t>
      </w:r>
      <w:r w:rsidR="0058081D" w:rsidRPr="00657E1F">
        <w:rPr>
          <w:rFonts w:ascii="Segoe UI" w:hAnsi="Segoe UI" w:cs="Segoe UI"/>
          <w:sz w:val="22"/>
          <w:szCs w:val="22"/>
        </w:rPr>
        <w:t>zbiorczymi</w:t>
      </w:r>
      <w:r w:rsidRPr="00657E1F">
        <w:rPr>
          <w:rFonts w:ascii="Segoe UI" w:hAnsi="Segoe UI" w:cs="Segoe UI"/>
          <w:sz w:val="22"/>
          <w:szCs w:val="22"/>
        </w:rPr>
        <w:t xml:space="preserve"> przeponowymi. Wymagania".</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 xml:space="preserve">PN-91/B-02415 „Ogrzewnictwo i ciepłownictwo. Zabezpieczenie wodnych zamkniętych </w:t>
      </w:r>
      <w:r w:rsidRPr="00657E1F">
        <w:rPr>
          <w:rFonts w:ascii="Segoe UI" w:hAnsi="Segoe UI" w:cs="Segoe UI"/>
          <w:sz w:val="22"/>
          <w:szCs w:val="22"/>
        </w:rPr>
        <w:t>systemów ciepłowniczych. Wymagania".</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 xml:space="preserve">PN-90/M-75003 „Armatura instalacji centralnego ogrzewania. Ogólne wymagania </w:t>
      </w:r>
      <w:r w:rsidR="001C551A" w:rsidRPr="00657E1F">
        <w:rPr>
          <w:rFonts w:ascii="Segoe UI" w:hAnsi="Segoe UI" w:cs="Segoe UI"/>
          <w:spacing w:val="-1"/>
          <w:sz w:val="22"/>
          <w:szCs w:val="22"/>
        </w:rPr>
        <w:br/>
      </w:r>
      <w:r w:rsidRPr="00657E1F">
        <w:rPr>
          <w:rFonts w:ascii="Segoe UI" w:hAnsi="Segoe UI" w:cs="Segoe UI"/>
          <w:spacing w:val="-1"/>
          <w:sz w:val="22"/>
          <w:szCs w:val="22"/>
        </w:rPr>
        <w:t xml:space="preserve">i </w:t>
      </w:r>
      <w:r w:rsidRPr="00657E1F">
        <w:rPr>
          <w:rFonts w:ascii="Segoe UI" w:hAnsi="Segoe UI" w:cs="Segoe UI"/>
          <w:sz w:val="22"/>
          <w:szCs w:val="22"/>
        </w:rPr>
        <w:t>badania".</w:t>
      </w:r>
    </w:p>
    <w:p w:rsidR="002119FD" w:rsidRPr="00657E1F" w:rsidRDefault="002119FD"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PN-EN 442-1:1999 „Grzejniki. Wymagania i warunki techniczne".</w:t>
      </w:r>
    </w:p>
    <w:p w:rsidR="002119FD" w:rsidRPr="00657E1F" w:rsidRDefault="002119FD" w:rsidP="0091733A">
      <w:pPr>
        <w:pStyle w:val="Bezodstpw"/>
        <w:tabs>
          <w:tab w:val="left" w:pos="567"/>
        </w:tabs>
        <w:spacing w:line="276" w:lineRule="auto"/>
        <w:jc w:val="both"/>
        <w:rPr>
          <w:rFonts w:ascii="Segoe UI" w:hAnsi="Segoe UI" w:cs="Segoe UI"/>
          <w:sz w:val="22"/>
          <w:szCs w:val="22"/>
        </w:rPr>
      </w:pPr>
    </w:p>
    <w:p w:rsidR="002119FD" w:rsidRPr="00657E1F" w:rsidRDefault="001C551A" w:rsidP="006414C4">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I 02.03 Instalacja gazu z odcinkiem zewnętrznym</w:t>
      </w:r>
    </w:p>
    <w:p w:rsidR="001C551A" w:rsidRPr="00657E1F" w:rsidRDefault="001C551A" w:rsidP="0091733A">
      <w:pPr>
        <w:pStyle w:val="Bezodstpw"/>
        <w:tabs>
          <w:tab w:val="left" w:pos="567"/>
        </w:tabs>
        <w:spacing w:line="276" w:lineRule="auto"/>
        <w:jc w:val="both"/>
        <w:rPr>
          <w:rFonts w:ascii="Segoe UI" w:hAnsi="Segoe UI" w:cs="Segoe UI"/>
          <w:b/>
          <w:sz w:val="22"/>
          <w:szCs w:val="22"/>
        </w:rPr>
      </w:pPr>
    </w:p>
    <w:p w:rsidR="001C551A" w:rsidRPr="00657E1F" w:rsidRDefault="001C551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4"/>
          <w:sz w:val="22"/>
          <w:szCs w:val="22"/>
        </w:rPr>
        <w:t>2.3.1. Przedmiot</w:t>
      </w:r>
    </w:p>
    <w:p w:rsidR="001C551A" w:rsidRPr="00657E1F" w:rsidRDefault="001C551A"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tab/>
        <w:t xml:space="preserve">Przedmiotem niniejszej specyfikacji technicznej są wymagania dotyczące wykonania </w:t>
      </w:r>
      <w:r w:rsidRPr="00657E1F">
        <w:rPr>
          <w:rFonts w:ascii="Segoe UI" w:hAnsi="Segoe UI" w:cs="Segoe UI"/>
          <w:sz w:val="22"/>
          <w:szCs w:val="22"/>
        </w:rPr>
        <w:br/>
        <w:t xml:space="preserve">i odbioru robót w zakresie montażu punktu redukcyjno-pomiarowego wraz z instalacją gazową </w:t>
      </w:r>
      <w:r w:rsidRPr="00657E1F">
        <w:rPr>
          <w:rFonts w:ascii="Segoe UI" w:hAnsi="Segoe UI" w:cs="Segoe UI"/>
          <w:spacing w:val="-1"/>
          <w:sz w:val="22"/>
          <w:szCs w:val="22"/>
        </w:rPr>
        <w:t>wewnętrzną w budynku.</w:t>
      </w:r>
    </w:p>
    <w:p w:rsidR="001C551A" w:rsidRPr="00657E1F" w:rsidRDefault="001C551A" w:rsidP="0091733A">
      <w:pPr>
        <w:pStyle w:val="Bezodstpw"/>
        <w:tabs>
          <w:tab w:val="left" w:pos="567"/>
        </w:tabs>
        <w:spacing w:line="276" w:lineRule="auto"/>
        <w:jc w:val="both"/>
        <w:rPr>
          <w:rFonts w:ascii="Segoe UI" w:hAnsi="Segoe UI" w:cs="Segoe UI"/>
          <w:sz w:val="22"/>
          <w:szCs w:val="22"/>
        </w:rPr>
      </w:pPr>
    </w:p>
    <w:p w:rsidR="001C551A" w:rsidRPr="00657E1F" w:rsidRDefault="001C551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4"/>
          <w:sz w:val="22"/>
          <w:szCs w:val="22"/>
        </w:rPr>
        <w:t>2.3.2. Zakres</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t>W zakres robót wchodzą:</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Montaż szafki gazowej na zewnętrznej ścianie budynku i roboty montażowe punktu redukcyjno-pomiarowego.</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Montaż szafki na zawór elektromagnetyczny na zewnętrznej ścianie budynku </w:t>
      </w:r>
      <w:r w:rsidRPr="00657E1F">
        <w:rPr>
          <w:rFonts w:ascii="Segoe UI" w:hAnsi="Segoe UI" w:cs="Segoe UI"/>
          <w:sz w:val="22"/>
          <w:szCs w:val="22"/>
        </w:rPr>
        <w:br/>
        <w:t>i roboty montażowe.</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pacing w:val="-15"/>
          <w:sz w:val="22"/>
          <w:szCs w:val="22"/>
        </w:rPr>
      </w:pPr>
      <w:r w:rsidRPr="00657E1F">
        <w:rPr>
          <w:rFonts w:ascii="Segoe UI" w:hAnsi="Segoe UI" w:cs="Segoe UI"/>
          <w:spacing w:val="-2"/>
          <w:sz w:val="22"/>
          <w:szCs w:val="22"/>
        </w:rPr>
        <w:t>Dostawa i montaż przewodów i urządzeń.</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pacing w:val="-15"/>
          <w:sz w:val="22"/>
          <w:szCs w:val="22"/>
        </w:rPr>
      </w:pPr>
      <w:r w:rsidRPr="00657E1F">
        <w:rPr>
          <w:rFonts w:ascii="Segoe UI" w:hAnsi="Segoe UI" w:cs="Segoe UI"/>
          <w:spacing w:val="-2"/>
          <w:sz w:val="22"/>
          <w:szCs w:val="22"/>
        </w:rPr>
        <w:t>Wykonanie instalacji.</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pacing w:val="-14"/>
          <w:sz w:val="22"/>
          <w:szCs w:val="22"/>
        </w:rPr>
      </w:pPr>
      <w:r w:rsidRPr="00657E1F">
        <w:rPr>
          <w:rFonts w:ascii="Segoe UI" w:hAnsi="Segoe UI" w:cs="Segoe UI"/>
          <w:spacing w:val="-2"/>
          <w:sz w:val="22"/>
          <w:szCs w:val="22"/>
        </w:rPr>
        <w:t>Wykonanie prób ciśnienia.</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pacing w:val="-17"/>
          <w:sz w:val="22"/>
          <w:szCs w:val="22"/>
        </w:rPr>
      </w:pPr>
      <w:r w:rsidRPr="00657E1F">
        <w:rPr>
          <w:rFonts w:ascii="Segoe UI" w:hAnsi="Segoe UI" w:cs="Segoe UI"/>
          <w:spacing w:val="-1"/>
          <w:sz w:val="22"/>
          <w:szCs w:val="22"/>
        </w:rPr>
        <w:t>Wykonanie izolacji antykorozyjnej.</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pacing w:val="-15"/>
          <w:sz w:val="22"/>
          <w:szCs w:val="22"/>
        </w:rPr>
      </w:pPr>
      <w:r w:rsidRPr="00657E1F">
        <w:rPr>
          <w:rFonts w:ascii="Segoe UI" w:hAnsi="Segoe UI" w:cs="Segoe UI"/>
          <w:spacing w:val="-2"/>
          <w:sz w:val="22"/>
          <w:szCs w:val="22"/>
        </w:rPr>
        <w:t>Montaż gazomierza i reduktora ciśnienia.</w:t>
      </w:r>
    </w:p>
    <w:p w:rsidR="001C551A" w:rsidRPr="00657E1F" w:rsidRDefault="001C551A" w:rsidP="00A85071">
      <w:pPr>
        <w:pStyle w:val="Bezodstpw"/>
        <w:numPr>
          <w:ilvl w:val="0"/>
          <w:numId w:val="29"/>
        </w:numPr>
        <w:tabs>
          <w:tab w:val="left" w:pos="567"/>
        </w:tabs>
        <w:spacing w:line="276" w:lineRule="auto"/>
        <w:ind w:left="1134" w:hanging="567"/>
        <w:jc w:val="both"/>
        <w:rPr>
          <w:rFonts w:ascii="Segoe UI" w:hAnsi="Segoe UI" w:cs="Segoe UI"/>
          <w:spacing w:val="-2"/>
          <w:sz w:val="22"/>
          <w:szCs w:val="22"/>
        </w:rPr>
      </w:pPr>
      <w:r w:rsidRPr="00657E1F">
        <w:rPr>
          <w:rFonts w:ascii="Segoe UI" w:hAnsi="Segoe UI" w:cs="Segoe UI"/>
          <w:spacing w:val="-2"/>
          <w:sz w:val="22"/>
          <w:szCs w:val="22"/>
        </w:rPr>
        <w:t>Uruchomienie instalacji.</w:t>
      </w:r>
    </w:p>
    <w:p w:rsidR="00E723FD" w:rsidRPr="00657E1F" w:rsidRDefault="00E723FD" w:rsidP="0091733A">
      <w:pPr>
        <w:pStyle w:val="Bezodstpw"/>
        <w:tabs>
          <w:tab w:val="left" w:pos="567"/>
        </w:tabs>
        <w:spacing w:line="276" w:lineRule="auto"/>
        <w:jc w:val="both"/>
        <w:rPr>
          <w:rFonts w:ascii="Segoe UI" w:hAnsi="Segoe UI" w:cs="Segoe UI"/>
          <w:b/>
          <w:spacing w:val="-1"/>
          <w:sz w:val="22"/>
          <w:szCs w:val="22"/>
        </w:rPr>
      </w:pPr>
    </w:p>
    <w:p w:rsidR="001C551A" w:rsidRPr="00657E1F" w:rsidRDefault="001C551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1"/>
          <w:sz w:val="22"/>
          <w:szCs w:val="22"/>
        </w:rPr>
        <w:t>2.3.3. Materiały</w:t>
      </w:r>
    </w:p>
    <w:p w:rsidR="001C551A" w:rsidRPr="00657E1F" w:rsidRDefault="001C551A"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ab/>
        <w:t xml:space="preserve">Rurociągi instalacji gazowej wykonać z </w:t>
      </w:r>
      <w:proofErr w:type="spellStart"/>
      <w:r w:rsidRPr="00657E1F">
        <w:rPr>
          <w:rFonts w:ascii="Segoe UI" w:hAnsi="Segoe UI" w:cs="Segoe UI"/>
          <w:sz w:val="22"/>
          <w:szCs w:val="22"/>
        </w:rPr>
        <w:t>z</w:t>
      </w:r>
      <w:proofErr w:type="spellEnd"/>
      <w:r w:rsidRPr="00657E1F">
        <w:rPr>
          <w:rFonts w:ascii="Segoe UI" w:hAnsi="Segoe UI" w:cs="Segoe UI"/>
          <w:sz w:val="22"/>
          <w:szCs w:val="22"/>
        </w:rPr>
        <w:t xml:space="preserve"> rur stalowych bez szwu wg normy PN-80/H-74219, łączonych za pomocą spawania. Zmiany kierunku rurociągu wykonywać </w:t>
      </w:r>
      <w:r w:rsidR="006414C4" w:rsidRPr="00657E1F">
        <w:rPr>
          <w:rFonts w:ascii="Segoe UI" w:hAnsi="Segoe UI" w:cs="Segoe UI"/>
          <w:sz w:val="22"/>
          <w:szCs w:val="22"/>
        </w:rPr>
        <w:br/>
      </w:r>
      <w:r w:rsidRPr="00657E1F">
        <w:rPr>
          <w:rFonts w:ascii="Segoe UI" w:hAnsi="Segoe UI" w:cs="Segoe UI"/>
          <w:sz w:val="22"/>
          <w:szCs w:val="22"/>
        </w:rPr>
        <w:t xml:space="preserve">z wykorzystaniem łuków i kolan. Mocowanie przewodów wykonać za pomocą typowych obejm mocujących stalowych ocynkowanych. Przewody mocować do ścian </w:t>
      </w:r>
      <w:r w:rsidR="006414C4" w:rsidRPr="00657E1F">
        <w:rPr>
          <w:rFonts w:ascii="Segoe UI" w:hAnsi="Segoe UI" w:cs="Segoe UI"/>
          <w:sz w:val="22"/>
          <w:szCs w:val="22"/>
        </w:rPr>
        <w:br/>
      </w:r>
      <w:r w:rsidRPr="00657E1F">
        <w:rPr>
          <w:rFonts w:ascii="Segoe UI" w:hAnsi="Segoe UI" w:cs="Segoe UI"/>
          <w:sz w:val="22"/>
          <w:szCs w:val="22"/>
        </w:rPr>
        <w:lastRenderedPageBreak/>
        <w:t>i stropów pomieszczeń. Wszelkie obejmy mocujące za wyjątkiem punktów stałych muszą posiadać wkładki gumowe umożliwiające przemieszczanie się rurociągu podczas występowania naprężeń. Przejścia przewodów gazowych przez przegrody konstrukcyjne (ściany nośne i stropy) należy prowadzić w rurach ochronnych. Kurki odcinające - stosuje się, aby umożliwić zamknięcie dopływu gazu do budynku czy urządzenia gazowego. Na rurociągach stosować zawory odcinające kulowe go gazu o połączeniach gwintowanych.</w:t>
      </w:r>
    </w:p>
    <w:p w:rsidR="001C551A" w:rsidRPr="00657E1F" w:rsidRDefault="001C551A" w:rsidP="0091733A">
      <w:pPr>
        <w:pStyle w:val="Bezodstpw"/>
        <w:tabs>
          <w:tab w:val="left" w:pos="567"/>
        </w:tabs>
        <w:spacing w:line="276" w:lineRule="auto"/>
        <w:jc w:val="both"/>
        <w:rPr>
          <w:rFonts w:ascii="Segoe UI" w:hAnsi="Segoe UI" w:cs="Segoe UI"/>
          <w:sz w:val="22"/>
          <w:szCs w:val="22"/>
        </w:rPr>
      </w:pPr>
    </w:p>
    <w:p w:rsidR="001C551A" w:rsidRPr="00657E1F" w:rsidRDefault="001C551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2.3.4. Sprzęt</w:t>
      </w:r>
    </w:p>
    <w:p w:rsidR="001C551A" w:rsidRPr="00657E1F" w:rsidRDefault="001C551A"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pacing w:val="-1"/>
          <w:sz w:val="22"/>
          <w:szCs w:val="22"/>
        </w:rPr>
        <w:tab/>
      </w:r>
      <w:r w:rsidRPr="00657E1F">
        <w:rPr>
          <w:rFonts w:ascii="Segoe UI" w:hAnsi="Segoe UI" w:cs="Segoe UI"/>
          <w:sz w:val="22"/>
          <w:szCs w:val="22"/>
        </w:rPr>
        <w:t xml:space="preserve">Sprzęt stosowany do transportu, przeładunku i rozładunku powinien być dostosowany do ciężaru i gabarytów transportowanych materiałów (ładowność, udźwig, wysięg, itp.). </w:t>
      </w:r>
      <w:r w:rsidRPr="00657E1F">
        <w:rPr>
          <w:rFonts w:ascii="Segoe UI" w:hAnsi="Segoe UI" w:cs="Segoe UI"/>
          <w:spacing w:val="-1"/>
          <w:sz w:val="22"/>
          <w:szCs w:val="22"/>
        </w:rPr>
        <w:t xml:space="preserve">W zależności od potrzeb i przyjętej technologii wykonawca powinien dostarczyć: </w:t>
      </w:r>
      <w:r w:rsidRPr="00657E1F">
        <w:rPr>
          <w:rFonts w:ascii="Segoe UI" w:hAnsi="Segoe UI" w:cs="Segoe UI"/>
          <w:sz w:val="22"/>
          <w:szCs w:val="22"/>
        </w:rPr>
        <w:t xml:space="preserve">samochód dostawczy, </w:t>
      </w:r>
      <w:r w:rsidRPr="00657E1F">
        <w:rPr>
          <w:rFonts w:ascii="Segoe UI" w:hAnsi="Segoe UI" w:cs="Segoe UI"/>
          <w:spacing w:val="-2"/>
          <w:sz w:val="22"/>
          <w:szCs w:val="22"/>
        </w:rPr>
        <w:t xml:space="preserve">obcinarki, </w:t>
      </w:r>
      <w:r w:rsidRPr="00657E1F">
        <w:rPr>
          <w:rFonts w:ascii="Segoe UI" w:hAnsi="Segoe UI" w:cs="Segoe UI"/>
          <w:sz w:val="22"/>
          <w:szCs w:val="22"/>
        </w:rPr>
        <w:t xml:space="preserve">giętarki, </w:t>
      </w:r>
      <w:proofErr w:type="spellStart"/>
      <w:r w:rsidRPr="00657E1F">
        <w:rPr>
          <w:rFonts w:ascii="Segoe UI" w:hAnsi="Segoe UI" w:cs="Segoe UI"/>
          <w:spacing w:val="-4"/>
          <w:sz w:val="22"/>
          <w:szCs w:val="22"/>
        </w:rPr>
        <w:t>zaciskarki</w:t>
      </w:r>
      <w:proofErr w:type="spellEnd"/>
      <w:r w:rsidRPr="00657E1F">
        <w:rPr>
          <w:rFonts w:ascii="Segoe UI" w:hAnsi="Segoe UI" w:cs="Segoe UI"/>
          <w:spacing w:val="-4"/>
          <w:sz w:val="22"/>
          <w:szCs w:val="22"/>
        </w:rPr>
        <w:t xml:space="preserve">, </w:t>
      </w:r>
      <w:r w:rsidRPr="00657E1F">
        <w:rPr>
          <w:rFonts w:ascii="Segoe UI" w:hAnsi="Segoe UI" w:cs="Segoe UI"/>
          <w:sz w:val="22"/>
          <w:szCs w:val="22"/>
        </w:rPr>
        <w:t xml:space="preserve">spawarki, </w:t>
      </w:r>
      <w:r w:rsidRPr="00657E1F">
        <w:rPr>
          <w:rFonts w:ascii="Segoe UI" w:hAnsi="Segoe UI" w:cs="Segoe UI"/>
          <w:spacing w:val="-5"/>
          <w:sz w:val="22"/>
          <w:szCs w:val="22"/>
        </w:rPr>
        <w:t xml:space="preserve">urządzenia do czyszczenia, </w:t>
      </w:r>
      <w:r w:rsidRPr="00657E1F">
        <w:rPr>
          <w:rFonts w:ascii="Segoe UI" w:hAnsi="Segoe UI" w:cs="Segoe UI"/>
          <w:spacing w:val="-1"/>
          <w:sz w:val="22"/>
          <w:szCs w:val="22"/>
        </w:rPr>
        <w:t>inne, nie wymienione wyżej narzędzia wymagane przez producentów rur, armatury i urządzeń.</w:t>
      </w:r>
    </w:p>
    <w:p w:rsidR="001C551A" w:rsidRPr="00657E1F" w:rsidRDefault="001C551A" w:rsidP="0091733A">
      <w:pPr>
        <w:pStyle w:val="Bezodstpw"/>
        <w:tabs>
          <w:tab w:val="left" w:pos="567"/>
        </w:tabs>
        <w:spacing w:line="276" w:lineRule="auto"/>
        <w:jc w:val="both"/>
        <w:rPr>
          <w:rFonts w:ascii="Segoe UI" w:hAnsi="Segoe UI" w:cs="Segoe UI"/>
          <w:sz w:val="22"/>
          <w:szCs w:val="22"/>
        </w:rPr>
      </w:pPr>
    </w:p>
    <w:p w:rsidR="001C551A" w:rsidRPr="00657E1F" w:rsidRDefault="001C551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2.3.5. Transport</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Przewożone urządzenia powinny być ustawione i zabezpieczone, aby w czasie ruchu środka transportu nie nastąpiło ich przemieszczanie i uszkodzenie.</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Rury w wiązkach muszą być transportowane na samochodach o odpowiedniej długości. </w:t>
      </w:r>
      <w:r w:rsidRPr="00657E1F">
        <w:rPr>
          <w:rFonts w:ascii="Segoe UI" w:hAnsi="Segoe UI" w:cs="Segoe UI"/>
          <w:spacing w:val="-1"/>
          <w:sz w:val="22"/>
          <w:szCs w:val="22"/>
        </w:rPr>
        <w:t xml:space="preserve">Kształtki należy przewozić w odpowiednich pojemnikach. Podczas transportu, przeładunku </w:t>
      </w:r>
      <w:r w:rsidR="006414C4" w:rsidRPr="00657E1F">
        <w:rPr>
          <w:rFonts w:ascii="Segoe UI" w:hAnsi="Segoe UI" w:cs="Segoe UI"/>
          <w:spacing w:val="-1"/>
          <w:sz w:val="22"/>
          <w:szCs w:val="22"/>
        </w:rPr>
        <w:br/>
      </w:r>
      <w:r w:rsidRPr="00657E1F">
        <w:rPr>
          <w:rFonts w:ascii="Segoe UI" w:hAnsi="Segoe UI" w:cs="Segoe UI"/>
          <w:spacing w:val="-1"/>
          <w:sz w:val="22"/>
          <w:szCs w:val="22"/>
        </w:rPr>
        <w:t xml:space="preserve">i </w:t>
      </w:r>
      <w:r w:rsidRPr="00657E1F">
        <w:rPr>
          <w:rFonts w:ascii="Segoe UI" w:hAnsi="Segoe UI" w:cs="Segoe UI"/>
          <w:sz w:val="22"/>
          <w:szCs w:val="22"/>
        </w:rPr>
        <w:t>magazynowania rur i kształtek należy unikać ich zanieczyszczenia.</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p>
    <w:p w:rsidR="001C551A" w:rsidRPr="00657E1F" w:rsidRDefault="001C551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2.3.6. Wykonanie robót</w:t>
      </w:r>
    </w:p>
    <w:p w:rsidR="00E723FD" w:rsidRPr="00657E1F" w:rsidRDefault="00E723FD" w:rsidP="0091733A">
      <w:pPr>
        <w:pStyle w:val="Bezodstpw"/>
        <w:tabs>
          <w:tab w:val="left" w:pos="567"/>
        </w:tabs>
        <w:spacing w:line="276" w:lineRule="auto"/>
        <w:jc w:val="both"/>
        <w:rPr>
          <w:rFonts w:ascii="Segoe UI" w:hAnsi="Segoe UI" w:cs="Segoe UI"/>
          <w:b/>
          <w:sz w:val="22"/>
          <w:szCs w:val="22"/>
        </w:rPr>
      </w:pPr>
    </w:p>
    <w:p w:rsidR="001C551A" w:rsidRPr="00657E1F" w:rsidRDefault="00E723F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2.2.6.1. M</w:t>
      </w:r>
      <w:r w:rsidR="001C551A" w:rsidRPr="00657E1F">
        <w:rPr>
          <w:rFonts w:ascii="Segoe UI" w:hAnsi="Segoe UI" w:cs="Segoe UI"/>
          <w:b/>
          <w:sz w:val="22"/>
          <w:szCs w:val="22"/>
        </w:rPr>
        <w:t>ontaż rurociągów instalacji gazowej</w:t>
      </w:r>
    </w:p>
    <w:p w:rsidR="001C551A" w:rsidRPr="00657E1F" w:rsidRDefault="006414C4"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1C551A" w:rsidRPr="00657E1F">
        <w:rPr>
          <w:rFonts w:ascii="Segoe UI" w:hAnsi="Segoe UI" w:cs="Segoe UI"/>
          <w:sz w:val="22"/>
          <w:szCs w:val="22"/>
        </w:rPr>
        <w:t>Przed układaniem przewodów należy sprawdzić trasę oraz usunąć możliwe do wyeliminowania przeszkody, mogące powodować uszkodzenie przewodów (np. pręty, wystające elementy zaprawy betonowej i muru). Przed zamontowaniem należy sprawdzić, czy elementy przewidziane do zamontowania nie posiadają uszkodzeń mechanicznych oraz czy w przewodach nie ma zanieczyszczeń. Rur pękniętych lub w inny sposób uszkodzonych nie wolno używać. Kolejność wykonywania robót:</w:t>
      </w:r>
    </w:p>
    <w:p w:rsidR="001C551A" w:rsidRPr="00657E1F" w:rsidRDefault="001C551A" w:rsidP="0027688D">
      <w:pPr>
        <w:pStyle w:val="Bezodstpw"/>
        <w:numPr>
          <w:ilvl w:val="0"/>
          <w:numId w:val="43"/>
        </w:numPr>
        <w:spacing w:line="276" w:lineRule="auto"/>
        <w:ind w:left="567" w:hanging="567"/>
        <w:jc w:val="both"/>
        <w:rPr>
          <w:rFonts w:ascii="Segoe UI" w:hAnsi="Segoe UI" w:cs="Segoe UI"/>
          <w:sz w:val="22"/>
          <w:szCs w:val="22"/>
        </w:rPr>
      </w:pPr>
      <w:r w:rsidRPr="00657E1F">
        <w:rPr>
          <w:rFonts w:ascii="Segoe UI" w:hAnsi="Segoe UI" w:cs="Segoe UI"/>
          <w:sz w:val="22"/>
          <w:szCs w:val="22"/>
        </w:rPr>
        <w:t>wyznaczenie miejsca ułożenia rur,</w:t>
      </w:r>
    </w:p>
    <w:p w:rsidR="001C551A" w:rsidRPr="00657E1F" w:rsidRDefault="001C551A" w:rsidP="0027688D">
      <w:pPr>
        <w:pStyle w:val="Bezodstpw"/>
        <w:numPr>
          <w:ilvl w:val="0"/>
          <w:numId w:val="43"/>
        </w:numPr>
        <w:spacing w:line="276" w:lineRule="auto"/>
        <w:ind w:left="567" w:hanging="567"/>
        <w:jc w:val="both"/>
        <w:rPr>
          <w:rFonts w:ascii="Segoe UI" w:hAnsi="Segoe UI" w:cs="Segoe UI"/>
          <w:sz w:val="22"/>
          <w:szCs w:val="22"/>
        </w:rPr>
      </w:pPr>
      <w:r w:rsidRPr="00657E1F">
        <w:rPr>
          <w:rFonts w:ascii="Segoe UI" w:hAnsi="Segoe UI" w:cs="Segoe UI"/>
          <w:sz w:val="22"/>
          <w:szCs w:val="22"/>
        </w:rPr>
        <w:t>wykonanie gniazd i osadzenie uchwytów,</w:t>
      </w:r>
    </w:p>
    <w:p w:rsidR="001C551A" w:rsidRPr="00657E1F" w:rsidRDefault="001C551A" w:rsidP="0027688D">
      <w:pPr>
        <w:pStyle w:val="Bezodstpw"/>
        <w:numPr>
          <w:ilvl w:val="0"/>
          <w:numId w:val="43"/>
        </w:numPr>
        <w:spacing w:line="276" w:lineRule="auto"/>
        <w:ind w:left="567" w:hanging="567"/>
        <w:jc w:val="both"/>
        <w:rPr>
          <w:rFonts w:ascii="Segoe UI" w:hAnsi="Segoe UI" w:cs="Segoe UI"/>
          <w:sz w:val="22"/>
          <w:szCs w:val="22"/>
        </w:rPr>
      </w:pPr>
      <w:r w:rsidRPr="00657E1F">
        <w:rPr>
          <w:rFonts w:ascii="Segoe UI" w:hAnsi="Segoe UI" w:cs="Segoe UI"/>
          <w:sz w:val="22"/>
          <w:szCs w:val="22"/>
        </w:rPr>
        <w:t>przecinanie rur,</w:t>
      </w:r>
    </w:p>
    <w:p w:rsidR="001C551A" w:rsidRPr="00657E1F" w:rsidRDefault="001C551A" w:rsidP="0027688D">
      <w:pPr>
        <w:pStyle w:val="Bezodstpw"/>
        <w:numPr>
          <w:ilvl w:val="0"/>
          <w:numId w:val="43"/>
        </w:numPr>
        <w:spacing w:line="276" w:lineRule="auto"/>
        <w:ind w:left="567" w:hanging="567"/>
        <w:jc w:val="both"/>
        <w:rPr>
          <w:rFonts w:ascii="Segoe UI" w:hAnsi="Segoe UI" w:cs="Segoe UI"/>
          <w:sz w:val="22"/>
          <w:szCs w:val="22"/>
        </w:rPr>
      </w:pPr>
      <w:r w:rsidRPr="00657E1F">
        <w:rPr>
          <w:rFonts w:ascii="Segoe UI" w:hAnsi="Segoe UI" w:cs="Segoe UI"/>
          <w:sz w:val="22"/>
          <w:szCs w:val="22"/>
        </w:rPr>
        <w:t>założenie tulei ochronnych,</w:t>
      </w:r>
    </w:p>
    <w:p w:rsidR="00E723FD" w:rsidRPr="00657E1F" w:rsidRDefault="001C551A" w:rsidP="0027688D">
      <w:pPr>
        <w:pStyle w:val="Bezodstpw"/>
        <w:numPr>
          <w:ilvl w:val="0"/>
          <w:numId w:val="43"/>
        </w:numPr>
        <w:spacing w:line="276" w:lineRule="auto"/>
        <w:ind w:left="567" w:hanging="567"/>
        <w:jc w:val="both"/>
        <w:rPr>
          <w:rFonts w:ascii="Segoe UI" w:hAnsi="Segoe UI" w:cs="Segoe UI"/>
          <w:sz w:val="22"/>
          <w:szCs w:val="22"/>
        </w:rPr>
      </w:pPr>
      <w:r w:rsidRPr="00657E1F">
        <w:rPr>
          <w:rFonts w:ascii="Segoe UI" w:hAnsi="Segoe UI" w:cs="Segoe UI"/>
          <w:sz w:val="22"/>
          <w:szCs w:val="22"/>
        </w:rPr>
        <w:t>łączenie rurociągów.</w:t>
      </w:r>
    </w:p>
    <w:p w:rsidR="001C551A" w:rsidRPr="00657E1F" w:rsidRDefault="001C551A"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 xml:space="preserve">W miejscach przejść przewodów przez ściany i stropy nie wolno wykonywać żadnych połączeń. Przejścia przez przegrody budowlane wykonać w tulejach ochronnych. Przewody gazowe prowadzić w odległości 10 cm powyżej innych przewodów instalacyjnych. Przewody instalacji gazowej mogą się krzyżować z innymi instalacjami w odległości co najmniej 2 cm od tych instalacji. Przewodów gazowych nie wolno prowadzić przez kanały wentylacyjne, dymowe i spalinowe. </w:t>
      </w:r>
    </w:p>
    <w:p w:rsidR="00A90FAD" w:rsidRPr="00657E1F" w:rsidRDefault="00A90FAD" w:rsidP="006414C4">
      <w:pPr>
        <w:pStyle w:val="Bezodstpw"/>
        <w:spacing w:line="276" w:lineRule="auto"/>
        <w:jc w:val="both"/>
        <w:rPr>
          <w:rFonts w:ascii="Segoe UI" w:hAnsi="Segoe UI" w:cs="Segoe UI"/>
          <w:sz w:val="22"/>
          <w:szCs w:val="22"/>
        </w:rPr>
      </w:pPr>
    </w:p>
    <w:p w:rsidR="001C551A" w:rsidRPr="00657E1F" w:rsidRDefault="00E723F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6"/>
          <w:sz w:val="22"/>
          <w:szCs w:val="22"/>
        </w:rPr>
        <w:t xml:space="preserve">2.3.6.2. </w:t>
      </w:r>
      <w:r w:rsidR="001C551A" w:rsidRPr="00657E1F">
        <w:rPr>
          <w:rFonts w:ascii="Segoe UI" w:hAnsi="Segoe UI" w:cs="Segoe UI"/>
          <w:b/>
          <w:sz w:val="22"/>
          <w:szCs w:val="22"/>
        </w:rPr>
        <w:t>Montaż armatury</w:t>
      </w:r>
    </w:p>
    <w:p w:rsidR="001C551A" w:rsidRPr="00657E1F" w:rsidRDefault="00E723FD"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1C551A" w:rsidRPr="00657E1F">
        <w:rPr>
          <w:rFonts w:ascii="Segoe UI" w:hAnsi="Segoe UI" w:cs="Segoe UI"/>
          <w:sz w:val="22"/>
          <w:szCs w:val="22"/>
        </w:rPr>
        <w:t>Armatura powinna odpowiadać warunkom pracy (ciśnienie, temperatura, natężenie przepływu, itp.) instalacji, w której będą zainstalowane.</w:t>
      </w:r>
      <w:r w:rsidRPr="00657E1F">
        <w:rPr>
          <w:rFonts w:ascii="Segoe UI" w:hAnsi="Segoe UI" w:cs="Segoe UI"/>
          <w:sz w:val="22"/>
          <w:szCs w:val="22"/>
        </w:rPr>
        <w:t xml:space="preserve"> </w:t>
      </w:r>
      <w:r w:rsidR="001C551A" w:rsidRPr="00657E1F">
        <w:rPr>
          <w:rFonts w:ascii="Segoe UI" w:hAnsi="Segoe UI" w:cs="Segoe UI"/>
          <w:sz w:val="22"/>
          <w:szCs w:val="22"/>
        </w:rPr>
        <w:t>Przed zamontowaniem armatury każdy egzemplarz należy sprawdzić i dokonać próby otwarcia i zamknięcia oraz usunąć zanieczyszczenia i zaślepienia.</w:t>
      </w:r>
      <w:r w:rsidRPr="00657E1F">
        <w:rPr>
          <w:rFonts w:ascii="Segoe UI" w:hAnsi="Segoe UI" w:cs="Segoe UI"/>
          <w:sz w:val="22"/>
          <w:szCs w:val="22"/>
        </w:rPr>
        <w:t xml:space="preserve"> </w:t>
      </w:r>
      <w:r w:rsidR="001C551A" w:rsidRPr="00657E1F">
        <w:rPr>
          <w:rFonts w:ascii="Segoe UI" w:hAnsi="Segoe UI" w:cs="Segoe UI"/>
          <w:sz w:val="22"/>
          <w:szCs w:val="22"/>
        </w:rPr>
        <w:t>Montaż armatury redukcyjnej lub sterującej należy wykonać ściśle według instrukcji producenta.</w:t>
      </w:r>
    </w:p>
    <w:p w:rsidR="006414C4" w:rsidRPr="00657E1F" w:rsidRDefault="006414C4" w:rsidP="0091733A">
      <w:pPr>
        <w:pStyle w:val="Bezodstpw"/>
        <w:tabs>
          <w:tab w:val="left" w:pos="567"/>
        </w:tabs>
        <w:spacing w:line="276" w:lineRule="auto"/>
        <w:jc w:val="both"/>
        <w:rPr>
          <w:rFonts w:ascii="Segoe UI" w:hAnsi="Segoe UI" w:cs="Segoe UI"/>
          <w:sz w:val="22"/>
          <w:szCs w:val="22"/>
        </w:rPr>
      </w:pPr>
    </w:p>
    <w:p w:rsidR="001C551A" w:rsidRPr="00657E1F" w:rsidRDefault="00E723F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2.3.6.3. </w:t>
      </w:r>
      <w:r w:rsidR="001C551A" w:rsidRPr="00657E1F">
        <w:rPr>
          <w:rFonts w:ascii="Segoe UI" w:hAnsi="Segoe UI" w:cs="Segoe UI"/>
          <w:b/>
          <w:spacing w:val="-4"/>
          <w:sz w:val="22"/>
          <w:szCs w:val="22"/>
        </w:rPr>
        <w:t>Zabezpieczenie antykorozyjne</w:t>
      </w:r>
    </w:p>
    <w:p w:rsidR="00E723FD" w:rsidRPr="00657E1F" w:rsidRDefault="00E723FD"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1C551A" w:rsidRPr="00657E1F">
        <w:rPr>
          <w:rFonts w:ascii="Segoe UI" w:hAnsi="Segoe UI" w:cs="Segoe UI"/>
          <w:sz w:val="22"/>
          <w:szCs w:val="22"/>
        </w:rPr>
        <w:t>Stalowe przewody gazowe, po wykonaniu próby szczelności należy zabezpieczyć antykorozyjnie.</w:t>
      </w:r>
      <w:r w:rsidRPr="00657E1F">
        <w:rPr>
          <w:rFonts w:ascii="Segoe UI" w:hAnsi="Segoe UI" w:cs="Segoe UI"/>
          <w:sz w:val="22"/>
          <w:szCs w:val="22"/>
        </w:rPr>
        <w:t xml:space="preserve"> </w:t>
      </w:r>
    </w:p>
    <w:p w:rsidR="001C551A" w:rsidRPr="00657E1F" w:rsidRDefault="00E723FD"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1C551A" w:rsidRPr="00657E1F">
        <w:rPr>
          <w:rFonts w:ascii="Segoe UI" w:hAnsi="Segoe UI" w:cs="Segoe UI"/>
          <w:sz w:val="22"/>
          <w:szCs w:val="22"/>
        </w:rPr>
        <w:t>Przygotowanie powierzchni do malowania:</w:t>
      </w:r>
    </w:p>
    <w:p w:rsidR="001C551A" w:rsidRPr="00657E1F" w:rsidRDefault="001C551A" w:rsidP="0027688D">
      <w:pPr>
        <w:pStyle w:val="Bezodstpw"/>
        <w:numPr>
          <w:ilvl w:val="0"/>
          <w:numId w:val="44"/>
        </w:numPr>
        <w:spacing w:line="276" w:lineRule="auto"/>
        <w:ind w:left="1134" w:hanging="567"/>
        <w:jc w:val="both"/>
        <w:rPr>
          <w:rFonts w:ascii="Segoe UI" w:hAnsi="Segoe UI" w:cs="Segoe UI"/>
          <w:sz w:val="22"/>
          <w:szCs w:val="22"/>
        </w:rPr>
      </w:pPr>
      <w:r w:rsidRPr="00657E1F">
        <w:rPr>
          <w:rFonts w:ascii="Segoe UI" w:hAnsi="Segoe UI" w:cs="Segoe UI"/>
          <w:sz w:val="22"/>
          <w:szCs w:val="22"/>
        </w:rPr>
        <w:t>przed malowaniem należy usunąć z powierzchni rurociągu rdzę, oleje oraz smary, żużle i topik z procesu spawania, wilgoć oraz inne zanieczyszczenia,</w:t>
      </w:r>
    </w:p>
    <w:p w:rsidR="001C551A" w:rsidRPr="00657E1F" w:rsidRDefault="001C551A" w:rsidP="0027688D">
      <w:pPr>
        <w:pStyle w:val="Bezodstpw"/>
        <w:numPr>
          <w:ilvl w:val="0"/>
          <w:numId w:val="44"/>
        </w:numPr>
        <w:spacing w:line="276" w:lineRule="auto"/>
        <w:ind w:left="1134" w:hanging="567"/>
        <w:jc w:val="both"/>
        <w:rPr>
          <w:rFonts w:ascii="Segoe UI" w:hAnsi="Segoe UI" w:cs="Segoe UI"/>
          <w:sz w:val="22"/>
          <w:szCs w:val="22"/>
        </w:rPr>
      </w:pPr>
      <w:r w:rsidRPr="00657E1F">
        <w:rPr>
          <w:rFonts w:ascii="Segoe UI" w:hAnsi="Segoe UI" w:cs="Segoe UI"/>
          <w:sz w:val="22"/>
          <w:szCs w:val="22"/>
        </w:rPr>
        <w:t>powierzchnie należy przygotować przez mechaniczne usunięcie nierówności i zadziorów, zaokrąglenie krawędzi i wyrównanie spoin,</w:t>
      </w:r>
    </w:p>
    <w:p w:rsidR="00E723FD" w:rsidRPr="00657E1F" w:rsidRDefault="001C551A" w:rsidP="0027688D">
      <w:pPr>
        <w:pStyle w:val="Bezodstpw"/>
        <w:numPr>
          <w:ilvl w:val="0"/>
          <w:numId w:val="44"/>
        </w:numPr>
        <w:spacing w:line="276" w:lineRule="auto"/>
        <w:ind w:left="1134" w:hanging="567"/>
        <w:jc w:val="both"/>
        <w:rPr>
          <w:rFonts w:ascii="Segoe UI" w:hAnsi="Segoe UI" w:cs="Segoe UI"/>
          <w:sz w:val="22"/>
          <w:szCs w:val="22"/>
        </w:rPr>
      </w:pPr>
      <w:r w:rsidRPr="00657E1F">
        <w:rPr>
          <w:rFonts w:ascii="Segoe UI" w:hAnsi="Segoe UI" w:cs="Segoe UI"/>
          <w:sz w:val="22"/>
          <w:szCs w:val="22"/>
        </w:rPr>
        <w:t>powierzchnie</w:t>
      </w:r>
      <w:r w:rsidR="00E723FD" w:rsidRPr="00657E1F">
        <w:rPr>
          <w:rFonts w:ascii="Segoe UI" w:hAnsi="Segoe UI" w:cs="Segoe UI"/>
          <w:sz w:val="22"/>
          <w:szCs w:val="22"/>
        </w:rPr>
        <w:t xml:space="preserve"> </w:t>
      </w:r>
      <w:r w:rsidRPr="00657E1F">
        <w:rPr>
          <w:rFonts w:ascii="Segoe UI" w:hAnsi="Segoe UI" w:cs="Segoe UI"/>
          <w:sz w:val="22"/>
          <w:szCs w:val="22"/>
        </w:rPr>
        <w:t xml:space="preserve">należy oczyścić bezpośrednio </w:t>
      </w:r>
      <w:r w:rsidR="00E723FD" w:rsidRPr="00657E1F">
        <w:rPr>
          <w:rFonts w:ascii="Segoe UI" w:hAnsi="Segoe UI" w:cs="Segoe UI"/>
          <w:sz w:val="22"/>
          <w:szCs w:val="22"/>
        </w:rPr>
        <w:t>przed m</w:t>
      </w:r>
      <w:r w:rsidRPr="00657E1F">
        <w:rPr>
          <w:rFonts w:ascii="Segoe UI" w:hAnsi="Segoe UI" w:cs="Segoe UI"/>
          <w:sz w:val="22"/>
          <w:szCs w:val="22"/>
        </w:rPr>
        <w:t xml:space="preserve">alowaniem. </w:t>
      </w:r>
    </w:p>
    <w:p w:rsidR="001C551A" w:rsidRPr="00657E1F" w:rsidRDefault="001C551A"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Oczyszczone powierzchnie należy zabezpieczyć powłoką ochrony</w:t>
      </w:r>
      <w:r w:rsidR="00E723FD" w:rsidRPr="00657E1F">
        <w:rPr>
          <w:rFonts w:ascii="Segoe UI" w:hAnsi="Segoe UI" w:cs="Segoe UI"/>
          <w:sz w:val="22"/>
          <w:szCs w:val="22"/>
        </w:rPr>
        <w:t xml:space="preserve"> okresowej </w:t>
      </w:r>
      <w:r w:rsidRPr="00657E1F">
        <w:rPr>
          <w:rFonts w:ascii="Segoe UI" w:hAnsi="Segoe UI" w:cs="Segoe UI"/>
          <w:sz w:val="22"/>
          <w:szCs w:val="22"/>
        </w:rPr>
        <w:t xml:space="preserve">lub </w:t>
      </w:r>
      <w:r w:rsidR="00E723FD" w:rsidRPr="00657E1F">
        <w:rPr>
          <w:rFonts w:ascii="Segoe UI" w:hAnsi="Segoe UI" w:cs="Segoe UI"/>
          <w:sz w:val="22"/>
          <w:szCs w:val="22"/>
        </w:rPr>
        <w:t xml:space="preserve">zagruntować </w:t>
      </w:r>
      <w:r w:rsidRPr="00657E1F">
        <w:rPr>
          <w:rFonts w:ascii="Segoe UI" w:hAnsi="Segoe UI" w:cs="Segoe UI"/>
          <w:sz w:val="22"/>
          <w:szCs w:val="22"/>
        </w:rPr>
        <w:t>w</w:t>
      </w:r>
      <w:r w:rsidR="00E723FD" w:rsidRPr="00657E1F">
        <w:rPr>
          <w:rFonts w:ascii="Segoe UI" w:hAnsi="Segoe UI" w:cs="Segoe UI"/>
          <w:sz w:val="22"/>
          <w:szCs w:val="22"/>
        </w:rPr>
        <w:t xml:space="preserve"> </w:t>
      </w:r>
      <w:r w:rsidRPr="00657E1F">
        <w:rPr>
          <w:rFonts w:ascii="Segoe UI" w:hAnsi="Segoe UI" w:cs="Segoe UI"/>
          <w:sz w:val="22"/>
          <w:szCs w:val="22"/>
        </w:rPr>
        <w:t>nieprzekraczalnym czasie 6 godzin. Zastosowany</w:t>
      </w:r>
      <w:r w:rsidR="00E723FD" w:rsidRPr="00657E1F">
        <w:rPr>
          <w:rFonts w:ascii="Segoe UI" w:hAnsi="Segoe UI" w:cs="Segoe UI"/>
          <w:sz w:val="22"/>
          <w:szCs w:val="22"/>
        </w:rPr>
        <w:t xml:space="preserve"> grunt </w:t>
      </w:r>
      <w:r w:rsidRPr="00657E1F">
        <w:rPr>
          <w:rFonts w:ascii="Segoe UI" w:hAnsi="Segoe UI" w:cs="Segoe UI"/>
          <w:sz w:val="22"/>
          <w:szCs w:val="22"/>
        </w:rPr>
        <w:t xml:space="preserve">należy </w:t>
      </w:r>
      <w:r w:rsidR="00E723FD" w:rsidRPr="00657E1F">
        <w:rPr>
          <w:rFonts w:ascii="Segoe UI" w:hAnsi="Segoe UI" w:cs="Segoe UI"/>
          <w:sz w:val="22"/>
          <w:szCs w:val="22"/>
        </w:rPr>
        <w:t xml:space="preserve">dobrać </w:t>
      </w:r>
      <w:r w:rsidRPr="00657E1F">
        <w:rPr>
          <w:rFonts w:ascii="Segoe UI" w:hAnsi="Segoe UI" w:cs="Segoe UI"/>
          <w:sz w:val="22"/>
          <w:szCs w:val="22"/>
        </w:rPr>
        <w:t>do przewidywanego zestawu malarskiego,</w:t>
      </w:r>
      <w:r w:rsidR="00E723FD" w:rsidRPr="00657E1F">
        <w:rPr>
          <w:rFonts w:ascii="Segoe UI" w:hAnsi="Segoe UI" w:cs="Segoe UI"/>
          <w:sz w:val="22"/>
          <w:szCs w:val="22"/>
        </w:rPr>
        <w:t xml:space="preserve"> </w:t>
      </w:r>
      <w:r w:rsidRPr="00657E1F">
        <w:rPr>
          <w:rFonts w:ascii="Segoe UI" w:hAnsi="Segoe UI" w:cs="Segoe UI"/>
          <w:sz w:val="22"/>
          <w:szCs w:val="22"/>
        </w:rPr>
        <w:t>oczyszczanie powierzchni ręczne należy wykonywać za pomocą metalowych szczotek ręcznych lub mechanicznych, szlifierek ręcznych, młotków mechanicznych,</w:t>
      </w:r>
      <w:r w:rsidR="00E723FD" w:rsidRPr="00657E1F">
        <w:rPr>
          <w:rFonts w:ascii="Segoe UI" w:hAnsi="Segoe UI" w:cs="Segoe UI"/>
          <w:sz w:val="22"/>
          <w:szCs w:val="22"/>
        </w:rPr>
        <w:t xml:space="preserve"> </w:t>
      </w:r>
      <w:r w:rsidRPr="00657E1F">
        <w:rPr>
          <w:rFonts w:ascii="Segoe UI" w:hAnsi="Segoe UI" w:cs="Segoe UI"/>
          <w:sz w:val="22"/>
          <w:szCs w:val="22"/>
        </w:rPr>
        <w:t>oleje i smary, których nie usunięto metodami mechanicznymi, należy usunąć metodami odtłuszczania za pomocą rozpuszczalnika,</w:t>
      </w:r>
      <w:r w:rsidR="00E723FD" w:rsidRPr="00657E1F">
        <w:rPr>
          <w:rFonts w:ascii="Segoe UI" w:hAnsi="Segoe UI" w:cs="Segoe UI"/>
          <w:sz w:val="22"/>
          <w:szCs w:val="22"/>
        </w:rPr>
        <w:t xml:space="preserve"> </w:t>
      </w:r>
      <w:r w:rsidRPr="00657E1F">
        <w:rPr>
          <w:rFonts w:ascii="Segoe UI" w:hAnsi="Segoe UI" w:cs="Segoe UI"/>
          <w:sz w:val="22"/>
          <w:szCs w:val="22"/>
        </w:rPr>
        <w:t>przed malowaniem należy z powierzchni oczyszczonej mechanicznie usunąć pył.</w:t>
      </w:r>
      <w:r w:rsidR="00E723FD" w:rsidRPr="00657E1F">
        <w:rPr>
          <w:rFonts w:ascii="Segoe UI" w:hAnsi="Segoe UI" w:cs="Segoe UI"/>
          <w:sz w:val="22"/>
          <w:szCs w:val="22"/>
        </w:rPr>
        <w:t xml:space="preserve"> </w:t>
      </w:r>
      <w:r w:rsidRPr="00657E1F">
        <w:rPr>
          <w:rFonts w:ascii="Segoe UI" w:hAnsi="Segoe UI" w:cs="Segoe UI"/>
          <w:sz w:val="22"/>
          <w:szCs w:val="22"/>
        </w:rPr>
        <w:t>Rury gazowe powinny być malowane na żółto.</w:t>
      </w:r>
    </w:p>
    <w:p w:rsidR="00E723FD" w:rsidRPr="00657E1F" w:rsidRDefault="00E723FD" w:rsidP="0091733A">
      <w:pPr>
        <w:pStyle w:val="Bezodstpw"/>
        <w:tabs>
          <w:tab w:val="left" w:pos="567"/>
        </w:tabs>
        <w:spacing w:line="276" w:lineRule="auto"/>
        <w:jc w:val="both"/>
        <w:rPr>
          <w:rFonts w:ascii="Segoe UI" w:hAnsi="Segoe UI" w:cs="Segoe UI"/>
          <w:sz w:val="22"/>
          <w:szCs w:val="22"/>
        </w:rPr>
      </w:pPr>
    </w:p>
    <w:p w:rsidR="001C551A" w:rsidRPr="00657E1F" w:rsidRDefault="00E723F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4"/>
          <w:sz w:val="22"/>
          <w:szCs w:val="22"/>
        </w:rPr>
        <w:t xml:space="preserve">2.3.7. </w:t>
      </w:r>
      <w:r w:rsidR="001C551A" w:rsidRPr="00657E1F">
        <w:rPr>
          <w:rFonts w:ascii="Segoe UI" w:hAnsi="Segoe UI" w:cs="Segoe UI"/>
          <w:b/>
          <w:spacing w:val="-4"/>
          <w:sz w:val="22"/>
          <w:szCs w:val="22"/>
        </w:rPr>
        <w:t>Kontrola jakości robót</w:t>
      </w:r>
    </w:p>
    <w:p w:rsidR="001C551A" w:rsidRPr="00657E1F" w:rsidRDefault="00E723FD" w:rsidP="00A90FAD">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2"/>
          <w:sz w:val="22"/>
          <w:szCs w:val="22"/>
        </w:rPr>
        <w:tab/>
      </w:r>
      <w:r w:rsidR="001C551A" w:rsidRPr="00657E1F">
        <w:rPr>
          <w:rFonts w:ascii="Segoe UI" w:hAnsi="Segoe UI" w:cs="Segoe UI"/>
          <w:sz w:val="22"/>
          <w:szCs w:val="22"/>
        </w:rPr>
        <w:t>Roboty podlegają sprawdzeniu pod względem zgodności z projektem, jakości wykonania i szczelności instalacji. Wykonawca powinien przeprowadzić badania kontrolne, a kopie ich wyników przedstawić Inspektorowi.</w:t>
      </w:r>
    </w:p>
    <w:p w:rsidR="001C551A" w:rsidRPr="00657E1F" w:rsidRDefault="001C551A" w:rsidP="006414C4">
      <w:pPr>
        <w:pStyle w:val="Bezodstpw"/>
        <w:spacing w:line="276" w:lineRule="auto"/>
        <w:jc w:val="both"/>
        <w:rPr>
          <w:rFonts w:ascii="Segoe UI" w:hAnsi="Segoe UI" w:cs="Segoe UI"/>
          <w:sz w:val="22"/>
          <w:szCs w:val="22"/>
        </w:rPr>
      </w:pPr>
      <w:r w:rsidRPr="00657E1F">
        <w:rPr>
          <w:rFonts w:ascii="Segoe UI" w:hAnsi="Segoe UI" w:cs="Segoe UI"/>
          <w:sz w:val="22"/>
          <w:szCs w:val="22"/>
        </w:rPr>
        <w:t>W czasie realizacji instalacji działania kontrolne powinny w szczególności obejmować:</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sprawdzenie dostarczanych urządzeń i materiałów pod względem jakości, kompletności i</w:t>
      </w:r>
      <w:r w:rsidR="00A90FAD" w:rsidRPr="00657E1F">
        <w:rPr>
          <w:rFonts w:ascii="Segoe UI" w:hAnsi="Segoe UI" w:cs="Segoe UI"/>
          <w:sz w:val="22"/>
          <w:szCs w:val="22"/>
        </w:rPr>
        <w:t xml:space="preserve"> </w:t>
      </w:r>
      <w:r w:rsidRPr="00657E1F">
        <w:rPr>
          <w:rFonts w:ascii="Segoe UI" w:hAnsi="Segoe UI" w:cs="Segoe UI"/>
          <w:sz w:val="22"/>
          <w:szCs w:val="22"/>
        </w:rPr>
        <w:t>zgodności z danymi technicznymi i przewidywanym zastosowaniem,</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sprawdzenie poprawności wykonania montażu urządzeń i armatury,</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sprawdzenie poprawności wykonania połączeń,</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kontrolę robót spawalniczych,</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sprawdzenie szczelności instalacji,</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sprawdzenie wykonania zabezpieczeń przed korozją,</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kontrolę wykonania izolacji cieplnej,</w:t>
      </w:r>
    </w:p>
    <w:p w:rsidR="001C551A" w:rsidRPr="00657E1F" w:rsidRDefault="001C551A" w:rsidP="0027688D">
      <w:pPr>
        <w:pStyle w:val="Bezodstpw"/>
        <w:numPr>
          <w:ilvl w:val="0"/>
          <w:numId w:val="45"/>
        </w:numPr>
        <w:spacing w:line="276" w:lineRule="auto"/>
        <w:ind w:left="567" w:hanging="567"/>
        <w:jc w:val="both"/>
        <w:rPr>
          <w:rFonts w:ascii="Segoe UI" w:hAnsi="Segoe UI" w:cs="Segoe UI"/>
          <w:sz w:val="22"/>
          <w:szCs w:val="22"/>
        </w:rPr>
      </w:pPr>
      <w:r w:rsidRPr="00657E1F">
        <w:rPr>
          <w:rFonts w:ascii="Segoe UI" w:hAnsi="Segoe UI" w:cs="Segoe UI"/>
          <w:sz w:val="22"/>
          <w:szCs w:val="22"/>
        </w:rPr>
        <w:t>sprawdzenie wykonania podpór i zawieszeń.</w:t>
      </w:r>
    </w:p>
    <w:p w:rsidR="001C551A" w:rsidRPr="00657E1F" w:rsidRDefault="00942D87" w:rsidP="00A90FAD">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C551A" w:rsidRPr="00657E1F">
        <w:rPr>
          <w:rFonts w:ascii="Segoe UI" w:hAnsi="Segoe UI" w:cs="Segoe UI"/>
          <w:sz w:val="22"/>
          <w:szCs w:val="22"/>
        </w:rPr>
        <w:t>Wszystkie odcinki przewodów gazowych od kurka głównego do urządzeń gazowych (łącznie z urządzeniami gazowymi) powinny być poddane kontroli szczelności. Badanie szczelności</w:t>
      </w:r>
      <w:r w:rsidRPr="00657E1F">
        <w:rPr>
          <w:rFonts w:ascii="Segoe UI" w:hAnsi="Segoe UI" w:cs="Segoe UI"/>
          <w:sz w:val="22"/>
          <w:szCs w:val="22"/>
        </w:rPr>
        <w:t xml:space="preserve"> </w:t>
      </w:r>
      <w:r w:rsidR="001C551A" w:rsidRPr="00657E1F">
        <w:rPr>
          <w:rFonts w:ascii="Segoe UI" w:hAnsi="Segoe UI" w:cs="Segoe UI"/>
          <w:sz w:val="22"/>
          <w:szCs w:val="22"/>
        </w:rPr>
        <w:t xml:space="preserve">należy przeprowadzić przed pomalowaniem elementów instalacji. Przed wykonaniem próby szczelności elementów i przewodów gazowych należy je przedmuchać sprężonym powietrzem w celu usunięcia ewentualnych zanieczyszczeń i sprawdzenia drożności przewodów. Główną próbę szczelności instalacji wewnętrznej należy wykonać </w:t>
      </w:r>
      <w:r w:rsidR="001C551A" w:rsidRPr="00657E1F">
        <w:rPr>
          <w:rFonts w:ascii="Segoe UI" w:hAnsi="Segoe UI" w:cs="Segoe UI"/>
          <w:sz w:val="22"/>
          <w:szCs w:val="22"/>
        </w:rPr>
        <w:lastRenderedPageBreak/>
        <w:t xml:space="preserve">sprężonym powietrzem lub gazem obojętnym pod ciśnieniem Pr+0,2 MPA, tj. 0,7 </w:t>
      </w:r>
      <w:proofErr w:type="spellStart"/>
      <w:r w:rsidR="001C551A" w:rsidRPr="00657E1F">
        <w:rPr>
          <w:rFonts w:ascii="Segoe UI" w:hAnsi="Segoe UI" w:cs="Segoe UI"/>
          <w:sz w:val="22"/>
          <w:szCs w:val="22"/>
        </w:rPr>
        <w:t>MPa</w:t>
      </w:r>
      <w:proofErr w:type="spellEnd"/>
      <w:r w:rsidR="001C551A" w:rsidRPr="00657E1F">
        <w:rPr>
          <w:rFonts w:ascii="Segoe UI" w:hAnsi="Segoe UI" w:cs="Segoe UI"/>
          <w:sz w:val="22"/>
          <w:szCs w:val="22"/>
        </w:rPr>
        <w:t xml:space="preserve"> w czasie 30 minut. Instalację gazową należy uznać za szczelną i nadającą się do uruchomienia, jeżeli podczas próby szczelności nie zostanie stwierdzony spadek ciśnienia na urządzeniu pomiarowym. Trzykrotnie wykonana próba szczelności z wynikiem negatywnym kwalifikuje ją do rozebrania w powtórnego wykonania.</w:t>
      </w:r>
    </w:p>
    <w:p w:rsidR="00942D87" w:rsidRPr="00657E1F" w:rsidRDefault="00942D87" w:rsidP="0091733A">
      <w:pPr>
        <w:pStyle w:val="Bezodstpw"/>
        <w:tabs>
          <w:tab w:val="left" w:pos="567"/>
        </w:tabs>
        <w:spacing w:line="276" w:lineRule="auto"/>
        <w:jc w:val="both"/>
        <w:rPr>
          <w:rFonts w:ascii="Segoe UI" w:hAnsi="Segoe UI" w:cs="Segoe UI"/>
          <w:sz w:val="22"/>
          <w:szCs w:val="22"/>
        </w:rPr>
      </w:pPr>
    </w:p>
    <w:p w:rsidR="00942D87" w:rsidRPr="00657E1F" w:rsidRDefault="00942D87"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2.3.8. Jednostka obmiaru</w:t>
      </w:r>
    </w:p>
    <w:p w:rsidR="00942D87"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Dla montażu rur, prób szczelności w mb - długość rurociągów liczyć wzdłuż osi przewodów;</w:t>
      </w:r>
    </w:p>
    <w:p w:rsidR="00942D87"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Armatura, uzbrojenie rurociągów w sztukach</w:t>
      </w:r>
    </w:p>
    <w:p w:rsidR="00942D87"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Dla zabezpieczenia antykorozyjnego w m</w:t>
      </w:r>
      <w:r w:rsidRPr="00657E1F">
        <w:rPr>
          <w:rFonts w:ascii="Segoe UI" w:hAnsi="Segoe UI" w:cs="Segoe UI"/>
          <w:sz w:val="22"/>
          <w:szCs w:val="22"/>
          <w:vertAlign w:val="superscript"/>
        </w:rPr>
        <w:t>2</w:t>
      </w:r>
    </w:p>
    <w:p w:rsidR="00942D87"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ab/>
        <w:t>Dla urządzeń gazowych w kpl</w:t>
      </w:r>
    </w:p>
    <w:p w:rsidR="00942D87" w:rsidRPr="00657E1F" w:rsidRDefault="00942D87" w:rsidP="0091733A">
      <w:pPr>
        <w:pStyle w:val="Bezodstpw"/>
        <w:tabs>
          <w:tab w:val="left" w:pos="567"/>
        </w:tabs>
        <w:spacing w:line="276" w:lineRule="auto"/>
        <w:jc w:val="both"/>
        <w:rPr>
          <w:rFonts w:ascii="Segoe UI" w:hAnsi="Segoe UI" w:cs="Segoe UI"/>
          <w:sz w:val="22"/>
          <w:szCs w:val="22"/>
        </w:rPr>
      </w:pPr>
    </w:p>
    <w:p w:rsidR="001C551A" w:rsidRPr="00657E1F" w:rsidRDefault="00942D87"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2.3.9. </w:t>
      </w:r>
      <w:r w:rsidR="001C551A" w:rsidRPr="00657E1F">
        <w:rPr>
          <w:rFonts w:ascii="Segoe UI" w:hAnsi="Segoe UI" w:cs="Segoe UI"/>
          <w:b/>
          <w:sz w:val="22"/>
          <w:szCs w:val="22"/>
        </w:rPr>
        <w:t>Odbiór robót</w:t>
      </w:r>
    </w:p>
    <w:p w:rsidR="001C551A"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C551A" w:rsidRPr="00657E1F">
        <w:rPr>
          <w:rFonts w:ascii="Segoe UI" w:hAnsi="Segoe UI" w:cs="Segoe UI"/>
          <w:sz w:val="22"/>
          <w:szCs w:val="22"/>
        </w:rPr>
        <w:t xml:space="preserve">Roboty mogą zostać odebrane, jeżeli zostały wykonane zgodnie z dokumentacją </w:t>
      </w:r>
      <w:r w:rsidR="001C551A" w:rsidRPr="00657E1F">
        <w:rPr>
          <w:rFonts w:ascii="Segoe UI" w:hAnsi="Segoe UI" w:cs="Segoe UI"/>
          <w:spacing w:val="-1"/>
          <w:sz w:val="22"/>
          <w:szCs w:val="22"/>
        </w:rPr>
        <w:t xml:space="preserve">projektową, specyfikacją techniczną, przepisami prawnymi oraz normami, a także jeżeli wszystkie </w:t>
      </w:r>
      <w:r w:rsidR="001C551A" w:rsidRPr="00657E1F">
        <w:rPr>
          <w:rFonts w:ascii="Segoe UI" w:hAnsi="Segoe UI" w:cs="Segoe UI"/>
          <w:sz w:val="22"/>
          <w:szCs w:val="22"/>
        </w:rPr>
        <w:t>kontrole i pomiary dały wyniki pozytywne.</w:t>
      </w:r>
    </w:p>
    <w:p w:rsidR="00942D87"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Przed podłączeniem instalacji do sieci rozdzielczej musi zostać przeprowadzony jej odbiór techniczny, przeprowadzony przez wykonawcę instalacji w obecności właściciela (inwestora) obiektu budowlanego oraz przedstawiciela dostawcy gazu.</w:t>
      </w:r>
      <w:r w:rsidR="00942D87" w:rsidRPr="00657E1F">
        <w:rPr>
          <w:rFonts w:ascii="Segoe UI" w:hAnsi="Segoe UI" w:cs="Segoe UI"/>
          <w:sz w:val="22"/>
          <w:szCs w:val="22"/>
        </w:rPr>
        <w:t xml:space="preserve"> </w:t>
      </w:r>
      <w:r w:rsidRPr="00657E1F">
        <w:rPr>
          <w:rFonts w:ascii="Segoe UI" w:hAnsi="Segoe UI" w:cs="Segoe UI"/>
          <w:sz w:val="22"/>
          <w:szCs w:val="22"/>
        </w:rPr>
        <w:t>Przy odbiorze należy przedłożyć protokoły odbiorów częściowych i prób s</w:t>
      </w:r>
      <w:r w:rsidR="00942D87" w:rsidRPr="00657E1F">
        <w:rPr>
          <w:rFonts w:ascii="Segoe UI" w:hAnsi="Segoe UI" w:cs="Segoe UI"/>
          <w:sz w:val="22"/>
          <w:szCs w:val="22"/>
        </w:rPr>
        <w:t xml:space="preserve">zczelności, </w:t>
      </w:r>
      <w:r w:rsidR="00A90FAD" w:rsidRPr="00657E1F">
        <w:rPr>
          <w:rFonts w:ascii="Segoe UI" w:hAnsi="Segoe UI" w:cs="Segoe UI"/>
          <w:sz w:val="22"/>
          <w:szCs w:val="22"/>
        </w:rPr>
        <w:br/>
      </w:r>
      <w:r w:rsidR="00942D87" w:rsidRPr="00657E1F">
        <w:rPr>
          <w:rFonts w:ascii="Segoe UI" w:hAnsi="Segoe UI" w:cs="Segoe UI"/>
          <w:sz w:val="22"/>
          <w:szCs w:val="22"/>
        </w:rPr>
        <w:t xml:space="preserve">a także sprawdzić zgodność stanu </w:t>
      </w:r>
      <w:r w:rsidRPr="00657E1F">
        <w:rPr>
          <w:rFonts w:ascii="Segoe UI" w:hAnsi="Segoe UI" w:cs="Segoe UI"/>
          <w:sz w:val="22"/>
          <w:szCs w:val="22"/>
        </w:rPr>
        <w:t xml:space="preserve">istniejącego z dokumentacją projektową, z uwzględnionymi </w:t>
      </w:r>
      <w:r w:rsidRPr="00657E1F">
        <w:rPr>
          <w:rFonts w:ascii="Segoe UI" w:hAnsi="Segoe UI" w:cs="Segoe UI"/>
          <w:spacing w:val="-1"/>
          <w:sz w:val="22"/>
          <w:szCs w:val="22"/>
        </w:rPr>
        <w:t xml:space="preserve">udokumentowanymi zmianami oraz zgodność z przepisami, wymaganiami specyfikacji technicznej </w:t>
      </w:r>
      <w:r w:rsidRPr="00657E1F">
        <w:rPr>
          <w:rFonts w:ascii="Segoe UI" w:hAnsi="Segoe UI" w:cs="Segoe UI"/>
          <w:sz w:val="22"/>
          <w:szCs w:val="22"/>
        </w:rPr>
        <w:t xml:space="preserve">oraz zasadami wiedzy technicznej. </w:t>
      </w:r>
    </w:p>
    <w:p w:rsidR="001C551A"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C551A" w:rsidRPr="00657E1F">
        <w:rPr>
          <w:rFonts w:ascii="Segoe UI" w:hAnsi="Segoe UI" w:cs="Segoe UI"/>
          <w:sz w:val="22"/>
          <w:szCs w:val="22"/>
        </w:rPr>
        <w:t>Odbiorowi końcowemu podlega:</w:t>
      </w:r>
    </w:p>
    <w:p w:rsidR="001C551A" w:rsidRPr="00657E1F" w:rsidRDefault="001C551A" w:rsidP="0027688D">
      <w:pPr>
        <w:pStyle w:val="Bezodstpw"/>
        <w:numPr>
          <w:ilvl w:val="0"/>
          <w:numId w:val="30"/>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sprawdzenie użycia właściwych materiałów i urządzeń,</w:t>
      </w:r>
    </w:p>
    <w:p w:rsidR="001C551A" w:rsidRPr="00657E1F" w:rsidRDefault="001C551A" w:rsidP="0027688D">
      <w:pPr>
        <w:pStyle w:val="Bezodstpw"/>
        <w:numPr>
          <w:ilvl w:val="0"/>
          <w:numId w:val="30"/>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sprawdzenie prawidłowości wykonania połączeń,</w:t>
      </w:r>
    </w:p>
    <w:p w:rsidR="001C551A" w:rsidRPr="00657E1F" w:rsidRDefault="001C551A" w:rsidP="0027688D">
      <w:pPr>
        <w:pStyle w:val="Bezodstpw"/>
        <w:numPr>
          <w:ilvl w:val="0"/>
          <w:numId w:val="30"/>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2"/>
          <w:sz w:val="22"/>
          <w:szCs w:val="22"/>
        </w:rPr>
        <w:t>wielkości spadków przewodów,</w:t>
      </w:r>
    </w:p>
    <w:p w:rsidR="001C551A"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W</w:t>
      </w:r>
      <w:r w:rsidR="001C551A" w:rsidRPr="00657E1F">
        <w:rPr>
          <w:rFonts w:ascii="Segoe UI" w:hAnsi="Segoe UI" w:cs="Segoe UI"/>
          <w:sz w:val="22"/>
          <w:szCs w:val="22"/>
        </w:rPr>
        <w:t>yniki przeprowadzonych badań podczas odbioru powinny być ujęte w formie protokołu, szczegółowo omówione i podpisane przez nadzór techniczny oraz członków komisji przeprowadzającej badania.</w:t>
      </w:r>
      <w:r w:rsidRPr="00657E1F">
        <w:rPr>
          <w:rFonts w:ascii="Segoe UI" w:hAnsi="Segoe UI" w:cs="Segoe UI"/>
          <w:sz w:val="22"/>
          <w:szCs w:val="22"/>
        </w:rPr>
        <w:t xml:space="preserve"> </w:t>
      </w:r>
      <w:r w:rsidR="001C551A" w:rsidRPr="00657E1F">
        <w:rPr>
          <w:rFonts w:ascii="Segoe UI" w:hAnsi="Segoe UI" w:cs="Segoe UI"/>
          <w:spacing w:val="-2"/>
          <w:sz w:val="22"/>
          <w:szCs w:val="22"/>
        </w:rPr>
        <w:t xml:space="preserve">Wyniki badań przeprowadzonych podczas odbioru końcowego należy uznać za pozytywne, jeżeli </w:t>
      </w:r>
      <w:r w:rsidR="001C551A" w:rsidRPr="00657E1F">
        <w:rPr>
          <w:rFonts w:ascii="Segoe UI" w:hAnsi="Segoe UI" w:cs="Segoe UI"/>
          <w:sz w:val="22"/>
          <w:szCs w:val="22"/>
        </w:rPr>
        <w:t>wszystkie wymagania zostały spełnione.</w:t>
      </w:r>
    </w:p>
    <w:p w:rsidR="00942D87" w:rsidRPr="00657E1F" w:rsidRDefault="00942D87" w:rsidP="0091733A">
      <w:pPr>
        <w:pStyle w:val="Bezodstpw"/>
        <w:tabs>
          <w:tab w:val="left" w:pos="567"/>
        </w:tabs>
        <w:spacing w:line="276" w:lineRule="auto"/>
        <w:jc w:val="both"/>
        <w:rPr>
          <w:rFonts w:ascii="Segoe UI" w:hAnsi="Segoe UI" w:cs="Segoe UI"/>
          <w:sz w:val="22"/>
          <w:szCs w:val="22"/>
        </w:rPr>
      </w:pPr>
    </w:p>
    <w:p w:rsidR="001C551A" w:rsidRPr="00657E1F" w:rsidRDefault="00942D87"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2"/>
          <w:sz w:val="22"/>
          <w:szCs w:val="22"/>
        </w:rPr>
        <w:t xml:space="preserve">2.3.10. </w:t>
      </w:r>
      <w:r w:rsidR="001C551A" w:rsidRPr="00657E1F">
        <w:rPr>
          <w:rFonts w:ascii="Segoe UI" w:hAnsi="Segoe UI" w:cs="Segoe UI"/>
          <w:b/>
          <w:sz w:val="22"/>
          <w:szCs w:val="22"/>
        </w:rPr>
        <w:t xml:space="preserve"> Podstawa płatności</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Rozliczenie robót montażowych może być dokonane po realizacji przedmiotu umowy i podpisaniu protokółu odbioru końcowego. Podstawę rozliczenia oraz płatności wykonanego i </w:t>
      </w:r>
      <w:r w:rsidRPr="00657E1F">
        <w:rPr>
          <w:rFonts w:ascii="Segoe UI" w:hAnsi="Segoe UI" w:cs="Segoe UI"/>
          <w:spacing w:val="-1"/>
          <w:sz w:val="22"/>
          <w:szCs w:val="22"/>
        </w:rPr>
        <w:t xml:space="preserve">odebranego zakresu robót stanowi wartość tych robót obliczona na podstawie określonych w </w:t>
      </w:r>
      <w:r w:rsidRPr="00657E1F">
        <w:rPr>
          <w:rFonts w:ascii="Segoe UI" w:hAnsi="Segoe UI" w:cs="Segoe UI"/>
          <w:sz w:val="22"/>
          <w:szCs w:val="22"/>
        </w:rPr>
        <w:t>dokumentach umownych (ofercie) cen jednostkowych i ilości robót zaakceptowanych przez Zamawiającego.</w:t>
      </w:r>
    </w:p>
    <w:p w:rsidR="00942D87" w:rsidRPr="00657E1F" w:rsidRDefault="00942D87" w:rsidP="0091733A">
      <w:pPr>
        <w:pStyle w:val="Bezodstpw"/>
        <w:tabs>
          <w:tab w:val="left" w:pos="567"/>
        </w:tabs>
        <w:spacing w:line="276" w:lineRule="auto"/>
        <w:jc w:val="both"/>
        <w:rPr>
          <w:rFonts w:ascii="Segoe UI" w:hAnsi="Segoe UI" w:cs="Segoe UI"/>
          <w:sz w:val="22"/>
          <w:szCs w:val="22"/>
        </w:rPr>
      </w:pPr>
    </w:p>
    <w:p w:rsidR="001C551A" w:rsidRPr="00657E1F" w:rsidRDefault="00942D87"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2.3.11. </w:t>
      </w:r>
      <w:r w:rsidR="001C551A" w:rsidRPr="00657E1F">
        <w:rPr>
          <w:rFonts w:ascii="Segoe UI" w:hAnsi="Segoe UI" w:cs="Segoe UI"/>
          <w:b/>
          <w:sz w:val="22"/>
          <w:szCs w:val="22"/>
        </w:rPr>
        <w:t>Przepisy związane</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Rozporządzenie   Ministra   Gospodarki   z   dnia   30   lipca   2001r.   w   sprawie   warunków technicznych, jakim powinny odpowiadać sieci gazowe (Dz. U. Nr 97 poz. 1055).</w:t>
      </w:r>
    </w:p>
    <w:p w:rsidR="001C551A" w:rsidRPr="00657E1F" w:rsidRDefault="00942D87"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PN-</w:t>
      </w:r>
      <w:r w:rsidR="001C551A" w:rsidRPr="00657E1F">
        <w:rPr>
          <w:rFonts w:ascii="Segoe UI" w:hAnsi="Segoe UI" w:cs="Segoe UI"/>
          <w:sz w:val="22"/>
          <w:szCs w:val="22"/>
        </w:rPr>
        <w:t xml:space="preserve">80/H-74219 - Rury stalowe bez szwu walcowane na gorąco ze stali węglowej </w:t>
      </w:r>
      <w:r w:rsidRPr="00657E1F">
        <w:rPr>
          <w:rFonts w:ascii="Segoe UI" w:hAnsi="Segoe UI" w:cs="Segoe UI"/>
          <w:sz w:val="22"/>
          <w:szCs w:val="22"/>
        </w:rPr>
        <w:br/>
      </w:r>
      <w:r w:rsidR="001C551A" w:rsidRPr="00657E1F">
        <w:rPr>
          <w:rFonts w:ascii="Segoe UI" w:hAnsi="Segoe UI" w:cs="Segoe UI"/>
          <w:sz w:val="22"/>
          <w:szCs w:val="22"/>
        </w:rPr>
        <w:t>i stopowej do budowy przewodów i konstrukcji.</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 xml:space="preserve">PN-86/M-75198 - Osprzęt przewodów gazowych niskiego ciśnienia. Wymagania </w:t>
      </w:r>
      <w:r w:rsidR="00942D87" w:rsidRPr="00657E1F">
        <w:rPr>
          <w:rFonts w:ascii="Segoe UI" w:hAnsi="Segoe UI" w:cs="Segoe UI"/>
          <w:spacing w:val="-1"/>
          <w:sz w:val="22"/>
          <w:szCs w:val="22"/>
        </w:rPr>
        <w:br/>
      </w:r>
      <w:r w:rsidRPr="00657E1F">
        <w:rPr>
          <w:rFonts w:ascii="Segoe UI" w:hAnsi="Segoe UI" w:cs="Segoe UI"/>
          <w:spacing w:val="-1"/>
          <w:sz w:val="22"/>
          <w:szCs w:val="22"/>
        </w:rPr>
        <w:t>i badania.</w:t>
      </w:r>
    </w:p>
    <w:p w:rsidR="001C551A" w:rsidRPr="00657E1F" w:rsidRDefault="001C551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PN- 79/H-97053 - Ochrona przed korozją. Malowanie konstrukcji stalowych. Ogólne wytyczne.</w:t>
      </w:r>
    </w:p>
    <w:p w:rsidR="00A90FAD" w:rsidRPr="00657E1F" w:rsidRDefault="00A90FAD" w:rsidP="0091733A">
      <w:pPr>
        <w:pStyle w:val="Bezodstpw"/>
        <w:tabs>
          <w:tab w:val="left" w:pos="567"/>
        </w:tabs>
        <w:spacing w:line="276" w:lineRule="auto"/>
        <w:jc w:val="both"/>
        <w:rPr>
          <w:rFonts w:ascii="Segoe UI" w:hAnsi="Segoe UI" w:cs="Segoe UI"/>
          <w:b/>
          <w:sz w:val="22"/>
          <w:szCs w:val="22"/>
        </w:rPr>
      </w:pPr>
    </w:p>
    <w:p w:rsidR="001C551A" w:rsidRPr="00657E1F" w:rsidRDefault="0010054F" w:rsidP="00A90FAD">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I 02. 04 Instalacja wentylacji mechanicznej</w:t>
      </w:r>
    </w:p>
    <w:p w:rsidR="0010054F" w:rsidRPr="00657E1F" w:rsidRDefault="0010054F" w:rsidP="0091733A">
      <w:pPr>
        <w:pStyle w:val="Bezodstpw"/>
        <w:spacing w:line="276" w:lineRule="auto"/>
        <w:jc w:val="both"/>
        <w:rPr>
          <w:rFonts w:ascii="Segoe UI" w:hAnsi="Segoe UI" w:cs="Segoe UI"/>
          <w:spacing w:val="-10"/>
          <w:sz w:val="22"/>
          <w:szCs w:val="22"/>
        </w:rPr>
      </w:pPr>
    </w:p>
    <w:p w:rsidR="0010054F" w:rsidRPr="00657E1F" w:rsidRDefault="0010054F"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10"/>
          <w:sz w:val="22"/>
          <w:szCs w:val="22"/>
        </w:rPr>
        <w:t xml:space="preserve">2.4.1. </w:t>
      </w:r>
      <w:r w:rsidRPr="00657E1F">
        <w:rPr>
          <w:rFonts w:ascii="Segoe UI" w:hAnsi="Segoe UI" w:cs="Segoe UI"/>
          <w:b/>
          <w:spacing w:val="-2"/>
          <w:sz w:val="22"/>
          <w:szCs w:val="22"/>
        </w:rPr>
        <w:t xml:space="preserve">Przedmiot </w:t>
      </w:r>
    </w:p>
    <w:p w:rsidR="0010054F" w:rsidRPr="00657E1F" w:rsidRDefault="0010054F"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tab/>
        <w:t xml:space="preserve">Przedmiotem niniejszej ST są szczegółowe wymagania dotyczące wykonania i </w:t>
      </w:r>
      <w:r w:rsidRPr="00657E1F">
        <w:rPr>
          <w:rFonts w:ascii="Segoe UI" w:hAnsi="Segoe UI" w:cs="Segoe UI"/>
          <w:spacing w:val="-1"/>
          <w:sz w:val="22"/>
          <w:szCs w:val="22"/>
        </w:rPr>
        <w:t xml:space="preserve">odbioru robót instalacji wentylacji mechanicznej w budynku administracyjno-usługowym dz. Nr 1/297 i 1/299 w miejscowości Tarnów </w:t>
      </w:r>
    </w:p>
    <w:p w:rsidR="0010054F" w:rsidRPr="00657E1F" w:rsidRDefault="0010054F" w:rsidP="0091733A">
      <w:pPr>
        <w:pStyle w:val="Bezodstpw"/>
        <w:tabs>
          <w:tab w:val="left" w:pos="567"/>
        </w:tabs>
        <w:spacing w:line="276" w:lineRule="auto"/>
        <w:jc w:val="both"/>
        <w:rPr>
          <w:rFonts w:ascii="Segoe UI" w:hAnsi="Segoe UI" w:cs="Segoe UI"/>
          <w:spacing w:val="-1"/>
          <w:sz w:val="22"/>
          <w:szCs w:val="22"/>
        </w:rPr>
      </w:pPr>
    </w:p>
    <w:p w:rsidR="0010054F" w:rsidRPr="00657E1F" w:rsidRDefault="0010054F"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10"/>
          <w:sz w:val="22"/>
          <w:szCs w:val="22"/>
        </w:rPr>
        <w:t xml:space="preserve">2.4.2. </w:t>
      </w:r>
      <w:r w:rsidRPr="00657E1F">
        <w:rPr>
          <w:rFonts w:ascii="Segoe UI" w:hAnsi="Segoe UI" w:cs="Segoe UI"/>
          <w:b/>
          <w:sz w:val="22"/>
          <w:szCs w:val="22"/>
        </w:rPr>
        <w:tab/>
        <w:t xml:space="preserve">Zakres </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10054F" w:rsidRPr="00657E1F">
        <w:rPr>
          <w:rFonts w:ascii="Segoe UI" w:hAnsi="Segoe UI" w:cs="Segoe UI"/>
          <w:spacing w:val="-1"/>
          <w:sz w:val="22"/>
          <w:szCs w:val="22"/>
        </w:rPr>
        <w:t>Ustalenia zawarte w niniejszej ST dotyczą zasad prowadzenia robót instalacyjno -</w:t>
      </w:r>
      <w:r w:rsidR="0010054F" w:rsidRPr="00657E1F">
        <w:rPr>
          <w:rFonts w:ascii="Segoe UI" w:hAnsi="Segoe UI" w:cs="Segoe UI"/>
          <w:sz w:val="22"/>
          <w:szCs w:val="22"/>
        </w:rPr>
        <w:t>montażowych obejmujących:</w:t>
      </w:r>
    </w:p>
    <w:p w:rsidR="0010054F" w:rsidRPr="00657E1F" w:rsidRDefault="0010054F" w:rsidP="0027688D">
      <w:pPr>
        <w:pStyle w:val="Bezodstpw"/>
        <w:numPr>
          <w:ilvl w:val="0"/>
          <w:numId w:val="3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montaż centrali wentylacyjnej nawiewno-wywiewnej, </w:t>
      </w:r>
    </w:p>
    <w:p w:rsidR="0010054F" w:rsidRPr="00657E1F" w:rsidRDefault="0010054F" w:rsidP="0027688D">
      <w:pPr>
        <w:pStyle w:val="Bezodstpw"/>
        <w:numPr>
          <w:ilvl w:val="0"/>
          <w:numId w:val="3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montaż wentylatorów nawiewno -</w:t>
      </w:r>
      <w:r w:rsidR="008267ED" w:rsidRPr="00657E1F">
        <w:rPr>
          <w:rFonts w:ascii="Segoe UI" w:hAnsi="Segoe UI" w:cs="Segoe UI"/>
          <w:sz w:val="22"/>
          <w:szCs w:val="22"/>
        </w:rPr>
        <w:t xml:space="preserve"> </w:t>
      </w:r>
      <w:r w:rsidRPr="00657E1F">
        <w:rPr>
          <w:rFonts w:ascii="Segoe UI" w:hAnsi="Segoe UI" w:cs="Segoe UI"/>
          <w:sz w:val="22"/>
          <w:szCs w:val="22"/>
        </w:rPr>
        <w:t>wywiewnych w pomieszczeniach</w:t>
      </w:r>
    </w:p>
    <w:p w:rsidR="0010054F" w:rsidRPr="00657E1F" w:rsidRDefault="0010054F" w:rsidP="0027688D">
      <w:pPr>
        <w:pStyle w:val="Bezodstpw"/>
        <w:numPr>
          <w:ilvl w:val="0"/>
          <w:numId w:val="3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 xml:space="preserve">montaż projektowanych kanałów wentylacji mechanicznej, nawiewno- </w:t>
      </w:r>
      <w:r w:rsidRPr="00657E1F">
        <w:rPr>
          <w:rFonts w:ascii="Segoe UI" w:hAnsi="Segoe UI" w:cs="Segoe UI"/>
          <w:sz w:val="22"/>
          <w:szCs w:val="22"/>
        </w:rPr>
        <w:t>wykonanych zgodnie z wykazem elementów i urządzeń wentylacyjnych oraz wymiarów podanych na rysunku,</w:t>
      </w:r>
    </w:p>
    <w:p w:rsidR="0010054F" w:rsidRPr="00657E1F" w:rsidRDefault="0010054F" w:rsidP="0027688D">
      <w:pPr>
        <w:pStyle w:val="Bezodstpw"/>
        <w:numPr>
          <w:ilvl w:val="0"/>
          <w:numId w:val="3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montaż elementów nawiewnych i wywiewnych ,</w:t>
      </w:r>
    </w:p>
    <w:p w:rsidR="008267ED" w:rsidRPr="00657E1F" w:rsidRDefault="0010054F" w:rsidP="0027688D">
      <w:pPr>
        <w:pStyle w:val="Bezodstpw"/>
        <w:numPr>
          <w:ilvl w:val="0"/>
          <w:numId w:val="3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regulację wydajności powietrza przy użyciu</w:t>
      </w:r>
    </w:p>
    <w:p w:rsidR="008267ED" w:rsidRPr="00657E1F" w:rsidRDefault="008267ED" w:rsidP="009A74B4">
      <w:pPr>
        <w:pStyle w:val="Bezodstpw"/>
        <w:spacing w:line="276" w:lineRule="auto"/>
        <w:rPr>
          <w:rFonts w:ascii="Segoe UI" w:hAnsi="Segoe UI" w:cs="Segoe UI"/>
          <w:b/>
          <w:sz w:val="22"/>
          <w:szCs w:val="22"/>
        </w:rPr>
      </w:pPr>
    </w:p>
    <w:p w:rsidR="0010054F" w:rsidRPr="00657E1F" w:rsidRDefault="008267ED" w:rsidP="009A74B4">
      <w:pPr>
        <w:pStyle w:val="Bezodstpw"/>
        <w:spacing w:line="276" w:lineRule="auto"/>
        <w:rPr>
          <w:rFonts w:ascii="Segoe UI" w:hAnsi="Segoe UI" w:cs="Segoe UI"/>
          <w:b/>
          <w:sz w:val="22"/>
          <w:szCs w:val="22"/>
        </w:rPr>
      </w:pPr>
      <w:r w:rsidRPr="00657E1F">
        <w:rPr>
          <w:rFonts w:ascii="Segoe UI" w:hAnsi="Segoe UI" w:cs="Segoe UI"/>
          <w:b/>
          <w:sz w:val="22"/>
          <w:szCs w:val="22"/>
        </w:rPr>
        <w:t>2.4.3. Materiały</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0054F" w:rsidRPr="00657E1F">
        <w:rPr>
          <w:rFonts w:ascii="Segoe UI" w:hAnsi="Segoe UI" w:cs="Segoe UI"/>
          <w:sz w:val="22"/>
          <w:szCs w:val="22"/>
        </w:rPr>
        <w:t>Materiałami stosowanymi przy wykonaniu projektowanej instalacji wentylacji</w:t>
      </w:r>
      <w:r w:rsidRPr="00657E1F">
        <w:rPr>
          <w:rFonts w:ascii="Segoe UI" w:hAnsi="Segoe UI" w:cs="Segoe UI"/>
          <w:sz w:val="22"/>
          <w:szCs w:val="22"/>
        </w:rPr>
        <w:t xml:space="preserve"> </w:t>
      </w:r>
      <w:r w:rsidR="0010054F" w:rsidRPr="00657E1F">
        <w:rPr>
          <w:rFonts w:ascii="Segoe UI" w:hAnsi="Segoe UI" w:cs="Segoe UI"/>
          <w:spacing w:val="-1"/>
          <w:sz w:val="22"/>
          <w:szCs w:val="22"/>
        </w:rPr>
        <w:t>mechanicznej wg zasad niniejszej ST są:</w:t>
      </w:r>
    </w:p>
    <w:p w:rsidR="008267ED"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 </w:t>
      </w:r>
      <w:r w:rsidR="0010054F" w:rsidRPr="00657E1F">
        <w:rPr>
          <w:rFonts w:ascii="Segoe UI" w:hAnsi="Segoe UI" w:cs="Segoe UI"/>
          <w:sz w:val="22"/>
          <w:szCs w:val="22"/>
        </w:rPr>
        <w:t xml:space="preserve">centrala wentylacyjna nawiewno-wywiewna, dachowa </w:t>
      </w:r>
      <w:r w:rsidRPr="00657E1F">
        <w:rPr>
          <w:rFonts w:ascii="Segoe UI" w:hAnsi="Segoe UI" w:cs="Segoe UI"/>
          <w:sz w:val="22"/>
          <w:szCs w:val="22"/>
        </w:rPr>
        <w:t>zgodnie z projektem Technicznym</w:t>
      </w:r>
    </w:p>
    <w:p w:rsidR="008267ED"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 </w:t>
      </w:r>
      <w:r w:rsidR="0010054F" w:rsidRPr="00657E1F">
        <w:rPr>
          <w:rFonts w:ascii="Segoe UI" w:hAnsi="Segoe UI" w:cs="Segoe UI"/>
          <w:sz w:val="22"/>
          <w:szCs w:val="22"/>
        </w:rPr>
        <w:t>wentylator</w:t>
      </w:r>
      <w:r w:rsidRPr="00657E1F">
        <w:rPr>
          <w:rFonts w:ascii="Segoe UI" w:hAnsi="Segoe UI" w:cs="Segoe UI"/>
          <w:sz w:val="22"/>
          <w:szCs w:val="22"/>
        </w:rPr>
        <w:t>y nawiewne i wywiewne zgodnie z projektem Technicznym</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10054F" w:rsidRPr="00657E1F">
        <w:rPr>
          <w:rFonts w:ascii="Segoe UI" w:hAnsi="Segoe UI" w:cs="Segoe UI"/>
          <w:spacing w:val="-1"/>
          <w:sz w:val="22"/>
          <w:szCs w:val="22"/>
        </w:rPr>
        <w:t xml:space="preserve">Centralę wentylacyjną należy zamówić wraz z przepustnicami wielopłaszczyznowymi </w:t>
      </w:r>
      <w:r w:rsidR="0010054F" w:rsidRPr="00657E1F">
        <w:rPr>
          <w:rFonts w:ascii="Segoe UI" w:hAnsi="Segoe UI" w:cs="Segoe UI"/>
          <w:sz w:val="22"/>
          <w:szCs w:val="22"/>
        </w:rPr>
        <w:t xml:space="preserve">zamontowaną na wlocie świeżego powietrza, połączeniami elastycznymi </w:t>
      </w:r>
      <w:r w:rsidR="0010054F" w:rsidRPr="00657E1F">
        <w:rPr>
          <w:rFonts w:ascii="Segoe UI" w:hAnsi="Segoe UI" w:cs="Segoe UI"/>
          <w:spacing w:val="-1"/>
          <w:sz w:val="22"/>
          <w:szCs w:val="22"/>
        </w:rPr>
        <w:t>montowanymi na króćcach ssawnym i tłocznym centrali oraz automatyką.</w:t>
      </w:r>
      <w:r w:rsidR="0010054F" w:rsidRPr="00657E1F">
        <w:rPr>
          <w:rFonts w:ascii="Segoe UI" w:hAnsi="Segoe UI" w:cs="Segoe UI"/>
          <w:sz w:val="22"/>
          <w:szCs w:val="22"/>
        </w:rPr>
        <w:t>-</w:t>
      </w:r>
      <w:r w:rsidR="0010054F" w:rsidRPr="00657E1F">
        <w:rPr>
          <w:rFonts w:ascii="Segoe UI" w:hAnsi="Segoe UI" w:cs="Segoe UI"/>
          <w:sz w:val="22"/>
          <w:szCs w:val="22"/>
        </w:rPr>
        <w:tab/>
      </w:r>
      <w:r w:rsidRPr="00657E1F">
        <w:rPr>
          <w:rFonts w:ascii="Segoe UI" w:hAnsi="Segoe UI" w:cs="Segoe UI"/>
          <w:sz w:val="22"/>
          <w:szCs w:val="22"/>
        </w:rPr>
        <w:t xml:space="preserve">Ponadto: </w:t>
      </w:r>
      <w:r w:rsidR="0010054F" w:rsidRPr="00657E1F">
        <w:rPr>
          <w:rFonts w:ascii="Segoe UI" w:hAnsi="Segoe UI" w:cs="Segoe UI"/>
          <w:sz w:val="22"/>
          <w:szCs w:val="22"/>
        </w:rPr>
        <w:t>kratki wentylacyjne nawiewne z dwoma rzędami kierownic i przepustnicą przeciwbieżną,</w:t>
      </w:r>
      <w:r w:rsidRPr="00657E1F">
        <w:rPr>
          <w:rFonts w:ascii="Segoe UI" w:hAnsi="Segoe UI" w:cs="Segoe UI"/>
          <w:sz w:val="22"/>
          <w:szCs w:val="22"/>
        </w:rPr>
        <w:t xml:space="preserve"> </w:t>
      </w:r>
      <w:r w:rsidR="0010054F" w:rsidRPr="00657E1F">
        <w:rPr>
          <w:rFonts w:ascii="Segoe UI" w:hAnsi="Segoe UI" w:cs="Segoe UI"/>
          <w:sz w:val="22"/>
          <w:szCs w:val="22"/>
        </w:rPr>
        <w:t>kratki wentylacyjne nawiewne z jednym rzędami kierownic i przepustnicą przeciwbieżną,</w:t>
      </w:r>
      <w:r w:rsidRPr="00657E1F">
        <w:rPr>
          <w:rFonts w:ascii="Segoe UI" w:hAnsi="Segoe UI" w:cs="Segoe UI"/>
          <w:sz w:val="22"/>
          <w:szCs w:val="22"/>
        </w:rPr>
        <w:t xml:space="preserve"> </w:t>
      </w:r>
      <w:r w:rsidR="0010054F" w:rsidRPr="00657E1F">
        <w:rPr>
          <w:rFonts w:ascii="Segoe UI" w:hAnsi="Segoe UI" w:cs="Segoe UI"/>
          <w:spacing w:val="-2"/>
          <w:sz w:val="22"/>
          <w:szCs w:val="22"/>
        </w:rPr>
        <w:t>dysze dalekiego zasięgu,</w:t>
      </w:r>
      <w:r w:rsidRPr="00657E1F">
        <w:rPr>
          <w:rFonts w:ascii="Segoe UI" w:hAnsi="Segoe UI" w:cs="Segoe UI"/>
          <w:spacing w:val="-2"/>
          <w:sz w:val="22"/>
          <w:szCs w:val="22"/>
        </w:rPr>
        <w:t xml:space="preserve"> </w:t>
      </w:r>
      <w:r w:rsidR="0010054F" w:rsidRPr="00657E1F">
        <w:rPr>
          <w:rFonts w:ascii="Segoe UI" w:hAnsi="Segoe UI" w:cs="Segoe UI"/>
          <w:spacing w:val="-1"/>
          <w:sz w:val="22"/>
          <w:szCs w:val="22"/>
        </w:rPr>
        <w:t>kanały, kolana i kształtki wg wykazu elementów i urządzeń wentylacyjnych,</w:t>
      </w:r>
      <w:r w:rsidRPr="00657E1F">
        <w:rPr>
          <w:rFonts w:ascii="Segoe UI" w:hAnsi="Segoe UI" w:cs="Segoe UI"/>
          <w:spacing w:val="-1"/>
          <w:sz w:val="22"/>
          <w:szCs w:val="22"/>
        </w:rPr>
        <w:t xml:space="preserve"> </w:t>
      </w:r>
      <w:r w:rsidR="0010054F" w:rsidRPr="00657E1F">
        <w:rPr>
          <w:rFonts w:ascii="Segoe UI" w:hAnsi="Segoe UI" w:cs="Segoe UI"/>
          <w:spacing w:val="-1"/>
          <w:sz w:val="22"/>
          <w:szCs w:val="22"/>
        </w:rPr>
        <w:t>pompę obiegową</w:t>
      </w:r>
      <w:r w:rsidRPr="00657E1F">
        <w:rPr>
          <w:rFonts w:ascii="Segoe UI" w:hAnsi="Segoe UI" w:cs="Segoe UI"/>
          <w:spacing w:val="-1"/>
          <w:sz w:val="22"/>
          <w:szCs w:val="22"/>
        </w:rPr>
        <w:t>,</w:t>
      </w:r>
      <w:r w:rsidR="0010054F" w:rsidRPr="00657E1F">
        <w:rPr>
          <w:rFonts w:ascii="Segoe UI" w:hAnsi="Segoe UI" w:cs="Segoe UI"/>
          <w:spacing w:val="-1"/>
          <w:sz w:val="22"/>
          <w:szCs w:val="22"/>
        </w:rPr>
        <w:t xml:space="preserve"> </w:t>
      </w:r>
      <w:r w:rsidR="0010054F" w:rsidRPr="00657E1F">
        <w:rPr>
          <w:rFonts w:ascii="Segoe UI" w:hAnsi="Segoe UI" w:cs="Segoe UI"/>
          <w:spacing w:val="-2"/>
          <w:sz w:val="22"/>
          <w:szCs w:val="22"/>
        </w:rPr>
        <w:t>odcinające zawory kulowe</w:t>
      </w:r>
      <w:r w:rsidRPr="00657E1F">
        <w:rPr>
          <w:rFonts w:ascii="Segoe UI" w:hAnsi="Segoe UI" w:cs="Segoe UI"/>
          <w:spacing w:val="-2"/>
          <w:sz w:val="22"/>
          <w:szCs w:val="22"/>
        </w:rPr>
        <w:t>.</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0054F" w:rsidRPr="00657E1F">
        <w:rPr>
          <w:rFonts w:ascii="Segoe UI" w:hAnsi="Segoe UI" w:cs="Segoe UI"/>
          <w:sz w:val="22"/>
          <w:szCs w:val="22"/>
        </w:rPr>
        <w:t>Wszystkie zastosowane</w:t>
      </w:r>
      <w:r w:rsidRPr="00657E1F">
        <w:rPr>
          <w:rFonts w:ascii="Segoe UI" w:hAnsi="Segoe UI" w:cs="Segoe UI"/>
          <w:sz w:val="22"/>
          <w:szCs w:val="22"/>
        </w:rPr>
        <w:t xml:space="preserve"> </w:t>
      </w:r>
      <w:r w:rsidR="0010054F" w:rsidRPr="00657E1F">
        <w:rPr>
          <w:rFonts w:ascii="Segoe UI" w:hAnsi="Segoe UI" w:cs="Segoe UI"/>
          <w:sz w:val="22"/>
          <w:szCs w:val="22"/>
        </w:rPr>
        <w:t>materiał</w:t>
      </w:r>
      <w:r w:rsidRPr="00657E1F">
        <w:rPr>
          <w:rFonts w:ascii="Segoe UI" w:hAnsi="Segoe UI" w:cs="Segoe UI"/>
          <w:sz w:val="22"/>
          <w:szCs w:val="22"/>
        </w:rPr>
        <w:t>y i</w:t>
      </w:r>
      <w:r w:rsidR="0010054F" w:rsidRPr="00657E1F">
        <w:rPr>
          <w:rFonts w:ascii="Segoe UI" w:hAnsi="Segoe UI" w:cs="Segoe UI"/>
          <w:sz w:val="22"/>
          <w:szCs w:val="22"/>
        </w:rPr>
        <w:t xml:space="preserve"> urzą</w:t>
      </w:r>
      <w:r w:rsidRPr="00657E1F">
        <w:rPr>
          <w:rFonts w:ascii="Segoe UI" w:hAnsi="Segoe UI" w:cs="Segoe UI"/>
          <w:sz w:val="22"/>
          <w:szCs w:val="22"/>
        </w:rPr>
        <w:t xml:space="preserve">dzenia </w:t>
      </w:r>
      <w:r w:rsidR="0010054F" w:rsidRPr="00657E1F">
        <w:rPr>
          <w:rFonts w:ascii="Segoe UI" w:hAnsi="Segoe UI" w:cs="Segoe UI"/>
          <w:sz w:val="22"/>
          <w:szCs w:val="22"/>
        </w:rPr>
        <w:t>muszą</w:t>
      </w:r>
      <w:r w:rsidRPr="00657E1F">
        <w:rPr>
          <w:rFonts w:ascii="Segoe UI" w:hAnsi="Segoe UI" w:cs="Segoe UI"/>
          <w:sz w:val="22"/>
          <w:szCs w:val="22"/>
        </w:rPr>
        <w:t xml:space="preserve"> </w:t>
      </w:r>
      <w:r w:rsidR="0010054F" w:rsidRPr="00657E1F">
        <w:rPr>
          <w:rFonts w:ascii="Segoe UI" w:hAnsi="Segoe UI" w:cs="Segoe UI"/>
          <w:sz w:val="22"/>
          <w:szCs w:val="22"/>
        </w:rPr>
        <w:t xml:space="preserve">posiada wymagane </w:t>
      </w:r>
      <w:r w:rsidR="0010054F" w:rsidRPr="00657E1F">
        <w:rPr>
          <w:rFonts w:ascii="Segoe UI" w:hAnsi="Segoe UI" w:cs="Segoe UI"/>
          <w:spacing w:val="-1"/>
          <w:sz w:val="22"/>
          <w:szCs w:val="22"/>
        </w:rPr>
        <w:t xml:space="preserve">deklaracje zgodności z normami wydane przez producenta lub certyfikaty. </w:t>
      </w:r>
      <w:r w:rsidR="0010054F" w:rsidRPr="00657E1F">
        <w:rPr>
          <w:rFonts w:ascii="Segoe UI" w:hAnsi="Segoe UI" w:cs="Segoe UI"/>
          <w:sz w:val="22"/>
          <w:szCs w:val="22"/>
        </w:rPr>
        <w:t>Ilościowe zestawienie materiałów przedstawiono w przedmiarze załączonym do części kosztowej.</w:t>
      </w:r>
    </w:p>
    <w:p w:rsidR="008267ED" w:rsidRPr="00657E1F" w:rsidRDefault="008267ED" w:rsidP="0091733A">
      <w:pPr>
        <w:pStyle w:val="Bezodstpw"/>
        <w:tabs>
          <w:tab w:val="left" w:pos="567"/>
        </w:tabs>
        <w:spacing w:line="276" w:lineRule="auto"/>
        <w:jc w:val="both"/>
        <w:rPr>
          <w:rFonts w:ascii="Segoe UI" w:hAnsi="Segoe UI" w:cs="Segoe UI"/>
          <w:sz w:val="22"/>
          <w:szCs w:val="22"/>
        </w:rPr>
      </w:pPr>
    </w:p>
    <w:p w:rsidR="0010054F" w:rsidRPr="00657E1F" w:rsidRDefault="008267E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2.4.4. Sprzęt</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10054F" w:rsidRPr="00657E1F">
        <w:rPr>
          <w:rFonts w:ascii="Segoe UI" w:hAnsi="Segoe UI" w:cs="Segoe UI"/>
          <w:sz w:val="22"/>
          <w:szCs w:val="22"/>
        </w:rPr>
        <w:t>Zakres robót objętych niniejszą ST nie przewiduje konieczności stosowania specjalistycznego sprzętu: a jedynie typowych urządzeń ręcznych stosowanych przy pracach instalacyjnych ( wiertarki, lutownice, wkrętaki, klucze itp. )</w:t>
      </w:r>
    </w:p>
    <w:p w:rsidR="008267ED" w:rsidRPr="00657E1F" w:rsidRDefault="008267ED" w:rsidP="0091733A">
      <w:pPr>
        <w:pStyle w:val="Bezodstpw"/>
        <w:tabs>
          <w:tab w:val="left" w:pos="567"/>
        </w:tabs>
        <w:spacing w:line="276" w:lineRule="auto"/>
        <w:jc w:val="both"/>
        <w:rPr>
          <w:rFonts w:ascii="Segoe UI" w:hAnsi="Segoe UI" w:cs="Segoe UI"/>
          <w:sz w:val="22"/>
          <w:szCs w:val="22"/>
        </w:rPr>
      </w:pPr>
    </w:p>
    <w:p w:rsidR="0010054F" w:rsidRPr="00657E1F" w:rsidRDefault="008267E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2.4.5. Transport</w:t>
      </w:r>
    </w:p>
    <w:p w:rsidR="008267ED"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0054F" w:rsidRPr="00657E1F">
        <w:rPr>
          <w:rFonts w:ascii="Segoe UI" w:hAnsi="Segoe UI" w:cs="Segoe UI"/>
          <w:sz w:val="22"/>
          <w:szCs w:val="22"/>
        </w:rPr>
        <w:t xml:space="preserve">Urządzenia </w:t>
      </w:r>
      <w:r w:rsidRPr="00657E1F">
        <w:rPr>
          <w:rFonts w:ascii="Segoe UI" w:hAnsi="Segoe UI" w:cs="Segoe UI"/>
          <w:sz w:val="22"/>
          <w:szCs w:val="22"/>
        </w:rPr>
        <w:t>i</w:t>
      </w:r>
      <w:r w:rsidR="0010054F" w:rsidRPr="00657E1F">
        <w:rPr>
          <w:rFonts w:ascii="Segoe UI" w:hAnsi="Segoe UI" w:cs="Segoe UI"/>
          <w:sz w:val="22"/>
          <w:szCs w:val="22"/>
        </w:rPr>
        <w:t xml:space="preserve"> materiały przewożone na ś</w:t>
      </w:r>
      <w:r w:rsidRPr="00657E1F">
        <w:rPr>
          <w:rFonts w:ascii="Segoe UI" w:hAnsi="Segoe UI" w:cs="Segoe UI"/>
          <w:sz w:val="22"/>
          <w:szCs w:val="22"/>
        </w:rPr>
        <w:t>rodkach</w:t>
      </w:r>
      <w:r w:rsidR="0010054F" w:rsidRPr="00657E1F">
        <w:rPr>
          <w:rFonts w:ascii="Segoe UI" w:hAnsi="Segoe UI" w:cs="Segoe UI"/>
          <w:sz w:val="22"/>
          <w:szCs w:val="22"/>
        </w:rPr>
        <w:t xml:space="preserve"> transportu  powinny być </w:t>
      </w:r>
      <w:r w:rsidR="0010054F" w:rsidRPr="00657E1F">
        <w:rPr>
          <w:rFonts w:ascii="Segoe UI" w:hAnsi="Segoe UI" w:cs="Segoe UI"/>
          <w:spacing w:val="-1"/>
          <w:sz w:val="22"/>
          <w:szCs w:val="22"/>
        </w:rPr>
        <w:t>zabezpieczone przed uszkodzeniem, przemieszczaniem i w opako</w:t>
      </w:r>
      <w:r w:rsidRPr="00657E1F">
        <w:rPr>
          <w:rFonts w:ascii="Segoe UI" w:hAnsi="Segoe UI" w:cs="Segoe UI"/>
          <w:spacing w:val="-1"/>
          <w:sz w:val="22"/>
          <w:szCs w:val="22"/>
        </w:rPr>
        <w:t>waniach zgodnych z  wymaganiami</w:t>
      </w:r>
      <w:r w:rsidR="0010054F" w:rsidRPr="00657E1F">
        <w:rPr>
          <w:rFonts w:ascii="Segoe UI" w:hAnsi="Segoe UI" w:cs="Segoe UI"/>
          <w:spacing w:val="-1"/>
          <w:sz w:val="22"/>
          <w:szCs w:val="22"/>
        </w:rPr>
        <w:t xml:space="preserve"> wytwórcó</w:t>
      </w:r>
      <w:r w:rsidRPr="00657E1F">
        <w:rPr>
          <w:rFonts w:ascii="Segoe UI" w:hAnsi="Segoe UI" w:cs="Segoe UI"/>
          <w:spacing w:val="-1"/>
          <w:sz w:val="22"/>
          <w:szCs w:val="22"/>
        </w:rPr>
        <w:t>w.</w:t>
      </w:r>
      <w:r w:rsidR="0010054F" w:rsidRPr="00657E1F">
        <w:rPr>
          <w:rFonts w:ascii="Segoe UI" w:hAnsi="Segoe UI" w:cs="Segoe UI"/>
          <w:spacing w:val="-1"/>
          <w:sz w:val="22"/>
          <w:szCs w:val="22"/>
        </w:rPr>
        <w:t xml:space="preserve"> Przy przewozie należy przestrzegać przepisów </w:t>
      </w:r>
      <w:r w:rsidR="0010054F" w:rsidRPr="00657E1F">
        <w:rPr>
          <w:rFonts w:ascii="Segoe UI" w:hAnsi="Segoe UI" w:cs="Segoe UI"/>
          <w:sz w:val="22"/>
          <w:szCs w:val="22"/>
        </w:rPr>
        <w:t>obowiązujących w publicznym transporcie drogowym i kołowym. Zaleca się dostarczenie materiałów na stanowisko pracy bezpośrednio przed ich zas</w:t>
      </w:r>
      <w:r w:rsidRPr="00657E1F">
        <w:rPr>
          <w:rFonts w:ascii="Segoe UI" w:hAnsi="Segoe UI" w:cs="Segoe UI"/>
          <w:sz w:val="22"/>
          <w:szCs w:val="22"/>
        </w:rPr>
        <w:t xml:space="preserve">tosowaniem w celu </w:t>
      </w:r>
      <w:r w:rsidR="0010054F" w:rsidRPr="00657E1F">
        <w:rPr>
          <w:rFonts w:ascii="Segoe UI" w:hAnsi="Segoe UI" w:cs="Segoe UI"/>
          <w:sz w:val="22"/>
          <w:szCs w:val="22"/>
        </w:rPr>
        <w:t>uniknię</w:t>
      </w:r>
      <w:r w:rsidRPr="00657E1F">
        <w:rPr>
          <w:rFonts w:ascii="Segoe UI" w:hAnsi="Segoe UI" w:cs="Segoe UI"/>
          <w:sz w:val="22"/>
          <w:szCs w:val="22"/>
        </w:rPr>
        <w:t>cia</w:t>
      </w:r>
      <w:r w:rsidR="0010054F" w:rsidRPr="00657E1F">
        <w:rPr>
          <w:rFonts w:ascii="Segoe UI" w:hAnsi="Segoe UI" w:cs="Segoe UI"/>
          <w:sz w:val="22"/>
          <w:szCs w:val="22"/>
        </w:rPr>
        <w:t xml:space="preserve"> dodatkowego </w:t>
      </w:r>
      <w:r w:rsidRPr="00657E1F">
        <w:rPr>
          <w:rFonts w:ascii="Segoe UI" w:hAnsi="Segoe UI" w:cs="Segoe UI"/>
          <w:sz w:val="22"/>
          <w:szCs w:val="22"/>
        </w:rPr>
        <w:t xml:space="preserve">transportu </w:t>
      </w:r>
      <w:r w:rsidR="0010054F" w:rsidRPr="00657E1F">
        <w:rPr>
          <w:rFonts w:ascii="Segoe UI" w:hAnsi="Segoe UI" w:cs="Segoe UI"/>
          <w:sz w:val="22"/>
          <w:szCs w:val="22"/>
        </w:rPr>
        <w:t>wewnętrznego z magazynu budowy.</w:t>
      </w:r>
    </w:p>
    <w:p w:rsidR="008267ED" w:rsidRPr="00657E1F" w:rsidRDefault="008267ED" w:rsidP="0091733A">
      <w:pPr>
        <w:pStyle w:val="Bezodstpw"/>
        <w:tabs>
          <w:tab w:val="left" w:pos="567"/>
        </w:tabs>
        <w:spacing w:line="276" w:lineRule="auto"/>
        <w:jc w:val="both"/>
        <w:rPr>
          <w:rFonts w:ascii="Segoe UI" w:hAnsi="Segoe UI" w:cs="Segoe UI"/>
          <w:b/>
          <w:sz w:val="22"/>
          <w:szCs w:val="22"/>
        </w:rPr>
      </w:pPr>
    </w:p>
    <w:p w:rsidR="0010054F" w:rsidRPr="00657E1F" w:rsidRDefault="008267ED" w:rsidP="0091733A">
      <w:pPr>
        <w:pStyle w:val="Bezodstpw"/>
        <w:tabs>
          <w:tab w:val="left" w:pos="567"/>
        </w:tabs>
        <w:spacing w:line="276" w:lineRule="auto"/>
        <w:jc w:val="both"/>
        <w:rPr>
          <w:rFonts w:ascii="Segoe UI" w:hAnsi="Segoe UI" w:cs="Segoe UI"/>
          <w:b/>
          <w:spacing w:val="-3"/>
          <w:sz w:val="22"/>
          <w:szCs w:val="22"/>
        </w:rPr>
      </w:pPr>
      <w:r w:rsidRPr="00657E1F">
        <w:rPr>
          <w:rFonts w:ascii="Segoe UI" w:hAnsi="Segoe UI" w:cs="Segoe UI"/>
          <w:b/>
          <w:spacing w:val="-3"/>
          <w:sz w:val="22"/>
          <w:szCs w:val="22"/>
        </w:rPr>
        <w:t>2.4.6. Wykonywanie robót</w:t>
      </w:r>
    </w:p>
    <w:p w:rsidR="008267ED" w:rsidRPr="00657E1F" w:rsidRDefault="008267ED" w:rsidP="0091733A">
      <w:pPr>
        <w:pStyle w:val="Bezodstpw"/>
        <w:tabs>
          <w:tab w:val="left" w:pos="567"/>
        </w:tabs>
        <w:spacing w:line="276" w:lineRule="auto"/>
        <w:jc w:val="both"/>
        <w:rPr>
          <w:rFonts w:ascii="Segoe UI" w:hAnsi="Segoe UI" w:cs="Segoe UI"/>
          <w:b/>
          <w:sz w:val="22"/>
          <w:szCs w:val="22"/>
        </w:rPr>
      </w:pPr>
    </w:p>
    <w:p w:rsidR="0010054F" w:rsidRPr="00657E1F" w:rsidRDefault="008267E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7"/>
          <w:sz w:val="22"/>
          <w:szCs w:val="22"/>
        </w:rPr>
        <w:t xml:space="preserve">2.4.6.1. </w:t>
      </w:r>
      <w:r w:rsidR="0010054F" w:rsidRPr="00657E1F">
        <w:rPr>
          <w:rFonts w:ascii="Segoe UI" w:hAnsi="Segoe UI" w:cs="Segoe UI"/>
          <w:b/>
          <w:spacing w:val="-1"/>
          <w:sz w:val="22"/>
          <w:szCs w:val="22"/>
        </w:rPr>
        <w:t>Roboty przygotowawcze</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0054F" w:rsidRPr="00657E1F">
        <w:rPr>
          <w:rFonts w:ascii="Segoe UI" w:hAnsi="Segoe UI" w:cs="Segoe UI"/>
          <w:sz w:val="22"/>
          <w:szCs w:val="22"/>
        </w:rPr>
        <w:t xml:space="preserve">Przed przystąpieniem do realizacji zadania Wykonawca ma obowiązek sprawdzenia zgodności stanu faktycznego z danymi w dokumentacji projektowej oraz stwierdzić odpowiednie przygotowanie frontu robót.. Przed </w:t>
      </w:r>
      <w:r w:rsidR="0010054F" w:rsidRPr="00657E1F">
        <w:rPr>
          <w:rFonts w:ascii="Segoe UI" w:hAnsi="Segoe UI" w:cs="Segoe UI"/>
          <w:spacing w:val="-1"/>
          <w:sz w:val="22"/>
          <w:szCs w:val="22"/>
        </w:rPr>
        <w:t xml:space="preserve">przystąpieniem do robót wentylacyjnych należy rozeznać układ położonych wcześniej </w:t>
      </w:r>
      <w:r w:rsidR="0010054F" w:rsidRPr="00657E1F">
        <w:rPr>
          <w:rFonts w:ascii="Segoe UI" w:hAnsi="Segoe UI" w:cs="Segoe UI"/>
          <w:sz w:val="22"/>
          <w:szCs w:val="22"/>
        </w:rPr>
        <w:t xml:space="preserve">instalacji technologicznych, sanitarnych </w:t>
      </w:r>
      <w:r w:rsidR="00A90FAD" w:rsidRPr="00657E1F">
        <w:rPr>
          <w:rFonts w:ascii="Segoe UI" w:hAnsi="Segoe UI" w:cs="Segoe UI"/>
          <w:sz w:val="22"/>
          <w:szCs w:val="22"/>
        </w:rPr>
        <w:br/>
      </w:r>
      <w:r w:rsidR="0010054F" w:rsidRPr="00657E1F">
        <w:rPr>
          <w:rFonts w:ascii="Segoe UI" w:hAnsi="Segoe UI" w:cs="Segoe UI"/>
          <w:sz w:val="22"/>
          <w:szCs w:val="22"/>
        </w:rPr>
        <w:t>i elektrycznych (zwłaszcza fragmentów zamaskowanych ).</w:t>
      </w:r>
    </w:p>
    <w:p w:rsidR="008267ED" w:rsidRPr="00657E1F" w:rsidRDefault="008267ED" w:rsidP="0091733A">
      <w:pPr>
        <w:pStyle w:val="Bezodstpw"/>
        <w:tabs>
          <w:tab w:val="left" w:pos="567"/>
        </w:tabs>
        <w:spacing w:line="276" w:lineRule="auto"/>
        <w:jc w:val="both"/>
        <w:rPr>
          <w:rFonts w:ascii="Segoe UI" w:hAnsi="Segoe UI" w:cs="Segoe UI"/>
          <w:sz w:val="22"/>
          <w:szCs w:val="22"/>
        </w:rPr>
      </w:pPr>
    </w:p>
    <w:p w:rsidR="0010054F" w:rsidRPr="00657E1F" w:rsidRDefault="008267ED"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7"/>
          <w:sz w:val="22"/>
          <w:szCs w:val="22"/>
        </w:rPr>
        <w:t xml:space="preserve">2.4.6.2. </w:t>
      </w:r>
      <w:r w:rsidR="0010054F" w:rsidRPr="00657E1F">
        <w:rPr>
          <w:rFonts w:ascii="Segoe UI" w:hAnsi="Segoe UI" w:cs="Segoe UI"/>
          <w:b/>
          <w:sz w:val="22"/>
          <w:szCs w:val="22"/>
        </w:rPr>
        <w:t>Roboty instalacyjno - montażowe</w:t>
      </w:r>
    </w:p>
    <w:p w:rsidR="0010054F" w:rsidRPr="00657E1F" w:rsidRDefault="008267ED"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10054F" w:rsidRPr="00657E1F">
        <w:rPr>
          <w:rFonts w:ascii="Segoe UI" w:hAnsi="Segoe UI" w:cs="Segoe UI"/>
          <w:sz w:val="22"/>
          <w:szCs w:val="22"/>
        </w:rPr>
        <w:t>W zakresie robót instalacyjno - montażowych przewiduje się:</w:t>
      </w:r>
    </w:p>
    <w:p w:rsidR="008267ED" w:rsidRPr="00657E1F" w:rsidRDefault="0010054F" w:rsidP="0027688D">
      <w:pPr>
        <w:pStyle w:val="Bezodstpw"/>
        <w:numPr>
          <w:ilvl w:val="0"/>
          <w:numId w:val="32"/>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montaż centrali w</w:t>
      </w:r>
      <w:r w:rsidR="008267ED" w:rsidRPr="00657E1F">
        <w:rPr>
          <w:rFonts w:ascii="Segoe UI" w:hAnsi="Segoe UI" w:cs="Segoe UI"/>
          <w:sz w:val="22"/>
          <w:szCs w:val="22"/>
        </w:rPr>
        <w:t>entylacyjnej nawiewno-wywiewnej</w:t>
      </w:r>
      <w:r w:rsidRPr="00657E1F">
        <w:rPr>
          <w:rFonts w:ascii="Segoe UI" w:hAnsi="Segoe UI" w:cs="Segoe UI"/>
          <w:sz w:val="22"/>
          <w:szCs w:val="22"/>
        </w:rPr>
        <w:t>, dachowej na dachu</w:t>
      </w:r>
    </w:p>
    <w:p w:rsidR="0010054F" w:rsidRPr="00657E1F" w:rsidRDefault="0010054F" w:rsidP="0027688D">
      <w:pPr>
        <w:pStyle w:val="Bezodstpw"/>
        <w:numPr>
          <w:ilvl w:val="0"/>
          <w:numId w:val="32"/>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 xml:space="preserve">montaż wentylatorów w pomieszczeniach </w:t>
      </w:r>
    </w:p>
    <w:p w:rsidR="0010054F" w:rsidRPr="00657E1F" w:rsidRDefault="0010054F" w:rsidP="0027688D">
      <w:pPr>
        <w:pStyle w:val="Bezodstpw"/>
        <w:numPr>
          <w:ilvl w:val="0"/>
          <w:numId w:val="32"/>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montaż projektowanych kanałów wentylacji mechanicznej, nawiewnej zgodnie </w:t>
      </w:r>
      <w:r w:rsidR="00A90FAD" w:rsidRPr="00657E1F">
        <w:rPr>
          <w:rFonts w:ascii="Segoe UI" w:hAnsi="Segoe UI" w:cs="Segoe UI"/>
          <w:sz w:val="22"/>
          <w:szCs w:val="22"/>
        </w:rPr>
        <w:br/>
      </w:r>
      <w:r w:rsidRPr="00657E1F">
        <w:rPr>
          <w:rFonts w:ascii="Segoe UI" w:hAnsi="Segoe UI" w:cs="Segoe UI"/>
          <w:sz w:val="22"/>
          <w:szCs w:val="22"/>
        </w:rPr>
        <w:t>z wykazem elementów i urządzeń wentylacyjnych</w:t>
      </w:r>
    </w:p>
    <w:p w:rsidR="0010054F" w:rsidRPr="00657E1F" w:rsidRDefault="0010054F" w:rsidP="0027688D">
      <w:pPr>
        <w:pStyle w:val="Bezodstpw"/>
        <w:numPr>
          <w:ilvl w:val="0"/>
          <w:numId w:val="32"/>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montaż elementów nawiewnych i wywiewnych ,</w:t>
      </w:r>
    </w:p>
    <w:p w:rsidR="0010054F" w:rsidRPr="00657E1F" w:rsidRDefault="0010054F" w:rsidP="0027688D">
      <w:pPr>
        <w:pStyle w:val="Bezodstpw"/>
        <w:numPr>
          <w:ilvl w:val="0"/>
          <w:numId w:val="32"/>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regulację wydajności powietrza przy użyciu:</w:t>
      </w:r>
    </w:p>
    <w:p w:rsidR="0010054F" w:rsidRPr="00657E1F" w:rsidRDefault="0010054F" w:rsidP="0027688D">
      <w:pPr>
        <w:pStyle w:val="Bezodstpw"/>
        <w:numPr>
          <w:ilvl w:val="0"/>
          <w:numId w:val="32"/>
        </w:numPr>
        <w:tabs>
          <w:tab w:val="left" w:pos="567"/>
        </w:tabs>
        <w:spacing w:line="276" w:lineRule="auto"/>
        <w:ind w:left="1701" w:hanging="567"/>
        <w:jc w:val="both"/>
        <w:rPr>
          <w:rFonts w:ascii="Segoe UI" w:hAnsi="Segoe UI" w:cs="Segoe UI"/>
          <w:sz w:val="22"/>
          <w:szCs w:val="22"/>
        </w:rPr>
      </w:pPr>
      <w:r w:rsidRPr="00657E1F">
        <w:rPr>
          <w:rFonts w:ascii="Segoe UI" w:hAnsi="Segoe UI" w:cs="Segoe UI"/>
          <w:sz w:val="22"/>
          <w:szCs w:val="22"/>
        </w:rPr>
        <w:t>regulatoró</w:t>
      </w:r>
      <w:r w:rsidR="008267ED" w:rsidRPr="00657E1F">
        <w:rPr>
          <w:rFonts w:ascii="Segoe UI" w:hAnsi="Segoe UI" w:cs="Segoe UI"/>
          <w:sz w:val="22"/>
          <w:szCs w:val="22"/>
        </w:rPr>
        <w:t xml:space="preserve">w </w:t>
      </w:r>
      <w:r w:rsidRPr="00657E1F">
        <w:rPr>
          <w:rFonts w:ascii="Segoe UI" w:hAnsi="Segoe UI" w:cs="Segoe UI"/>
          <w:sz w:val="22"/>
          <w:szCs w:val="22"/>
        </w:rPr>
        <w:t>prędkości obrotowej silnikó</w:t>
      </w:r>
      <w:r w:rsidR="008267ED" w:rsidRPr="00657E1F">
        <w:rPr>
          <w:rFonts w:ascii="Segoe UI" w:hAnsi="Segoe UI" w:cs="Segoe UI"/>
          <w:sz w:val="22"/>
          <w:szCs w:val="22"/>
        </w:rPr>
        <w:t xml:space="preserve">w </w:t>
      </w:r>
      <w:r w:rsidRPr="00657E1F">
        <w:rPr>
          <w:rFonts w:ascii="Segoe UI" w:hAnsi="Segoe UI" w:cs="Segoe UI"/>
          <w:sz w:val="22"/>
          <w:szCs w:val="22"/>
        </w:rPr>
        <w:t>elektrycznych napędzających</w:t>
      </w:r>
      <w:r w:rsidR="008267ED" w:rsidRPr="00657E1F">
        <w:rPr>
          <w:rFonts w:ascii="Segoe UI" w:hAnsi="Segoe UI" w:cs="Segoe UI"/>
          <w:sz w:val="22"/>
          <w:szCs w:val="22"/>
        </w:rPr>
        <w:t xml:space="preserve"> </w:t>
      </w:r>
      <w:r w:rsidRPr="00657E1F">
        <w:rPr>
          <w:rFonts w:ascii="Segoe UI" w:hAnsi="Segoe UI" w:cs="Segoe UI"/>
          <w:sz w:val="22"/>
          <w:szCs w:val="22"/>
        </w:rPr>
        <w:t>wentylatory</w:t>
      </w:r>
    </w:p>
    <w:p w:rsidR="0010054F" w:rsidRPr="00657E1F" w:rsidRDefault="0010054F" w:rsidP="0027688D">
      <w:pPr>
        <w:pStyle w:val="Bezodstpw"/>
        <w:numPr>
          <w:ilvl w:val="0"/>
          <w:numId w:val="32"/>
        </w:numPr>
        <w:tabs>
          <w:tab w:val="left" w:pos="567"/>
        </w:tabs>
        <w:spacing w:line="276" w:lineRule="auto"/>
        <w:ind w:left="1701" w:hanging="567"/>
        <w:jc w:val="both"/>
        <w:rPr>
          <w:rFonts w:ascii="Segoe UI" w:hAnsi="Segoe UI" w:cs="Segoe UI"/>
          <w:sz w:val="22"/>
          <w:szCs w:val="22"/>
        </w:rPr>
      </w:pPr>
      <w:r w:rsidRPr="00657E1F">
        <w:rPr>
          <w:rFonts w:ascii="Segoe UI" w:hAnsi="Segoe UI" w:cs="Segoe UI"/>
          <w:spacing w:val="-1"/>
          <w:sz w:val="22"/>
          <w:szCs w:val="22"/>
        </w:rPr>
        <w:t>przepustnic na kanałach wentylacyjnych ,</w:t>
      </w:r>
    </w:p>
    <w:p w:rsidR="0010054F" w:rsidRPr="00657E1F" w:rsidRDefault="0010054F" w:rsidP="0027688D">
      <w:pPr>
        <w:pStyle w:val="Bezodstpw"/>
        <w:numPr>
          <w:ilvl w:val="0"/>
          <w:numId w:val="32"/>
        </w:numPr>
        <w:tabs>
          <w:tab w:val="left" w:pos="567"/>
        </w:tabs>
        <w:spacing w:line="276" w:lineRule="auto"/>
        <w:ind w:left="1701" w:hanging="567"/>
        <w:jc w:val="both"/>
        <w:rPr>
          <w:rFonts w:ascii="Segoe UI" w:hAnsi="Segoe UI" w:cs="Segoe UI"/>
          <w:sz w:val="22"/>
          <w:szCs w:val="22"/>
        </w:rPr>
      </w:pPr>
      <w:r w:rsidRPr="00657E1F">
        <w:rPr>
          <w:rFonts w:ascii="Segoe UI" w:hAnsi="Segoe UI" w:cs="Segoe UI"/>
          <w:spacing w:val="-1"/>
          <w:sz w:val="22"/>
          <w:szCs w:val="22"/>
        </w:rPr>
        <w:t>przepustnic przy kratkach wentylacyjnych,</w:t>
      </w:r>
    </w:p>
    <w:p w:rsidR="0010054F" w:rsidRPr="00657E1F" w:rsidRDefault="0010054F" w:rsidP="0027688D">
      <w:pPr>
        <w:pStyle w:val="Bezodstpw"/>
        <w:numPr>
          <w:ilvl w:val="0"/>
          <w:numId w:val="32"/>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sterowanie i automatykę wg projektu branży elektrycznej opracowanego na</w:t>
      </w:r>
      <w:r w:rsidR="006B4440" w:rsidRPr="00657E1F">
        <w:rPr>
          <w:rFonts w:ascii="Segoe UI" w:hAnsi="Segoe UI" w:cs="Segoe UI"/>
          <w:sz w:val="22"/>
          <w:szCs w:val="22"/>
        </w:rPr>
        <w:t xml:space="preserve"> </w:t>
      </w:r>
      <w:r w:rsidRPr="00657E1F">
        <w:rPr>
          <w:rFonts w:ascii="Segoe UI" w:hAnsi="Segoe UI" w:cs="Segoe UI"/>
          <w:spacing w:val="-1"/>
          <w:sz w:val="22"/>
          <w:szCs w:val="22"/>
        </w:rPr>
        <w:t>podstawie wytycznych zawartych w projekcie wentylacji mechanicznej.</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Stosowanie elektronarzędzi na placu budowy wymaga spełnienia odpowiednich warunków </w:t>
      </w:r>
      <w:r w:rsidR="00A90FAD" w:rsidRPr="00657E1F">
        <w:rPr>
          <w:rFonts w:ascii="Segoe UI" w:hAnsi="Segoe UI" w:cs="Segoe UI"/>
          <w:sz w:val="22"/>
          <w:szCs w:val="22"/>
        </w:rPr>
        <w:br/>
      </w:r>
      <w:r w:rsidRPr="00657E1F">
        <w:rPr>
          <w:rFonts w:ascii="Segoe UI" w:hAnsi="Segoe UI" w:cs="Segoe UI"/>
          <w:sz w:val="22"/>
          <w:szCs w:val="22"/>
        </w:rPr>
        <w:t>w zakresie ochrony BHP i przeciwporażeniowej.</w:t>
      </w:r>
    </w:p>
    <w:p w:rsidR="006B4440" w:rsidRPr="00657E1F" w:rsidRDefault="006B4440" w:rsidP="0091733A">
      <w:pPr>
        <w:pStyle w:val="Bezodstpw"/>
        <w:tabs>
          <w:tab w:val="left" w:pos="567"/>
        </w:tabs>
        <w:spacing w:line="276" w:lineRule="auto"/>
        <w:jc w:val="both"/>
        <w:rPr>
          <w:rFonts w:ascii="Segoe UI" w:hAnsi="Segoe UI" w:cs="Segoe UI"/>
          <w:spacing w:val="-33"/>
          <w:sz w:val="22"/>
          <w:szCs w:val="22"/>
        </w:rPr>
      </w:pPr>
    </w:p>
    <w:p w:rsidR="006B4440" w:rsidRPr="00657E1F" w:rsidRDefault="006B4440" w:rsidP="0091733A">
      <w:pPr>
        <w:pStyle w:val="Bezodstpw"/>
        <w:tabs>
          <w:tab w:val="left" w:pos="567"/>
        </w:tabs>
        <w:spacing w:line="276" w:lineRule="auto"/>
        <w:jc w:val="both"/>
        <w:rPr>
          <w:rFonts w:ascii="Segoe UI" w:hAnsi="Segoe UI" w:cs="Segoe UI"/>
          <w:b/>
          <w:spacing w:val="-1"/>
          <w:sz w:val="22"/>
          <w:szCs w:val="22"/>
        </w:rPr>
      </w:pPr>
      <w:r w:rsidRPr="00657E1F">
        <w:rPr>
          <w:rFonts w:ascii="Segoe UI" w:hAnsi="Segoe UI" w:cs="Segoe UI"/>
          <w:b/>
          <w:spacing w:val="-1"/>
          <w:sz w:val="22"/>
          <w:szCs w:val="22"/>
        </w:rPr>
        <w:t>2.4.7. Kontrola jakości</w:t>
      </w:r>
    </w:p>
    <w:p w:rsidR="0010054F" w:rsidRPr="00657E1F" w:rsidRDefault="006B444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10054F" w:rsidRPr="00657E1F">
        <w:rPr>
          <w:rFonts w:ascii="Segoe UI" w:hAnsi="Segoe UI" w:cs="Segoe UI"/>
          <w:spacing w:val="-1"/>
          <w:sz w:val="22"/>
          <w:szCs w:val="22"/>
        </w:rPr>
        <w:t xml:space="preserve">Przed przystąpieniem do prób i badań montażowych należy sprawdzić dokumenty </w:t>
      </w:r>
      <w:r w:rsidR="0010054F" w:rsidRPr="00657E1F">
        <w:rPr>
          <w:rFonts w:ascii="Segoe UI" w:hAnsi="Segoe UI" w:cs="Segoe UI"/>
          <w:sz w:val="22"/>
          <w:szCs w:val="22"/>
        </w:rPr>
        <w:t>instalowanych urządzeń:</w:t>
      </w:r>
      <w:r w:rsidRPr="00657E1F">
        <w:rPr>
          <w:rFonts w:ascii="Segoe UI" w:hAnsi="Segoe UI" w:cs="Segoe UI"/>
          <w:sz w:val="22"/>
          <w:szCs w:val="22"/>
        </w:rPr>
        <w:t xml:space="preserve"> </w:t>
      </w:r>
      <w:r w:rsidR="0010054F" w:rsidRPr="00657E1F">
        <w:rPr>
          <w:rFonts w:ascii="Segoe UI" w:hAnsi="Segoe UI" w:cs="Segoe UI"/>
          <w:spacing w:val="-1"/>
          <w:sz w:val="22"/>
          <w:szCs w:val="22"/>
        </w:rPr>
        <w:t xml:space="preserve">certyfikaty na znak bezpieczeństwa stosowanych wyrobów lub deklaracje zgodności </w:t>
      </w:r>
      <w:r w:rsidR="0010054F" w:rsidRPr="00657E1F">
        <w:rPr>
          <w:rFonts w:ascii="Segoe UI" w:hAnsi="Segoe UI" w:cs="Segoe UI"/>
          <w:sz w:val="22"/>
          <w:szCs w:val="22"/>
        </w:rPr>
        <w:t>z normami wydanymi przez producentów,</w:t>
      </w:r>
      <w:r w:rsidRPr="00657E1F">
        <w:rPr>
          <w:rFonts w:ascii="Segoe UI" w:hAnsi="Segoe UI" w:cs="Segoe UI"/>
          <w:sz w:val="22"/>
          <w:szCs w:val="22"/>
        </w:rPr>
        <w:t xml:space="preserve"> </w:t>
      </w:r>
      <w:r w:rsidR="0010054F" w:rsidRPr="00657E1F">
        <w:rPr>
          <w:rFonts w:ascii="Segoe UI" w:hAnsi="Segoe UI" w:cs="Segoe UI"/>
          <w:spacing w:val="-1"/>
          <w:sz w:val="22"/>
          <w:szCs w:val="22"/>
        </w:rPr>
        <w:t>karty gwarancyjne urządzeń dostarczonych przez Wykonawcę,</w:t>
      </w:r>
      <w:r w:rsidRPr="00657E1F">
        <w:rPr>
          <w:rFonts w:ascii="Segoe UI" w:hAnsi="Segoe UI" w:cs="Segoe UI"/>
          <w:spacing w:val="-1"/>
          <w:sz w:val="22"/>
          <w:szCs w:val="22"/>
        </w:rPr>
        <w:t xml:space="preserve"> </w:t>
      </w:r>
      <w:r w:rsidR="0010054F" w:rsidRPr="00657E1F">
        <w:rPr>
          <w:rFonts w:ascii="Segoe UI" w:hAnsi="Segoe UI" w:cs="Segoe UI"/>
          <w:spacing w:val="-1"/>
          <w:sz w:val="22"/>
          <w:szCs w:val="22"/>
        </w:rPr>
        <w:t>instrukcje eksploatacji instalacji i urządzeń.</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lastRenderedPageBreak/>
        <w:t>Próby i badania montażowe należy przeprowadzić w zakresie:</w:t>
      </w:r>
    </w:p>
    <w:p w:rsidR="0010054F" w:rsidRPr="00657E1F" w:rsidRDefault="0010054F" w:rsidP="0091733A">
      <w:pPr>
        <w:pStyle w:val="Bezodstpw"/>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t>
      </w:r>
      <w:r w:rsidRPr="00657E1F">
        <w:rPr>
          <w:rFonts w:ascii="Segoe UI" w:hAnsi="Segoe UI" w:cs="Segoe UI"/>
          <w:sz w:val="22"/>
          <w:szCs w:val="22"/>
        </w:rPr>
        <w:tab/>
        <w:t>poprawności i zgodności instalacji z dokumentacją projektową, instrukcjami</w:t>
      </w:r>
      <w:r w:rsidRPr="00657E1F">
        <w:rPr>
          <w:rFonts w:ascii="Segoe UI" w:hAnsi="Segoe UI" w:cs="Segoe UI"/>
          <w:sz w:val="22"/>
          <w:szCs w:val="22"/>
        </w:rPr>
        <w:br/>
        <w:t>fabrycznymi oraz normami</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w:t>
      </w:r>
      <w:r w:rsidRPr="00657E1F">
        <w:rPr>
          <w:rFonts w:ascii="Segoe UI" w:hAnsi="Segoe UI" w:cs="Segoe UI"/>
          <w:sz w:val="22"/>
          <w:szCs w:val="22"/>
        </w:rPr>
        <w:tab/>
      </w:r>
      <w:r w:rsidRPr="00657E1F">
        <w:rPr>
          <w:rFonts w:ascii="Segoe UI" w:hAnsi="Segoe UI" w:cs="Segoe UI"/>
          <w:spacing w:val="-1"/>
          <w:sz w:val="22"/>
          <w:szCs w:val="22"/>
        </w:rPr>
        <w:t>próby szczelności kanałów wentylacyjnych</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W trakcie realizacji robót lub po ich zakończeniu należy :</w:t>
      </w:r>
    </w:p>
    <w:p w:rsidR="006B4440" w:rsidRPr="00657E1F" w:rsidRDefault="0010054F" w:rsidP="0027688D">
      <w:pPr>
        <w:pStyle w:val="Bezodstpw"/>
        <w:numPr>
          <w:ilvl w:val="0"/>
          <w:numId w:val="33"/>
        </w:numPr>
        <w:tabs>
          <w:tab w:val="left" w:pos="567"/>
        </w:tabs>
        <w:spacing w:line="276" w:lineRule="auto"/>
        <w:ind w:left="567" w:hanging="567"/>
        <w:jc w:val="both"/>
        <w:rPr>
          <w:rFonts w:ascii="Segoe UI" w:hAnsi="Segoe UI" w:cs="Segoe UI"/>
          <w:spacing w:val="-1"/>
          <w:sz w:val="22"/>
          <w:szCs w:val="22"/>
        </w:rPr>
      </w:pPr>
      <w:r w:rsidRPr="00657E1F">
        <w:rPr>
          <w:rFonts w:ascii="Segoe UI" w:hAnsi="Segoe UI" w:cs="Segoe UI"/>
          <w:spacing w:val="-1"/>
          <w:sz w:val="22"/>
          <w:szCs w:val="22"/>
        </w:rPr>
        <w:t>sprawdzić stan instalacji i osprzętu</w:t>
      </w:r>
    </w:p>
    <w:p w:rsidR="0010054F" w:rsidRPr="00657E1F" w:rsidRDefault="0010054F" w:rsidP="0027688D">
      <w:pPr>
        <w:pStyle w:val="Bezodstpw"/>
        <w:numPr>
          <w:ilvl w:val="0"/>
          <w:numId w:val="3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sprawdzić działanie urządzeń</w:t>
      </w:r>
    </w:p>
    <w:p w:rsidR="006B4440" w:rsidRPr="00657E1F" w:rsidRDefault="0010054F" w:rsidP="0027688D">
      <w:pPr>
        <w:pStyle w:val="Bezodstpw"/>
        <w:numPr>
          <w:ilvl w:val="0"/>
          <w:numId w:val="3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wykonać pomiary skuteczności dział</w:t>
      </w:r>
      <w:r w:rsidR="006B4440" w:rsidRPr="00657E1F">
        <w:rPr>
          <w:rFonts w:ascii="Segoe UI" w:hAnsi="Segoe UI" w:cs="Segoe UI"/>
          <w:sz w:val="22"/>
          <w:szCs w:val="22"/>
        </w:rPr>
        <w:t>ania wentylacji</w:t>
      </w:r>
      <w:r w:rsidRPr="00657E1F">
        <w:rPr>
          <w:rFonts w:ascii="Segoe UI" w:hAnsi="Segoe UI" w:cs="Segoe UI"/>
          <w:sz w:val="22"/>
          <w:szCs w:val="22"/>
        </w:rPr>
        <w:t>.</w:t>
      </w:r>
    </w:p>
    <w:p w:rsidR="006B4440" w:rsidRPr="00657E1F" w:rsidRDefault="006B4440" w:rsidP="0091733A">
      <w:pPr>
        <w:pStyle w:val="Bezodstpw"/>
        <w:tabs>
          <w:tab w:val="left" w:pos="567"/>
        </w:tabs>
        <w:spacing w:line="276" w:lineRule="auto"/>
        <w:jc w:val="both"/>
        <w:rPr>
          <w:rFonts w:ascii="Segoe UI" w:hAnsi="Segoe UI" w:cs="Segoe UI"/>
          <w:b/>
          <w:sz w:val="22"/>
          <w:szCs w:val="22"/>
        </w:rPr>
      </w:pPr>
    </w:p>
    <w:p w:rsidR="006B4440" w:rsidRPr="00657E1F" w:rsidRDefault="006B444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2.4.8. Jednostka obmiaru</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Jednostką</w:t>
      </w:r>
      <w:r w:rsidR="006B4440" w:rsidRPr="00657E1F">
        <w:rPr>
          <w:rFonts w:ascii="Segoe UI" w:hAnsi="Segoe UI" w:cs="Segoe UI"/>
          <w:sz w:val="22"/>
          <w:szCs w:val="22"/>
        </w:rPr>
        <w:t xml:space="preserve"> </w:t>
      </w:r>
      <w:r w:rsidRPr="00657E1F">
        <w:rPr>
          <w:rFonts w:ascii="Segoe UI" w:hAnsi="Segoe UI" w:cs="Segoe UI"/>
          <w:sz w:val="22"/>
          <w:szCs w:val="22"/>
        </w:rPr>
        <w:t>obmiarową dla kanałó</w:t>
      </w:r>
      <w:r w:rsidR="006B4440" w:rsidRPr="00657E1F">
        <w:rPr>
          <w:rFonts w:ascii="Segoe UI" w:hAnsi="Segoe UI" w:cs="Segoe UI"/>
          <w:sz w:val="22"/>
          <w:szCs w:val="22"/>
        </w:rPr>
        <w:t xml:space="preserve">w </w:t>
      </w:r>
      <w:r w:rsidRPr="00657E1F">
        <w:rPr>
          <w:rFonts w:ascii="Segoe UI" w:hAnsi="Segoe UI" w:cs="Segoe UI"/>
          <w:spacing w:val="-1"/>
          <w:sz w:val="22"/>
          <w:szCs w:val="22"/>
        </w:rPr>
        <w:t>jest powierzchnia w ( m</w:t>
      </w:r>
      <w:r w:rsidRPr="00657E1F">
        <w:rPr>
          <w:rFonts w:ascii="Segoe UI" w:hAnsi="Segoe UI" w:cs="Segoe UI"/>
          <w:spacing w:val="-1"/>
          <w:sz w:val="22"/>
          <w:szCs w:val="22"/>
          <w:vertAlign w:val="superscript"/>
        </w:rPr>
        <w:t>2</w:t>
      </w:r>
      <w:r w:rsidRPr="00657E1F">
        <w:rPr>
          <w:rFonts w:ascii="Segoe UI" w:hAnsi="Segoe UI" w:cs="Segoe UI"/>
          <w:spacing w:val="-1"/>
          <w:sz w:val="22"/>
          <w:szCs w:val="22"/>
        </w:rPr>
        <w:t>).</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Jednostką obmiarową do montażu urządzeń i osprzętu są ilości w ( szt.).</w:t>
      </w:r>
    </w:p>
    <w:p w:rsidR="006B4440" w:rsidRPr="00657E1F" w:rsidRDefault="006B4440" w:rsidP="0091733A">
      <w:pPr>
        <w:pStyle w:val="Bezodstpw"/>
        <w:tabs>
          <w:tab w:val="left" w:pos="567"/>
        </w:tabs>
        <w:spacing w:line="276" w:lineRule="auto"/>
        <w:jc w:val="both"/>
        <w:rPr>
          <w:rFonts w:ascii="Segoe UI" w:hAnsi="Segoe UI" w:cs="Segoe UI"/>
          <w:spacing w:val="-7"/>
          <w:sz w:val="22"/>
          <w:szCs w:val="22"/>
        </w:rPr>
      </w:pPr>
    </w:p>
    <w:p w:rsidR="006B4440" w:rsidRPr="00657E1F" w:rsidRDefault="006B4440" w:rsidP="0091733A">
      <w:pPr>
        <w:pStyle w:val="Bezodstpw"/>
        <w:tabs>
          <w:tab w:val="left" w:pos="567"/>
        </w:tabs>
        <w:spacing w:line="276" w:lineRule="auto"/>
        <w:jc w:val="both"/>
        <w:rPr>
          <w:rFonts w:ascii="Segoe UI" w:hAnsi="Segoe UI" w:cs="Segoe UI"/>
          <w:b/>
          <w:spacing w:val="-7"/>
          <w:sz w:val="22"/>
          <w:szCs w:val="22"/>
        </w:rPr>
      </w:pPr>
      <w:r w:rsidRPr="00657E1F">
        <w:rPr>
          <w:rFonts w:ascii="Segoe UI" w:hAnsi="Segoe UI" w:cs="Segoe UI"/>
          <w:b/>
          <w:spacing w:val="-7"/>
          <w:sz w:val="22"/>
          <w:szCs w:val="22"/>
        </w:rPr>
        <w:t>2.4.9. Odbiór robót</w:t>
      </w:r>
    </w:p>
    <w:p w:rsidR="006B4440" w:rsidRPr="00657E1F" w:rsidRDefault="006B4440" w:rsidP="0091733A">
      <w:pPr>
        <w:pStyle w:val="Bezodstpw"/>
        <w:tabs>
          <w:tab w:val="left" w:pos="567"/>
        </w:tabs>
        <w:spacing w:line="276" w:lineRule="auto"/>
        <w:jc w:val="both"/>
        <w:rPr>
          <w:rFonts w:ascii="Segoe UI" w:hAnsi="Segoe UI" w:cs="Segoe UI"/>
          <w:b/>
          <w:spacing w:val="-7"/>
          <w:sz w:val="22"/>
          <w:szCs w:val="22"/>
        </w:rPr>
      </w:pPr>
    </w:p>
    <w:p w:rsidR="0010054F" w:rsidRPr="00657E1F" w:rsidRDefault="006B444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7"/>
          <w:sz w:val="22"/>
          <w:szCs w:val="22"/>
        </w:rPr>
        <w:t xml:space="preserve">2.4.9.1. </w:t>
      </w:r>
      <w:r w:rsidR="0010054F" w:rsidRPr="00657E1F">
        <w:rPr>
          <w:rFonts w:ascii="Segoe UI" w:hAnsi="Segoe UI" w:cs="Segoe UI"/>
          <w:b/>
          <w:spacing w:val="-1"/>
          <w:sz w:val="22"/>
          <w:szCs w:val="22"/>
        </w:rPr>
        <w:t>Odbiór częściowy</w:t>
      </w:r>
    </w:p>
    <w:p w:rsidR="00A90FAD" w:rsidRPr="00657E1F" w:rsidRDefault="006B444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10054F" w:rsidRPr="00657E1F">
        <w:rPr>
          <w:rFonts w:ascii="Segoe UI" w:hAnsi="Segoe UI" w:cs="Segoe UI"/>
          <w:spacing w:val="-1"/>
          <w:sz w:val="22"/>
          <w:szCs w:val="22"/>
        </w:rPr>
        <w:t xml:space="preserve">Odbiór częściowy ma na celu jakościowe i ilościowe sprawdzenie wykonanych robót. Odbiory częściowe polegają na dokonywaniu w trakcie wykonywania poszczególnych elementów robót, oględzin, sprawdzeń i pomiarów w zakresie zgodności z projektem </w:t>
      </w:r>
      <w:r w:rsidR="0010054F" w:rsidRPr="00657E1F">
        <w:rPr>
          <w:rFonts w:ascii="Segoe UI" w:hAnsi="Segoe UI" w:cs="Segoe UI"/>
          <w:sz w:val="22"/>
          <w:szCs w:val="22"/>
        </w:rPr>
        <w:t xml:space="preserve">oraz wymaganiami stosowanych przepisów i norm. Należy sporządzać protokoły odbiorów częściowych. Odbiory częściowe dotyczyć powinny prób szczelności, izolacji termicznych </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i zabezpieczeń ogniochronnych.</w:t>
      </w:r>
    </w:p>
    <w:p w:rsidR="00AE3DDB" w:rsidRPr="00657E1F" w:rsidRDefault="00AE3DDB" w:rsidP="0091733A">
      <w:pPr>
        <w:pStyle w:val="Bezodstpw"/>
        <w:tabs>
          <w:tab w:val="left" w:pos="567"/>
        </w:tabs>
        <w:spacing w:line="276" w:lineRule="auto"/>
        <w:jc w:val="both"/>
        <w:rPr>
          <w:rFonts w:ascii="Segoe UI" w:hAnsi="Segoe UI" w:cs="Segoe UI"/>
          <w:b/>
          <w:spacing w:val="-7"/>
          <w:sz w:val="22"/>
          <w:szCs w:val="22"/>
        </w:rPr>
      </w:pPr>
    </w:p>
    <w:p w:rsidR="0010054F" w:rsidRPr="00657E1F" w:rsidRDefault="006B444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7"/>
          <w:sz w:val="22"/>
          <w:szCs w:val="22"/>
        </w:rPr>
        <w:t xml:space="preserve">2.4.9.2. </w:t>
      </w:r>
      <w:r w:rsidR="0010054F" w:rsidRPr="00657E1F">
        <w:rPr>
          <w:rFonts w:ascii="Segoe UI" w:hAnsi="Segoe UI" w:cs="Segoe UI"/>
          <w:b/>
          <w:spacing w:val="-1"/>
          <w:sz w:val="22"/>
          <w:szCs w:val="22"/>
        </w:rPr>
        <w:t>Odbiór końcowy</w:t>
      </w:r>
    </w:p>
    <w:p w:rsidR="006B4440" w:rsidRPr="00657E1F" w:rsidRDefault="006B4440"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tab/>
      </w:r>
      <w:r w:rsidR="0010054F" w:rsidRPr="00657E1F">
        <w:rPr>
          <w:rFonts w:ascii="Segoe UI" w:hAnsi="Segoe UI" w:cs="Segoe UI"/>
          <w:sz w:val="22"/>
          <w:szCs w:val="22"/>
        </w:rPr>
        <w:t>Odbiór końcowy robót wykonanych w obiekcie dokonywany przez Inwestora może</w:t>
      </w:r>
      <w:r w:rsidRPr="00657E1F">
        <w:rPr>
          <w:rFonts w:ascii="Segoe UI" w:hAnsi="Segoe UI" w:cs="Segoe UI"/>
          <w:sz w:val="22"/>
          <w:szCs w:val="22"/>
        </w:rPr>
        <w:t xml:space="preserve"> </w:t>
      </w:r>
      <w:r w:rsidR="0010054F" w:rsidRPr="00657E1F">
        <w:rPr>
          <w:rFonts w:ascii="Segoe UI" w:hAnsi="Segoe UI" w:cs="Segoe UI"/>
          <w:spacing w:val="-1"/>
          <w:sz w:val="22"/>
          <w:szCs w:val="22"/>
        </w:rPr>
        <w:t>być połączony z przekazaniem użytkownikowi do eksploatacji.</w:t>
      </w:r>
      <w:r w:rsidRPr="00657E1F">
        <w:rPr>
          <w:rFonts w:ascii="Segoe UI" w:hAnsi="Segoe UI" w:cs="Segoe UI"/>
          <w:spacing w:val="-1"/>
          <w:sz w:val="22"/>
          <w:szCs w:val="22"/>
        </w:rPr>
        <w:t xml:space="preserve"> </w:t>
      </w:r>
      <w:r w:rsidR="0010054F" w:rsidRPr="00657E1F">
        <w:rPr>
          <w:rFonts w:ascii="Segoe UI" w:hAnsi="Segoe UI" w:cs="Segoe UI"/>
          <w:spacing w:val="-1"/>
          <w:sz w:val="22"/>
          <w:szCs w:val="22"/>
        </w:rPr>
        <w:t>Czynności odbioru końcowego wymagają przekazania następującej dokumentacji:</w:t>
      </w:r>
      <w:r w:rsidRPr="00657E1F">
        <w:rPr>
          <w:rFonts w:ascii="Segoe UI" w:hAnsi="Segoe UI" w:cs="Segoe UI"/>
          <w:spacing w:val="-1"/>
          <w:sz w:val="22"/>
          <w:szCs w:val="22"/>
        </w:rPr>
        <w:t xml:space="preserve"> </w:t>
      </w:r>
    </w:p>
    <w:p w:rsidR="0010054F" w:rsidRPr="00657E1F" w:rsidRDefault="0010054F" w:rsidP="0027688D">
      <w:pPr>
        <w:pStyle w:val="Bezodstpw"/>
        <w:numPr>
          <w:ilvl w:val="0"/>
          <w:numId w:val="34"/>
        </w:numPr>
        <w:tabs>
          <w:tab w:val="left" w:pos="426"/>
        </w:tabs>
        <w:spacing w:line="276" w:lineRule="auto"/>
        <w:ind w:left="426" w:hanging="426"/>
        <w:jc w:val="both"/>
        <w:rPr>
          <w:rFonts w:ascii="Segoe UI" w:hAnsi="Segoe UI" w:cs="Segoe UI"/>
          <w:sz w:val="22"/>
          <w:szCs w:val="22"/>
        </w:rPr>
      </w:pPr>
      <w:r w:rsidRPr="00657E1F">
        <w:rPr>
          <w:rFonts w:ascii="Segoe UI" w:hAnsi="Segoe UI" w:cs="Segoe UI"/>
          <w:spacing w:val="-1"/>
          <w:sz w:val="22"/>
          <w:szCs w:val="22"/>
        </w:rPr>
        <w:t xml:space="preserve">oświadczenie Wykonawcy stwierdzające wykonanie robót zgodnie z dokumentacją </w:t>
      </w:r>
      <w:r w:rsidRPr="00657E1F">
        <w:rPr>
          <w:rFonts w:ascii="Segoe UI" w:hAnsi="Segoe UI" w:cs="Segoe UI"/>
          <w:sz w:val="22"/>
          <w:szCs w:val="22"/>
        </w:rPr>
        <w:t>techniczną,</w:t>
      </w:r>
    </w:p>
    <w:p w:rsidR="0010054F" w:rsidRPr="00657E1F" w:rsidRDefault="0010054F" w:rsidP="0027688D">
      <w:pPr>
        <w:pStyle w:val="Bezodstpw"/>
        <w:numPr>
          <w:ilvl w:val="0"/>
          <w:numId w:val="34"/>
        </w:numPr>
        <w:tabs>
          <w:tab w:val="left" w:pos="426"/>
        </w:tabs>
        <w:spacing w:line="276" w:lineRule="auto"/>
        <w:ind w:left="426" w:hanging="426"/>
        <w:jc w:val="both"/>
        <w:rPr>
          <w:rFonts w:ascii="Segoe UI" w:hAnsi="Segoe UI" w:cs="Segoe UI"/>
          <w:sz w:val="22"/>
          <w:szCs w:val="22"/>
        </w:rPr>
      </w:pPr>
      <w:r w:rsidRPr="00657E1F">
        <w:rPr>
          <w:rFonts w:ascii="Segoe UI" w:hAnsi="Segoe UI" w:cs="Segoe UI"/>
          <w:spacing w:val="-1"/>
          <w:sz w:val="22"/>
          <w:szCs w:val="22"/>
        </w:rPr>
        <w:t>dokumentacja fabryczna zamontowanych urządzeń,</w:t>
      </w:r>
    </w:p>
    <w:p w:rsidR="0010054F" w:rsidRPr="00657E1F" w:rsidRDefault="0010054F" w:rsidP="0027688D">
      <w:pPr>
        <w:pStyle w:val="Bezodstpw"/>
        <w:numPr>
          <w:ilvl w:val="0"/>
          <w:numId w:val="34"/>
        </w:numPr>
        <w:tabs>
          <w:tab w:val="left" w:pos="426"/>
        </w:tabs>
        <w:spacing w:line="276" w:lineRule="auto"/>
        <w:ind w:left="426" w:hanging="426"/>
        <w:jc w:val="both"/>
        <w:rPr>
          <w:rFonts w:ascii="Segoe UI" w:hAnsi="Segoe UI" w:cs="Segoe UI"/>
          <w:sz w:val="22"/>
          <w:szCs w:val="22"/>
        </w:rPr>
      </w:pPr>
      <w:r w:rsidRPr="00657E1F">
        <w:rPr>
          <w:rFonts w:ascii="Segoe UI" w:hAnsi="Segoe UI" w:cs="Segoe UI"/>
          <w:spacing w:val="-2"/>
          <w:sz w:val="22"/>
          <w:szCs w:val="22"/>
        </w:rPr>
        <w:t>instrukcje eksploatacji,</w:t>
      </w:r>
    </w:p>
    <w:p w:rsidR="0010054F" w:rsidRPr="00657E1F" w:rsidRDefault="0010054F" w:rsidP="0027688D">
      <w:pPr>
        <w:pStyle w:val="Bezodstpw"/>
        <w:numPr>
          <w:ilvl w:val="0"/>
          <w:numId w:val="34"/>
        </w:numPr>
        <w:tabs>
          <w:tab w:val="left" w:pos="426"/>
        </w:tabs>
        <w:spacing w:line="276" w:lineRule="auto"/>
        <w:ind w:left="426" w:hanging="426"/>
        <w:jc w:val="both"/>
        <w:rPr>
          <w:rFonts w:ascii="Segoe UI" w:hAnsi="Segoe UI" w:cs="Segoe UI"/>
          <w:sz w:val="22"/>
          <w:szCs w:val="22"/>
        </w:rPr>
      </w:pPr>
      <w:r w:rsidRPr="00657E1F">
        <w:rPr>
          <w:rFonts w:ascii="Segoe UI" w:hAnsi="Segoe UI" w:cs="Segoe UI"/>
          <w:spacing w:val="-1"/>
          <w:sz w:val="22"/>
          <w:szCs w:val="22"/>
        </w:rPr>
        <w:t>zaświadczenia z dokonanych prób montażowych,</w:t>
      </w:r>
    </w:p>
    <w:p w:rsidR="0010054F" w:rsidRPr="00657E1F" w:rsidRDefault="0010054F" w:rsidP="0027688D">
      <w:pPr>
        <w:pStyle w:val="Bezodstpw"/>
        <w:numPr>
          <w:ilvl w:val="0"/>
          <w:numId w:val="34"/>
        </w:numPr>
        <w:tabs>
          <w:tab w:val="left" w:pos="426"/>
        </w:tabs>
        <w:spacing w:line="276" w:lineRule="auto"/>
        <w:ind w:left="426" w:hanging="426"/>
        <w:jc w:val="both"/>
        <w:rPr>
          <w:rFonts w:ascii="Segoe UI" w:hAnsi="Segoe UI" w:cs="Segoe UI"/>
          <w:sz w:val="22"/>
          <w:szCs w:val="22"/>
        </w:rPr>
      </w:pPr>
      <w:r w:rsidRPr="00657E1F">
        <w:rPr>
          <w:rFonts w:ascii="Segoe UI" w:hAnsi="Segoe UI" w:cs="Segoe UI"/>
          <w:spacing w:val="-1"/>
          <w:sz w:val="22"/>
          <w:szCs w:val="22"/>
        </w:rPr>
        <w:t>wyniki pomiarów skuteczności działania wentylacji ,</w:t>
      </w:r>
    </w:p>
    <w:p w:rsidR="0010054F" w:rsidRPr="00657E1F" w:rsidRDefault="0010054F" w:rsidP="0027688D">
      <w:pPr>
        <w:pStyle w:val="Bezodstpw"/>
        <w:numPr>
          <w:ilvl w:val="0"/>
          <w:numId w:val="34"/>
        </w:numPr>
        <w:tabs>
          <w:tab w:val="left" w:pos="426"/>
        </w:tabs>
        <w:spacing w:line="276" w:lineRule="auto"/>
        <w:ind w:left="426" w:hanging="426"/>
        <w:jc w:val="both"/>
        <w:rPr>
          <w:rFonts w:ascii="Segoe UI" w:hAnsi="Segoe UI" w:cs="Segoe UI"/>
          <w:sz w:val="22"/>
          <w:szCs w:val="22"/>
        </w:rPr>
      </w:pPr>
      <w:r w:rsidRPr="00657E1F">
        <w:rPr>
          <w:rFonts w:ascii="Segoe UI" w:hAnsi="Segoe UI" w:cs="Segoe UI"/>
          <w:spacing w:val="-1"/>
          <w:sz w:val="22"/>
          <w:szCs w:val="22"/>
        </w:rPr>
        <w:t>protokoły odbiorów częściowych.</w:t>
      </w:r>
    </w:p>
    <w:p w:rsidR="006B4440"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Roboty uznaje się za wykonane zgodnie z dokumentacją projektową, umową </w:t>
      </w:r>
      <w:r w:rsidR="006B4440" w:rsidRPr="00657E1F">
        <w:rPr>
          <w:rFonts w:ascii="Segoe UI" w:hAnsi="Segoe UI" w:cs="Segoe UI"/>
          <w:sz w:val="22"/>
          <w:szCs w:val="22"/>
        </w:rPr>
        <w:br/>
      </w:r>
      <w:r w:rsidRPr="00657E1F">
        <w:rPr>
          <w:rFonts w:ascii="Segoe UI" w:hAnsi="Segoe UI" w:cs="Segoe UI"/>
          <w:sz w:val="22"/>
          <w:szCs w:val="22"/>
        </w:rPr>
        <w:t>i wymaganiami, jeżeli wszystkie badania kontrolne dały wyniki pozytywne .</w:t>
      </w:r>
    </w:p>
    <w:p w:rsidR="006B4440" w:rsidRPr="00657E1F" w:rsidRDefault="006B4440" w:rsidP="0091733A">
      <w:pPr>
        <w:pStyle w:val="Bezodstpw"/>
        <w:tabs>
          <w:tab w:val="left" w:pos="567"/>
        </w:tabs>
        <w:spacing w:line="276" w:lineRule="auto"/>
        <w:jc w:val="both"/>
        <w:rPr>
          <w:rFonts w:ascii="Segoe UI" w:hAnsi="Segoe UI" w:cs="Segoe UI"/>
          <w:b/>
          <w:sz w:val="22"/>
          <w:szCs w:val="22"/>
        </w:rPr>
      </w:pPr>
    </w:p>
    <w:p w:rsidR="00CA28E9" w:rsidRPr="00657E1F" w:rsidRDefault="00CA28E9" w:rsidP="0091733A">
      <w:pPr>
        <w:pStyle w:val="Bezodstpw"/>
        <w:tabs>
          <w:tab w:val="left" w:pos="567"/>
        </w:tabs>
        <w:spacing w:line="276" w:lineRule="auto"/>
        <w:jc w:val="both"/>
        <w:rPr>
          <w:rFonts w:ascii="Segoe UI" w:hAnsi="Segoe UI" w:cs="Segoe UI"/>
          <w:b/>
          <w:sz w:val="22"/>
          <w:szCs w:val="22"/>
        </w:rPr>
      </w:pPr>
    </w:p>
    <w:p w:rsidR="006B4440" w:rsidRPr="00657E1F" w:rsidRDefault="006B444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2.4.10 Podstawa płatności </w:t>
      </w:r>
    </w:p>
    <w:p w:rsidR="00A90FAD" w:rsidRPr="00657E1F" w:rsidRDefault="006B444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Rozliczenie robót montażowych może być dokonane po realizacji przedmiotu umowy </w:t>
      </w:r>
    </w:p>
    <w:p w:rsidR="00A90FAD" w:rsidRPr="00657E1F" w:rsidRDefault="006B4440"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t xml:space="preserve">i podpisaniu protokółu odbioru końcowego. Podstawę rozliczenia oraz płatności wykonanego i </w:t>
      </w:r>
      <w:r w:rsidRPr="00657E1F">
        <w:rPr>
          <w:rFonts w:ascii="Segoe UI" w:hAnsi="Segoe UI" w:cs="Segoe UI"/>
          <w:spacing w:val="-1"/>
          <w:sz w:val="22"/>
          <w:szCs w:val="22"/>
        </w:rPr>
        <w:t xml:space="preserve">odebranego zakresu robót stanowi wartość tych robót obliczona na podstawie określonych </w:t>
      </w:r>
    </w:p>
    <w:p w:rsidR="006B4440" w:rsidRPr="00657E1F" w:rsidRDefault="006B444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lastRenderedPageBreak/>
        <w:t xml:space="preserve">w </w:t>
      </w:r>
      <w:r w:rsidRPr="00657E1F">
        <w:rPr>
          <w:rFonts w:ascii="Segoe UI" w:hAnsi="Segoe UI" w:cs="Segoe UI"/>
          <w:sz w:val="22"/>
          <w:szCs w:val="22"/>
        </w:rPr>
        <w:t>dokumentach umownych (ofercie) cen jednostkowych i ilości robót zaakceptowanych przez Zamawiającego.</w:t>
      </w:r>
    </w:p>
    <w:p w:rsidR="006B4440" w:rsidRPr="00657E1F" w:rsidRDefault="006B4440" w:rsidP="0091733A">
      <w:pPr>
        <w:pStyle w:val="Bezodstpw"/>
        <w:tabs>
          <w:tab w:val="left" w:pos="567"/>
        </w:tabs>
        <w:spacing w:line="276" w:lineRule="auto"/>
        <w:jc w:val="both"/>
        <w:rPr>
          <w:rFonts w:ascii="Segoe UI" w:hAnsi="Segoe UI" w:cs="Segoe UI"/>
          <w:sz w:val="22"/>
          <w:szCs w:val="22"/>
        </w:rPr>
      </w:pPr>
    </w:p>
    <w:p w:rsidR="006B4440" w:rsidRPr="00657E1F" w:rsidRDefault="006B444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2.4.11. Przepisy związane</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PN-94/ISO-5221 - Rozprowadzenie i rozdział powietrza. Metody pomiaru przepływu</w:t>
      </w:r>
      <w:r w:rsidR="006B4440" w:rsidRPr="00657E1F">
        <w:rPr>
          <w:rFonts w:ascii="Segoe UI" w:hAnsi="Segoe UI" w:cs="Segoe UI"/>
          <w:sz w:val="22"/>
          <w:szCs w:val="22"/>
        </w:rPr>
        <w:t xml:space="preserve"> </w:t>
      </w:r>
      <w:r w:rsidRPr="00657E1F">
        <w:rPr>
          <w:rFonts w:ascii="Segoe UI" w:hAnsi="Segoe UI" w:cs="Segoe UI"/>
          <w:spacing w:val="-1"/>
          <w:sz w:val="22"/>
          <w:szCs w:val="22"/>
        </w:rPr>
        <w:t>strumienia powietrza w przewodzie.</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PN-78/B03421 -Wentylacja i klimatyzacja. Parametry obliczeniowe powietrza</w:t>
      </w:r>
      <w:r w:rsidR="006B4440" w:rsidRPr="00657E1F">
        <w:rPr>
          <w:rFonts w:ascii="Segoe UI" w:hAnsi="Segoe UI" w:cs="Segoe UI"/>
          <w:sz w:val="22"/>
          <w:szCs w:val="22"/>
        </w:rPr>
        <w:t xml:space="preserve"> </w:t>
      </w:r>
      <w:r w:rsidRPr="00657E1F">
        <w:rPr>
          <w:rFonts w:ascii="Segoe UI" w:hAnsi="Segoe UI" w:cs="Segoe UI"/>
          <w:sz w:val="22"/>
          <w:szCs w:val="22"/>
        </w:rPr>
        <w:t>wewnętrznego w pomieszczeniach przeznaczonych do stałego</w:t>
      </w:r>
      <w:r w:rsidR="006B4440" w:rsidRPr="00657E1F">
        <w:rPr>
          <w:rFonts w:ascii="Segoe UI" w:hAnsi="Segoe UI" w:cs="Segoe UI"/>
          <w:sz w:val="22"/>
          <w:szCs w:val="22"/>
        </w:rPr>
        <w:t xml:space="preserve"> </w:t>
      </w:r>
      <w:r w:rsidRPr="00657E1F">
        <w:rPr>
          <w:rFonts w:ascii="Segoe UI" w:hAnsi="Segoe UI" w:cs="Segoe UI"/>
          <w:spacing w:val="-2"/>
          <w:sz w:val="22"/>
          <w:szCs w:val="22"/>
        </w:rPr>
        <w:t>przebywania ludzi.</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PN-76/B03420 - Wentylacja i klimatyzacja. Parametry obliczeniowe powietrza</w:t>
      </w:r>
      <w:r w:rsidR="006B4440" w:rsidRPr="00657E1F">
        <w:rPr>
          <w:rFonts w:ascii="Segoe UI" w:hAnsi="Segoe UI" w:cs="Segoe UI"/>
          <w:sz w:val="22"/>
          <w:szCs w:val="22"/>
        </w:rPr>
        <w:t xml:space="preserve"> </w:t>
      </w:r>
      <w:r w:rsidRPr="00657E1F">
        <w:rPr>
          <w:rFonts w:ascii="Segoe UI" w:hAnsi="Segoe UI" w:cs="Segoe UI"/>
          <w:spacing w:val="-2"/>
          <w:sz w:val="22"/>
          <w:szCs w:val="22"/>
        </w:rPr>
        <w:t>zewnętrznego.</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PN-73/B-03431 - Wentylacja mechaniczna w budownictwie. Wymagania.</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PN-78/B-10440 -Wentylacja mechaniczna. Urządzenia wentylacyjne. Wymagania i</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2"/>
          <w:sz w:val="22"/>
          <w:szCs w:val="22"/>
        </w:rPr>
        <w:t>badania przy odbiorze.</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 xml:space="preserve">PN-83/B-03430 - Wentylacja w budynkach mieszkalnych, zamieszkania zbiorowego </w:t>
      </w:r>
      <w:r w:rsidR="00A90FAD" w:rsidRPr="00657E1F">
        <w:rPr>
          <w:rFonts w:ascii="Segoe UI" w:hAnsi="Segoe UI" w:cs="Segoe UI"/>
          <w:spacing w:val="-1"/>
          <w:sz w:val="22"/>
          <w:szCs w:val="22"/>
        </w:rPr>
        <w:br/>
      </w:r>
      <w:r w:rsidRPr="00657E1F">
        <w:rPr>
          <w:rFonts w:ascii="Segoe UI" w:hAnsi="Segoe UI" w:cs="Segoe UI"/>
          <w:spacing w:val="-1"/>
          <w:sz w:val="22"/>
          <w:szCs w:val="22"/>
        </w:rPr>
        <w:t>i</w:t>
      </w:r>
      <w:r w:rsidR="006B4440" w:rsidRPr="00657E1F">
        <w:rPr>
          <w:rFonts w:ascii="Segoe UI" w:hAnsi="Segoe UI" w:cs="Segoe UI"/>
          <w:spacing w:val="-1"/>
          <w:sz w:val="22"/>
          <w:szCs w:val="22"/>
        </w:rPr>
        <w:t xml:space="preserve"> </w:t>
      </w:r>
      <w:r w:rsidRPr="00657E1F">
        <w:rPr>
          <w:rFonts w:ascii="Segoe UI" w:hAnsi="Segoe UI" w:cs="Segoe UI"/>
          <w:spacing w:val="-1"/>
          <w:sz w:val="22"/>
          <w:szCs w:val="22"/>
        </w:rPr>
        <w:t>użyteczności publicznej. Wymagania.</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PN-96/B-76001  - Wentylacja.  Przewody wentylacyjne.  Szczelność. Wymagania i</w:t>
      </w:r>
      <w:r w:rsidR="006B4440" w:rsidRPr="00657E1F">
        <w:rPr>
          <w:rFonts w:ascii="Segoe UI" w:hAnsi="Segoe UI" w:cs="Segoe UI"/>
          <w:sz w:val="22"/>
          <w:szCs w:val="22"/>
        </w:rPr>
        <w:t xml:space="preserve"> </w:t>
      </w:r>
      <w:r w:rsidRPr="00657E1F">
        <w:rPr>
          <w:rFonts w:ascii="Segoe UI" w:hAnsi="Segoe UI" w:cs="Segoe UI"/>
          <w:spacing w:val="-4"/>
          <w:sz w:val="22"/>
          <w:szCs w:val="22"/>
        </w:rPr>
        <w:t>badania .</w:t>
      </w:r>
    </w:p>
    <w:p w:rsidR="0010054F" w:rsidRPr="00657E1F" w:rsidRDefault="0010054F"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PN-B-03434:1999 -Wentylacja. Przewody wentylacyjne. Podstawowe wymagania i</w:t>
      </w:r>
      <w:r w:rsidR="006B4440" w:rsidRPr="00657E1F">
        <w:rPr>
          <w:rFonts w:ascii="Segoe UI" w:hAnsi="Segoe UI" w:cs="Segoe UI"/>
          <w:sz w:val="22"/>
          <w:szCs w:val="22"/>
        </w:rPr>
        <w:t xml:space="preserve"> </w:t>
      </w:r>
      <w:r w:rsidRPr="00657E1F">
        <w:rPr>
          <w:rFonts w:ascii="Segoe UI" w:hAnsi="Segoe UI" w:cs="Segoe UI"/>
          <w:spacing w:val="-5"/>
          <w:sz w:val="22"/>
          <w:szCs w:val="22"/>
        </w:rPr>
        <w:t>badania.</w:t>
      </w:r>
    </w:p>
    <w:p w:rsidR="008A03B0" w:rsidRPr="00657E1F" w:rsidRDefault="008A03B0" w:rsidP="0091733A">
      <w:pPr>
        <w:pStyle w:val="Bezodstpw"/>
        <w:tabs>
          <w:tab w:val="left" w:pos="567"/>
        </w:tabs>
        <w:spacing w:line="276" w:lineRule="auto"/>
        <w:jc w:val="both"/>
        <w:rPr>
          <w:rFonts w:ascii="Segoe UI" w:hAnsi="Segoe UI" w:cs="Segoe UI"/>
          <w:sz w:val="22"/>
          <w:szCs w:val="22"/>
        </w:rPr>
      </w:pPr>
    </w:p>
    <w:p w:rsidR="00645EFC" w:rsidRPr="00657E1F" w:rsidRDefault="00645EFC" w:rsidP="00A90FAD">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I 02.05 Instalacja klimatyzacji</w:t>
      </w:r>
    </w:p>
    <w:p w:rsidR="00645EFC" w:rsidRPr="00657E1F" w:rsidRDefault="00645EFC" w:rsidP="0091733A">
      <w:pPr>
        <w:pStyle w:val="Bezodstpw"/>
        <w:tabs>
          <w:tab w:val="left" w:pos="567"/>
        </w:tabs>
        <w:spacing w:line="276" w:lineRule="auto"/>
        <w:jc w:val="both"/>
        <w:rPr>
          <w:rFonts w:ascii="Segoe UI" w:hAnsi="Segoe UI" w:cs="Segoe UI"/>
          <w:b/>
          <w:sz w:val="22"/>
          <w:szCs w:val="22"/>
        </w:rPr>
      </w:pPr>
    </w:p>
    <w:p w:rsidR="00645EFC" w:rsidRPr="00657E1F" w:rsidRDefault="00645EFC" w:rsidP="0091733A">
      <w:pPr>
        <w:shd w:val="clear" w:color="auto" w:fill="FFFFFF"/>
        <w:tabs>
          <w:tab w:val="left" w:pos="567"/>
        </w:tabs>
        <w:spacing w:line="276" w:lineRule="auto"/>
        <w:ind w:left="5"/>
        <w:jc w:val="both"/>
        <w:rPr>
          <w:rFonts w:ascii="Segoe UI" w:hAnsi="Segoe UI" w:cs="Segoe UI"/>
          <w:b/>
          <w:sz w:val="22"/>
          <w:szCs w:val="22"/>
        </w:rPr>
      </w:pPr>
      <w:r w:rsidRPr="00657E1F">
        <w:rPr>
          <w:rFonts w:ascii="Segoe UI" w:hAnsi="Segoe UI" w:cs="Segoe UI"/>
          <w:b/>
          <w:sz w:val="22"/>
          <w:szCs w:val="22"/>
        </w:rPr>
        <w:t>2.5.1. Przedmiot</w:t>
      </w:r>
    </w:p>
    <w:p w:rsidR="00645EFC" w:rsidRPr="00657E1F" w:rsidRDefault="00645EFC" w:rsidP="0091733A">
      <w:pPr>
        <w:shd w:val="clear" w:color="auto" w:fill="FFFFFF"/>
        <w:tabs>
          <w:tab w:val="left" w:pos="567"/>
        </w:tabs>
        <w:spacing w:line="276" w:lineRule="auto"/>
        <w:ind w:left="5"/>
        <w:jc w:val="both"/>
        <w:rPr>
          <w:rFonts w:ascii="Segoe UI" w:hAnsi="Segoe UI" w:cs="Segoe UI"/>
          <w:sz w:val="22"/>
          <w:szCs w:val="22"/>
        </w:rPr>
      </w:pPr>
      <w:r w:rsidRPr="00657E1F">
        <w:rPr>
          <w:rFonts w:ascii="Segoe UI" w:hAnsi="Segoe UI" w:cs="Segoe UI"/>
          <w:sz w:val="22"/>
          <w:szCs w:val="22"/>
        </w:rPr>
        <w:tab/>
        <w:t>Przedmiotem specyfikacji technicznej są wymagania dotyczące wykonania i odbioru robót związanych z wykonaniem instalacji klimatyzacji w pomieszczeniach budynku administracyjno-usługowym na dz. Nr 1/297 i 1/299 w miejscowości Tarnów.</w:t>
      </w:r>
    </w:p>
    <w:p w:rsidR="00645EFC" w:rsidRPr="00657E1F" w:rsidRDefault="00645EFC" w:rsidP="0091733A">
      <w:pPr>
        <w:shd w:val="clear" w:color="auto" w:fill="FFFFFF"/>
        <w:tabs>
          <w:tab w:val="left" w:pos="567"/>
        </w:tabs>
        <w:spacing w:line="276" w:lineRule="auto"/>
        <w:ind w:left="5"/>
        <w:jc w:val="both"/>
        <w:rPr>
          <w:rFonts w:ascii="Segoe UI" w:hAnsi="Segoe UI" w:cs="Segoe UI"/>
          <w:sz w:val="22"/>
          <w:szCs w:val="22"/>
        </w:rPr>
      </w:pPr>
    </w:p>
    <w:p w:rsidR="00645EFC" w:rsidRPr="00657E1F" w:rsidRDefault="00645EFC" w:rsidP="0091733A">
      <w:pPr>
        <w:shd w:val="clear" w:color="auto" w:fill="FFFFFF"/>
        <w:tabs>
          <w:tab w:val="left" w:pos="567"/>
        </w:tabs>
        <w:spacing w:line="276" w:lineRule="auto"/>
        <w:ind w:left="5"/>
        <w:jc w:val="both"/>
        <w:rPr>
          <w:rFonts w:ascii="Segoe UI" w:hAnsi="Segoe UI" w:cs="Segoe UI"/>
          <w:b/>
          <w:sz w:val="22"/>
          <w:szCs w:val="22"/>
        </w:rPr>
      </w:pPr>
      <w:r w:rsidRPr="00657E1F">
        <w:rPr>
          <w:rFonts w:ascii="Segoe UI" w:hAnsi="Segoe UI" w:cs="Segoe UI"/>
          <w:b/>
          <w:sz w:val="22"/>
          <w:szCs w:val="22"/>
        </w:rPr>
        <w:t>2.5.2. Zakres</w:t>
      </w:r>
    </w:p>
    <w:p w:rsidR="00645EFC" w:rsidRPr="00657E1F" w:rsidRDefault="00645EFC" w:rsidP="0091733A">
      <w:pPr>
        <w:shd w:val="clear" w:color="auto" w:fill="FFFFFF"/>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Roboty, których dotyczy specyfikacja obejmują czynności mające na celu wykonanie instalacji klimatyzacji w budynku administracyjno-usługowym. Zakres rzeczowy obejmuje montaż agregatów chłodniczych o mocy chłodniczej zgodnie z założeniami projektowymi współpracujących klimatyzatorami (jednostkami wewnętrznymi).</w:t>
      </w:r>
    </w:p>
    <w:p w:rsidR="00645EFC" w:rsidRPr="00657E1F" w:rsidRDefault="00645EFC" w:rsidP="0091733A">
      <w:pPr>
        <w:pStyle w:val="Bezodstpw"/>
        <w:jc w:val="both"/>
        <w:rPr>
          <w:rFonts w:ascii="Segoe UI" w:hAnsi="Segoe UI" w:cs="Segoe UI"/>
          <w:sz w:val="22"/>
          <w:szCs w:val="22"/>
        </w:rPr>
      </w:pPr>
    </w:p>
    <w:p w:rsidR="00645EFC" w:rsidRPr="00657E1F" w:rsidRDefault="00645EFC" w:rsidP="0091733A">
      <w:pPr>
        <w:pStyle w:val="Bezodstpw"/>
        <w:spacing w:line="276" w:lineRule="auto"/>
        <w:jc w:val="both"/>
        <w:rPr>
          <w:rFonts w:ascii="Segoe UI" w:hAnsi="Segoe UI" w:cs="Segoe UI"/>
          <w:b/>
          <w:sz w:val="22"/>
          <w:szCs w:val="22"/>
        </w:rPr>
      </w:pPr>
      <w:r w:rsidRPr="00657E1F">
        <w:rPr>
          <w:rFonts w:ascii="Segoe UI" w:hAnsi="Segoe UI" w:cs="Segoe UI"/>
          <w:sz w:val="22"/>
          <w:szCs w:val="22"/>
        </w:rPr>
        <w:t>2</w:t>
      </w:r>
      <w:r w:rsidR="002911C5" w:rsidRPr="00657E1F">
        <w:rPr>
          <w:rFonts w:ascii="Segoe UI" w:hAnsi="Segoe UI" w:cs="Segoe UI"/>
          <w:b/>
          <w:sz w:val="22"/>
          <w:szCs w:val="22"/>
        </w:rPr>
        <w:t>.5.2</w:t>
      </w:r>
      <w:r w:rsidRPr="00657E1F">
        <w:rPr>
          <w:rFonts w:ascii="Segoe UI" w:hAnsi="Segoe UI" w:cs="Segoe UI"/>
          <w:b/>
          <w:sz w:val="22"/>
          <w:szCs w:val="22"/>
        </w:rPr>
        <w:t>. Materiały</w:t>
      </w:r>
    </w:p>
    <w:p w:rsidR="002911C5" w:rsidRPr="00657E1F" w:rsidRDefault="002911C5" w:rsidP="0091733A">
      <w:pPr>
        <w:pStyle w:val="Bezodstpw"/>
        <w:spacing w:line="276" w:lineRule="auto"/>
        <w:jc w:val="both"/>
        <w:rPr>
          <w:rFonts w:ascii="Segoe UI" w:hAnsi="Segoe UI" w:cs="Segoe UI"/>
          <w:sz w:val="22"/>
          <w:szCs w:val="22"/>
        </w:rPr>
      </w:pPr>
      <w:r w:rsidRPr="00657E1F">
        <w:rPr>
          <w:rFonts w:ascii="Segoe UI" w:hAnsi="Segoe UI" w:cs="Segoe UI"/>
          <w:bCs/>
          <w:i/>
          <w:iCs/>
          <w:sz w:val="22"/>
          <w:szCs w:val="22"/>
        </w:rPr>
        <w:tab/>
      </w:r>
      <w:r w:rsidR="00645EFC" w:rsidRPr="00657E1F">
        <w:rPr>
          <w:rFonts w:ascii="Segoe UI" w:hAnsi="Segoe UI" w:cs="Segoe UI"/>
          <w:bCs/>
          <w:iCs/>
          <w:sz w:val="22"/>
          <w:szCs w:val="22"/>
        </w:rPr>
        <w:t xml:space="preserve">Jednostki wewnętrzne </w:t>
      </w:r>
      <w:r w:rsidR="00645EFC" w:rsidRPr="00657E1F">
        <w:rPr>
          <w:rFonts w:ascii="Segoe UI" w:hAnsi="Segoe UI" w:cs="Segoe UI"/>
          <w:sz w:val="22"/>
          <w:szCs w:val="22"/>
        </w:rPr>
        <w:t>sterowane za pomocą indywidualnych sterowników naściennych,</w:t>
      </w:r>
      <w:r w:rsidRPr="00657E1F">
        <w:rPr>
          <w:rFonts w:ascii="Segoe UI" w:hAnsi="Segoe UI" w:cs="Segoe UI"/>
          <w:sz w:val="22"/>
          <w:szCs w:val="22"/>
        </w:rPr>
        <w:t xml:space="preserve"> </w:t>
      </w:r>
      <w:r w:rsidR="00645EFC" w:rsidRPr="00657E1F">
        <w:rPr>
          <w:rFonts w:ascii="Segoe UI" w:hAnsi="Segoe UI" w:cs="Segoe UI"/>
          <w:sz w:val="22"/>
          <w:szCs w:val="22"/>
        </w:rPr>
        <w:t>wyposażone w indywidualne pompki skroplin</w:t>
      </w:r>
      <w:r w:rsidRPr="00657E1F">
        <w:rPr>
          <w:rFonts w:ascii="Segoe UI" w:hAnsi="Segoe UI" w:cs="Segoe UI"/>
          <w:sz w:val="22"/>
          <w:szCs w:val="22"/>
        </w:rPr>
        <w:t xml:space="preserve">, </w:t>
      </w:r>
      <w:proofErr w:type="spellStart"/>
      <w:r w:rsidRPr="00657E1F">
        <w:rPr>
          <w:rFonts w:ascii="Segoe UI" w:hAnsi="Segoe UI" w:cs="Segoe UI"/>
          <w:sz w:val="22"/>
          <w:szCs w:val="22"/>
        </w:rPr>
        <w:t>jednosta</w:t>
      </w:r>
      <w:proofErr w:type="spellEnd"/>
      <w:r w:rsidR="00645EFC" w:rsidRPr="00657E1F">
        <w:rPr>
          <w:rFonts w:ascii="Segoe UI" w:hAnsi="Segoe UI" w:cs="Segoe UI"/>
          <w:sz w:val="22"/>
          <w:szCs w:val="22"/>
        </w:rPr>
        <w:t xml:space="preserve"> wewnętrzn</w:t>
      </w:r>
      <w:r w:rsidRPr="00657E1F">
        <w:rPr>
          <w:rFonts w:ascii="Segoe UI" w:hAnsi="Segoe UI" w:cs="Segoe UI"/>
          <w:sz w:val="22"/>
          <w:szCs w:val="22"/>
        </w:rPr>
        <w:t>a</w:t>
      </w:r>
      <w:r w:rsidR="00645EFC" w:rsidRPr="00657E1F">
        <w:rPr>
          <w:rFonts w:ascii="Segoe UI" w:hAnsi="Segoe UI" w:cs="Segoe UI"/>
          <w:sz w:val="22"/>
          <w:szCs w:val="22"/>
        </w:rPr>
        <w:t xml:space="preserve"> typu kaseta</w:t>
      </w:r>
      <w:r w:rsidRPr="00657E1F">
        <w:rPr>
          <w:rFonts w:ascii="Segoe UI" w:hAnsi="Segoe UI" w:cs="Segoe UI"/>
          <w:sz w:val="22"/>
          <w:szCs w:val="22"/>
        </w:rPr>
        <w:t xml:space="preserve">, </w:t>
      </w:r>
      <w:r w:rsidR="00645EFC" w:rsidRPr="00657E1F">
        <w:rPr>
          <w:rFonts w:ascii="Segoe UI" w:hAnsi="Segoe UI" w:cs="Segoe UI"/>
          <w:sz w:val="22"/>
          <w:szCs w:val="22"/>
        </w:rPr>
        <w:t>jednostki wewnętrzne naścienne</w:t>
      </w:r>
      <w:r w:rsidRPr="00657E1F">
        <w:rPr>
          <w:rFonts w:ascii="Segoe UI" w:hAnsi="Segoe UI" w:cs="Segoe UI"/>
          <w:sz w:val="22"/>
          <w:szCs w:val="22"/>
        </w:rPr>
        <w:t xml:space="preserve">. </w:t>
      </w:r>
      <w:r w:rsidRPr="00657E1F">
        <w:rPr>
          <w:rFonts w:ascii="Segoe UI" w:hAnsi="Segoe UI" w:cs="Segoe UI"/>
          <w:bCs/>
          <w:i/>
          <w:iCs/>
          <w:sz w:val="22"/>
          <w:szCs w:val="22"/>
        </w:rPr>
        <w:t>Jednostki</w:t>
      </w:r>
      <w:r w:rsidR="00645EFC" w:rsidRPr="00657E1F">
        <w:rPr>
          <w:rFonts w:ascii="Segoe UI" w:hAnsi="Segoe UI" w:cs="Segoe UI"/>
          <w:bCs/>
          <w:i/>
          <w:iCs/>
          <w:sz w:val="22"/>
          <w:szCs w:val="22"/>
        </w:rPr>
        <w:t xml:space="preserve"> zewnętrzn</w:t>
      </w:r>
      <w:r w:rsidRPr="00657E1F">
        <w:rPr>
          <w:rFonts w:ascii="Segoe UI" w:hAnsi="Segoe UI" w:cs="Segoe UI"/>
          <w:bCs/>
          <w:i/>
          <w:iCs/>
          <w:sz w:val="22"/>
          <w:szCs w:val="22"/>
        </w:rPr>
        <w:t>e</w:t>
      </w:r>
      <w:r w:rsidR="00645EFC" w:rsidRPr="00657E1F">
        <w:rPr>
          <w:rFonts w:ascii="Segoe UI" w:hAnsi="Segoe UI" w:cs="Segoe UI"/>
          <w:bCs/>
          <w:i/>
          <w:iCs/>
          <w:sz w:val="22"/>
          <w:szCs w:val="22"/>
        </w:rPr>
        <w:t xml:space="preserve"> </w:t>
      </w:r>
      <w:r w:rsidR="00A90FAD" w:rsidRPr="00657E1F">
        <w:rPr>
          <w:rFonts w:ascii="Segoe UI" w:hAnsi="Segoe UI" w:cs="Segoe UI"/>
          <w:sz w:val="22"/>
          <w:szCs w:val="22"/>
        </w:rPr>
        <w:t>–</w:t>
      </w:r>
      <w:r w:rsidR="00645EFC" w:rsidRPr="00657E1F">
        <w:rPr>
          <w:rFonts w:ascii="Segoe UI" w:hAnsi="Segoe UI" w:cs="Segoe UI"/>
          <w:sz w:val="22"/>
          <w:szCs w:val="22"/>
        </w:rPr>
        <w:t xml:space="preserve"> </w:t>
      </w:r>
      <w:r w:rsidRPr="00657E1F">
        <w:rPr>
          <w:rFonts w:ascii="Segoe UI" w:hAnsi="Segoe UI" w:cs="Segoe UI"/>
          <w:sz w:val="22"/>
          <w:szCs w:val="22"/>
        </w:rPr>
        <w:t>zlokalizowane</w:t>
      </w:r>
      <w:r w:rsidR="00A90FAD" w:rsidRPr="00657E1F">
        <w:rPr>
          <w:rFonts w:ascii="Segoe UI" w:hAnsi="Segoe UI" w:cs="Segoe UI"/>
          <w:sz w:val="22"/>
          <w:szCs w:val="22"/>
        </w:rPr>
        <w:t xml:space="preserve"> </w:t>
      </w:r>
      <w:r w:rsidR="00645EFC" w:rsidRPr="00657E1F">
        <w:rPr>
          <w:rFonts w:ascii="Segoe UI" w:hAnsi="Segoe UI" w:cs="Segoe UI"/>
          <w:sz w:val="22"/>
          <w:szCs w:val="22"/>
        </w:rPr>
        <w:t>na zewnątrz budynku</w:t>
      </w:r>
      <w:r w:rsidRPr="00657E1F">
        <w:rPr>
          <w:rFonts w:ascii="Segoe UI" w:hAnsi="Segoe UI" w:cs="Segoe UI"/>
          <w:sz w:val="22"/>
          <w:szCs w:val="22"/>
        </w:rPr>
        <w:t>.</w:t>
      </w:r>
      <w:r w:rsidR="00645EFC" w:rsidRPr="00657E1F">
        <w:rPr>
          <w:rFonts w:ascii="Segoe UI" w:hAnsi="Segoe UI" w:cs="Segoe UI"/>
          <w:sz w:val="22"/>
          <w:szCs w:val="22"/>
        </w:rPr>
        <w:t xml:space="preserve"> Przewody instalacji klimatyzacyjnej wykonać z rur miedzianych łączonych lutem twardym. Rury powinny być dostarczone na budowę czyste,</w:t>
      </w:r>
      <w:r w:rsidRPr="00657E1F">
        <w:rPr>
          <w:rFonts w:ascii="Segoe UI" w:hAnsi="Segoe UI" w:cs="Segoe UI"/>
          <w:spacing w:val="-1"/>
          <w:sz w:val="22"/>
          <w:szCs w:val="22"/>
        </w:rPr>
        <w:t xml:space="preserve"> </w:t>
      </w:r>
      <w:r w:rsidR="00645EFC" w:rsidRPr="00657E1F">
        <w:rPr>
          <w:rFonts w:ascii="Segoe UI" w:hAnsi="Segoe UI" w:cs="Segoe UI"/>
          <w:spacing w:val="-1"/>
          <w:sz w:val="22"/>
          <w:szCs w:val="22"/>
        </w:rPr>
        <w:t>bez wgnieceń, końcówki zaślepione</w:t>
      </w:r>
      <w:r w:rsidRPr="00657E1F">
        <w:rPr>
          <w:rFonts w:ascii="Segoe UI" w:hAnsi="Segoe UI" w:cs="Segoe UI"/>
          <w:spacing w:val="-1"/>
          <w:sz w:val="22"/>
          <w:szCs w:val="22"/>
        </w:rPr>
        <w:t>, p</w:t>
      </w:r>
      <w:r w:rsidR="00645EFC" w:rsidRPr="00657E1F">
        <w:rPr>
          <w:rFonts w:ascii="Segoe UI" w:hAnsi="Segoe UI" w:cs="Segoe UI"/>
          <w:sz w:val="22"/>
          <w:szCs w:val="22"/>
        </w:rPr>
        <w:t xml:space="preserve">rzewody odprowadzenia skroplin wykonać z rur </w:t>
      </w:r>
      <w:r w:rsidRPr="00657E1F">
        <w:rPr>
          <w:rFonts w:ascii="Segoe UI" w:hAnsi="Segoe UI" w:cs="Segoe UI"/>
          <w:sz w:val="22"/>
          <w:szCs w:val="22"/>
        </w:rPr>
        <w:t xml:space="preserve">miedzianych. </w:t>
      </w:r>
      <w:r w:rsidR="00645EFC" w:rsidRPr="00657E1F">
        <w:rPr>
          <w:rFonts w:ascii="Segoe UI" w:hAnsi="Segoe UI" w:cs="Segoe UI"/>
          <w:sz w:val="22"/>
          <w:szCs w:val="22"/>
        </w:rPr>
        <w:t xml:space="preserve">Sterownik przewodowy klimatyzacji </w:t>
      </w:r>
      <w:r w:rsidR="00A90FAD" w:rsidRPr="00657E1F">
        <w:rPr>
          <w:rFonts w:ascii="Segoe UI" w:hAnsi="Segoe UI" w:cs="Segoe UI"/>
          <w:sz w:val="22"/>
          <w:szCs w:val="22"/>
        </w:rPr>
        <w:br/>
      </w:r>
      <w:r w:rsidR="00645EFC" w:rsidRPr="00657E1F">
        <w:rPr>
          <w:rFonts w:ascii="Segoe UI" w:hAnsi="Segoe UI" w:cs="Segoe UI"/>
          <w:sz w:val="22"/>
          <w:szCs w:val="22"/>
        </w:rPr>
        <w:t>z wbudowanym czujnikiem temperatury, z programatorem tygodniowym/dziennym.</w:t>
      </w:r>
    </w:p>
    <w:p w:rsidR="002911C5" w:rsidRPr="00657E1F" w:rsidRDefault="002911C5" w:rsidP="0091733A">
      <w:pPr>
        <w:pStyle w:val="Bezodstpw"/>
        <w:spacing w:line="276" w:lineRule="auto"/>
        <w:jc w:val="both"/>
        <w:rPr>
          <w:rFonts w:ascii="Segoe UI" w:hAnsi="Segoe UI" w:cs="Segoe UI"/>
          <w:sz w:val="22"/>
          <w:szCs w:val="22"/>
        </w:rPr>
      </w:pPr>
    </w:p>
    <w:p w:rsidR="00645EFC" w:rsidRPr="00657E1F" w:rsidRDefault="002911C5"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2.5.4. </w:t>
      </w:r>
      <w:r w:rsidR="00645EFC" w:rsidRPr="00657E1F">
        <w:rPr>
          <w:rFonts w:ascii="Segoe UI" w:hAnsi="Segoe UI" w:cs="Segoe UI"/>
          <w:b/>
          <w:bCs/>
          <w:spacing w:val="-3"/>
          <w:sz w:val="22"/>
          <w:szCs w:val="22"/>
        </w:rPr>
        <w:t>Sprzęt.</w:t>
      </w:r>
    </w:p>
    <w:p w:rsidR="00645EFC" w:rsidRPr="00657E1F" w:rsidRDefault="002911C5" w:rsidP="0091733A">
      <w:pPr>
        <w:shd w:val="clear" w:color="auto" w:fill="FFFFFF"/>
        <w:tabs>
          <w:tab w:val="left" w:pos="567"/>
        </w:tabs>
        <w:spacing w:line="276" w:lineRule="auto"/>
        <w:ind w:left="10" w:right="10"/>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Roboty montażowe wykonywać przy użyciu elektronarzędzi sprawnych i dopuszczonych do eksploatacji, drabin montażowych atestowanych.</w:t>
      </w:r>
    </w:p>
    <w:p w:rsidR="00645EFC" w:rsidRPr="00657E1F" w:rsidRDefault="002911C5" w:rsidP="0091733A">
      <w:pPr>
        <w:shd w:val="clear" w:color="auto" w:fill="FFFFFF"/>
        <w:tabs>
          <w:tab w:val="left" w:pos="245"/>
          <w:tab w:val="left" w:pos="1276"/>
        </w:tabs>
        <w:spacing w:before="245" w:line="276" w:lineRule="auto"/>
        <w:ind w:left="5"/>
        <w:jc w:val="both"/>
        <w:rPr>
          <w:rFonts w:ascii="Segoe UI" w:hAnsi="Segoe UI" w:cs="Segoe UI"/>
          <w:b/>
          <w:sz w:val="22"/>
          <w:szCs w:val="22"/>
        </w:rPr>
      </w:pPr>
      <w:r w:rsidRPr="00657E1F">
        <w:rPr>
          <w:rFonts w:ascii="Segoe UI" w:hAnsi="Segoe UI" w:cs="Segoe UI"/>
          <w:b/>
          <w:bCs/>
          <w:spacing w:val="-11"/>
          <w:sz w:val="22"/>
          <w:szCs w:val="22"/>
        </w:rPr>
        <w:lastRenderedPageBreak/>
        <w:t xml:space="preserve">2.5.5. </w:t>
      </w:r>
      <w:r w:rsidR="00645EFC" w:rsidRPr="00657E1F">
        <w:rPr>
          <w:rFonts w:ascii="Segoe UI" w:hAnsi="Segoe UI" w:cs="Segoe UI"/>
          <w:b/>
          <w:bCs/>
          <w:spacing w:val="-3"/>
          <w:sz w:val="22"/>
          <w:szCs w:val="22"/>
        </w:rPr>
        <w:t>Transport.</w:t>
      </w:r>
    </w:p>
    <w:p w:rsidR="00645EFC" w:rsidRPr="00657E1F" w:rsidRDefault="002911C5" w:rsidP="0091733A">
      <w:pPr>
        <w:shd w:val="clear" w:color="auto" w:fill="FFFFFF"/>
        <w:tabs>
          <w:tab w:val="left" w:pos="567"/>
        </w:tabs>
        <w:spacing w:line="276" w:lineRule="auto"/>
        <w:ind w:left="19"/>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Klimatyzatory i agregat należy dostarczyć na budowę w fabrycznych opakowaniach.</w:t>
      </w:r>
      <w:r w:rsidRPr="00657E1F">
        <w:rPr>
          <w:rFonts w:ascii="Segoe UI" w:hAnsi="Segoe UI" w:cs="Segoe UI"/>
          <w:spacing w:val="-1"/>
          <w:sz w:val="22"/>
          <w:szCs w:val="22"/>
        </w:rPr>
        <w:t xml:space="preserve"> </w:t>
      </w:r>
      <w:r w:rsidR="00645EFC" w:rsidRPr="00657E1F">
        <w:rPr>
          <w:rFonts w:ascii="Segoe UI" w:hAnsi="Segoe UI" w:cs="Segoe UI"/>
          <w:sz w:val="22"/>
          <w:szCs w:val="22"/>
        </w:rPr>
        <w:t>Pozostał</w:t>
      </w:r>
      <w:r w:rsidRPr="00657E1F">
        <w:rPr>
          <w:rFonts w:ascii="Segoe UI" w:hAnsi="Segoe UI" w:cs="Segoe UI"/>
          <w:sz w:val="22"/>
          <w:szCs w:val="22"/>
        </w:rPr>
        <w:t>e elementy-</w:t>
      </w:r>
      <w:r w:rsidR="00645EFC" w:rsidRPr="00657E1F">
        <w:rPr>
          <w:rFonts w:ascii="Segoe UI" w:hAnsi="Segoe UI" w:cs="Segoe UI"/>
          <w:sz w:val="22"/>
          <w:szCs w:val="22"/>
        </w:rPr>
        <w:t xml:space="preserve">materiały transportować </w:t>
      </w:r>
      <w:r w:rsidRPr="00657E1F">
        <w:rPr>
          <w:rFonts w:ascii="Segoe UI" w:hAnsi="Segoe UI" w:cs="Segoe UI"/>
          <w:sz w:val="22"/>
          <w:szCs w:val="22"/>
        </w:rPr>
        <w:t xml:space="preserve">w </w:t>
      </w:r>
      <w:r w:rsidR="00645EFC" w:rsidRPr="00657E1F">
        <w:rPr>
          <w:rFonts w:ascii="Segoe UI" w:hAnsi="Segoe UI" w:cs="Segoe UI"/>
          <w:sz w:val="22"/>
          <w:szCs w:val="22"/>
        </w:rPr>
        <w:t>sposó</w:t>
      </w:r>
      <w:r w:rsidRPr="00657E1F">
        <w:rPr>
          <w:rFonts w:ascii="Segoe UI" w:hAnsi="Segoe UI" w:cs="Segoe UI"/>
          <w:sz w:val="22"/>
          <w:szCs w:val="22"/>
        </w:rPr>
        <w:t xml:space="preserve">b </w:t>
      </w:r>
      <w:r w:rsidR="00645EFC" w:rsidRPr="00657E1F">
        <w:rPr>
          <w:rFonts w:ascii="Segoe UI" w:hAnsi="Segoe UI" w:cs="Segoe UI"/>
          <w:sz w:val="22"/>
          <w:szCs w:val="22"/>
        </w:rPr>
        <w:t>zabezpieczają</w:t>
      </w:r>
      <w:r w:rsidRPr="00657E1F">
        <w:rPr>
          <w:rFonts w:ascii="Segoe UI" w:hAnsi="Segoe UI" w:cs="Segoe UI"/>
          <w:sz w:val="22"/>
          <w:szCs w:val="22"/>
        </w:rPr>
        <w:t xml:space="preserve">cych </w:t>
      </w:r>
      <w:r w:rsidR="00645EFC" w:rsidRPr="00657E1F">
        <w:rPr>
          <w:rFonts w:ascii="Segoe UI" w:hAnsi="Segoe UI" w:cs="Segoe UI"/>
          <w:sz w:val="22"/>
          <w:szCs w:val="22"/>
        </w:rPr>
        <w:t>przed ich</w:t>
      </w:r>
      <w:r w:rsidRPr="00657E1F">
        <w:rPr>
          <w:rFonts w:ascii="Segoe UI" w:hAnsi="Segoe UI" w:cs="Segoe UI"/>
          <w:sz w:val="22"/>
          <w:szCs w:val="22"/>
        </w:rPr>
        <w:t xml:space="preserve"> </w:t>
      </w:r>
      <w:r w:rsidR="00645EFC" w:rsidRPr="00657E1F">
        <w:rPr>
          <w:rFonts w:ascii="Segoe UI" w:hAnsi="Segoe UI" w:cs="Segoe UI"/>
          <w:sz w:val="22"/>
          <w:szCs w:val="22"/>
        </w:rPr>
        <w:t xml:space="preserve">uszkodzeniem. </w:t>
      </w:r>
    </w:p>
    <w:p w:rsidR="00A90FAD" w:rsidRPr="00657E1F" w:rsidRDefault="00A90FAD" w:rsidP="0091733A">
      <w:pPr>
        <w:shd w:val="clear" w:color="auto" w:fill="FFFFFF"/>
        <w:tabs>
          <w:tab w:val="left" w:pos="567"/>
        </w:tabs>
        <w:spacing w:line="276" w:lineRule="auto"/>
        <w:ind w:left="19"/>
        <w:jc w:val="both"/>
        <w:rPr>
          <w:rFonts w:ascii="Segoe UI" w:hAnsi="Segoe UI" w:cs="Segoe UI"/>
          <w:sz w:val="22"/>
          <w:szCs w:val="22"/>
        </w:rPr>
      </w:pPr>
    </w:p>
    <w:p w:rsidR="002911C5" w:rsidRPr="00657E1F" w:rsidRDefault="002911C5"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2.5.6. Wykonywanie robót</w:t>
      </w:r>
    </w:p>
    <w:p w:rsidR="002911C5" w:rsidRPr="00657E1F" w:rsidRDefault="002911C5" w:rsidP="0091733A">
      <w:pPr>
        <w:pStyle w:val="Bezodstpw"/>
        <w:spacing w:line="276" w:lineRule="auto"/>
        <w:jc w:val="both"/>
        <w:rPr>
          <w:rFonts w:ascii="Segoe UI" w:hAnsi="Segoe UI" w:cs="Segoe UI"/>
          <w:b/>
          <w:bCs/>
          <w:spacing w:val="-1"/>
          <w:sz w:val="22"/>
          <w:szCs w:val="22"/>
        </w:rPr>
      </w:pPr>
    </w:p>
    <w:p w:rsidR="00645EFC" w:rsidRPr="00657E1F" w:rsidRDefault="002911C5" w:rsidP="0091733A">
      <w:pPr>
        <w:pStyle w:val="Bezodstpw"/>
        <w:spacing w:line="276" w:lineRule="auto"/>
        <w:jc w:val="both"/>
        <w:rPr>
          <w:rFonts w:ascii="Segoe UI" w:hAnsi="Segoe UI" w:cs="Segoe UI"/>
          <w:b/>
          <w:sz w:val="22"/>
          <w:szCs w:val="22"/>
        </w:rPr>
      </w:pPr>
      <w:r w:rsidRPr="00657E1F">
        <w:rPr>
          <w:rFonts w:ascii="Segoe UI" w:hAnsi="Segoe UI" w:cs="Segoe UI"/>
          <w:b/>
          <w:bCs/>
          <w:spacing w:val="-1"/>
          <w:sz w:val="22"/>
          <w:szCs w:val="22"/>
        </w:rPr>
        <w:t>2.5.6.1</w:t>
      </w:r>
      <w:r w:rsidR="00645EFC" w:rsidRPr="00657E1F">
        <w:rPr>
          <w:rFonts w:ascii="Segoe UI" w:hAnsi="Segoe UI" w:cs="Segoe UI"/>
          <w:b/>
          <w:bCs/>
          <w:spacing w:val="-1"/>
          <w:sz w:val="22"/>
          <w:szCs w:val="22"/>
        </w:rPr>
        <w:t>. Montaż jednostek wewnętrznych.</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 xml:space="preserve">Urządzenia winny być montowane zgodnie z Dokumentacją Techniczno-Ruchową </w:t>
      </w:r>
      <w:r w:rsidRPr="00657E1F">
        <w:rPr>
          <w:rFonts w:ascii="Segoe UI" w:hAnsi="Segoe UI" w:cs="Segoe UI"/>
          <w:sz w:val="22"/>
          <w:szCs w:val="22"/>
        </w:rPr>
        <w:t>urządzenia</w:t>
      </w:r>
      <w:r w:rsidR="002911C5" w:rsidRPr="00657E1F">
        <w:rPr>
          <w:rFonts w:ascii="Segoe UI" w:hAnsi="Segoe UI" w:cs="Segoe UI"/>
          <w:sz w:val="22"/>
          <w:szCs w:val="22"/>
        </w:rPr>
        <w:t xml:space="preserve">. </w:t>
      </w:r>
      <w:r w:rsidRPr="00657E1F">
        <w:rPr>
          <w:rFonts w:ascii="Segoe UI" w:hAnsi="Segoe UI" w:cs="Segoe UI"/>
          <w:spacing w:val="-1"/>
          <w:sz w:val="22"/>
          <w:szCs w:val="22"/>
        </w:rPr>
        <w:t>Urządzenia montować naściennie i sufitowo w sposób zapewniający ich należytą stateczność. Zamocowania powinny przenosić obciążenia użytkowe urządzenia.</w:t>
      </w:r>
    </w:p>
    <w:p w:rsidR="002911C5" w:rsidRPr="00657E1F" w:rsidRDefault="00645EFC" w:rsidP="0091733A">
      <w:pPr>
        <w:pStyle w:val="Bezodstpw"/>
        <w:spacing w:line="276" w:lineRule="auto"/>
        <w:jc w:val="both"/>
        <w:rPr>
          <w:rFonts w:ascii="Segoe UI" w:hAnsi="Segoe UI" w:cs="Segoe UI"/>
          <w:spacing w:val="-1"/>
          <w:sz w:val="22"/>
          <w:szCs w:val="22"/>
        </w:rPr>
      </w:pPr>
      <w:r w:rsidRPr="00657E1F">
        <w:rPr>
          <w:rFonts w:ascii="Segoe UI" w:hAnsi="Segoe UI" w:cs="Segoe UI"/>
          <w:spacing w:val="-1"/>
          <w:sz w:val="22"/>
          <w:szCs w:val="22"/>
        </w:rPr>
        <w:t>Uruchomienie klimatyzatorów powinna przeprowadzić firma posiadająca autoryzację producenta zastosowanego urządzenia, jeżeli wymagają tego warunki gwarancji.</w:t>
      </w:r>
      <w:r w:rsidR="002911C5" w:rsidRPr="00657E1F">
        <w:rPr>
          <w:rFonts w:ascii="Segoe UI" w:hAnsi="Segoe UI" w:cs="Segoe UI"/>
          <w:spacing w:val="-1"/>
          <w:sz w:val="22"/>
          <w:szCs w:val="22"/>
        </w:rPr>
        <w:t xml:space="preserve"> </w:t>
      </w:r>
    </w:p>
    <w:p w:rsidR="002911C5" w:rsidRPr="00657E1F" w:rsidRDefault="002911C5" w:rsidP="0091733A">
      <w:pPr>
        <w:pStyle w:val="Bezodstpw"/>
        <w:spacing w:line="276" w:lineRule="auto"/>
        <w:jc w:val="both"/>
        <w:rPr>
          <w:rFonts w:ascii="Segoe UI" w:hAnsi="Segoe UI" w:cs="Segoe UI"/>
          <w:spacing w:val="-1"/>
          <w:sz w:val="22"/>
          <w:szCs w:val="22"/>
        </w:rPr>
      </w:pPr>
    </w:p>
    <w:p w:rsidR="00645EFC" w:rsidRPr="00657E1F" w:rsidRDefault="002911C5" w:rsidP="0091733A">
      <w:pPr>
        <w:pStyle w:val="Bezodstpw"/>
        <w:spacing w:line="276" w:lineRule="auto"/>
        <w:jc w:val="both"/>
        <w:rPr>
          <w:rFonts w:ascii="Segoe UI" w:hAnsi="Segoe UI" w:cs="Segoe UI"/>
          <w:b/>
          <w:sz w:val="22"/>
          <w:szCs w:val="22"/>
        </w:rPr>
      </w:pPr>
      <w:r w:rsidRPr="00657E1F">
        <w:rPr>
          <w:rFonts w:ascii="Segoe UI" w:hAnsi="Segoe UI" w:cs="Segoe UI"/>
          <w:b/>
          <w:bCs/>
          <w:spacing w:val="-1"/>
          <w:sz w:val="22"/>
          <w:szCs w:val="22"/>
        </w:rPr>
        <w:t>2.5.6.2. Montaż rurociągu</w:t>
      </w:r>
    </w:p>
    <w:p w:rsidR="00645EFC" w:rsidRPr="00657E1F" w:rsidRDefault="002911C5"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Rury miedziane powinny być gładkie, bez załamań i wgnieceń. Materiał powinien być jednorodny, bez wżerów, wad walcowniczych itp.</w:t>
      </w:r>
      <w:r w:rsidRPr="00657E1F">
        <w:rPr>
          <w:rFonts w:ascii="Segoe UI" w:hAnsi="Segoe UI" w:cs="Segoe UI"/>
          <w:sz w:val="22"/>
          <w:szCs w:val="22"/>
        </w:rPr>
        <w:t xml:space="preserve"> </w:t>
      </w:r>
      <w:r w:rsidR="00645EFC" w:rsidRPr="00657E1F">
        <w:rPr>
          <w:rFonts w:ascii="Segoe UI" w:hAnsi="Segoe UI" w:cs="Segoe UI"/>
          <w:sz w:val="22"/>
          <w:szCs w:val="22"/>
        </w:rPr>
        <w:t>Wykonać połączenia lutem twardym najlepszej jakości. Lutowanie wykonać w osłonie atmosfery</w:t>
      </w:r>
      <w:r w:rsidRPr="00657E1F">
        <w:rPr>
          <w:rFonts w:ascii="Segoe UI" w:hAnsi="Segoe UI" w:cs="Segoe UI"/>
          <w:sz w:val="22"/>
          <w:szCs w:val="22"/>
        </w:rPr>
        <w:t xml:space="preserve"> </w:t>
      </w:r>
      <w:r w:rsidR="00645EFC" w:rsidRPr="00657E1F">
        <w:rPr>
          <w:rFonts w:ascii="Segoe UI" w:hAnsi="Segoe UI" w:cs="Segoe UI"/>
          <w:sz w:val="22"/>
          <w:szCs w:val="22"/>
        </w:rPr>
        <w:t>azotu tzn. w czasie lutowania rurociąg winien być przedmuchiwany azotem.</w:t>
      </w:r>
      <w:r w:rsidRPr="00657E1F">
        <w:rPr>
          <w:rFonts w:ascii="Segoe UI" w:hAnsi="Segoe UI" w:cs="Segoe UI"/>
          <w:sz w:val="22"/>
          <w:szCs w:val="22"/>
        </w:rPr>
        <w:t xml:space="preserve"> </w:t>
      </w:r>
      <w:r w:rsidR="00645EFC" w:rsidRPr="00657E1F">
        <w:rPr>
          <w:rFonts w:ascii="Segoe UI" w:hAnsi="Segoe UI" w:cs="Segoe UI"/>
          <w:spacing w:val="-1"/>
          <w:sz w:val="22"/>
          <w:szCs w:val="22"/>
        </w:rPr>
        <w:t>Materiały użyte muszą gwarantować szczelność</w:t>
      </w:r>
      <w:r w:rsidRPr="00657E1F">
        <w:rPr>
          <w:rFonts w:ascii="Segoe UI" w:hAnsi="Segoe UI" w:cs="Segoe UI"/>
          <w:spacing w:val="-1"/>
          <w:sz w:val="22"/>
          <w:szCs w:val="22"/>
        </w:rPr>
        <w:t xml:space="preserve">. </w:t>
      </w:r>
      <w:r w:rsidR="00645EFC" w:rsidRPr="00657E1F">
        <w:rPr>
          <w:rFonts w:ascii="Segoe UI" w:hAnsi="Segoe UI" w:cs="Segoe UI"/>
          <w:sz w:val="22"/>
          <w:szCs w:val="22"/>
        </w:rPr>
        <w:t>Trójniki rozdzielcze lub rozdzielacze dostarczone przez dostawcę urządzeń lub przez niego</w:t>
      </w:r>
      <w:r w:rsidRPr="00657E1F">
        <w:rPr>
          <w:rFonts w:ascii="Segoe UI" w:hAnsi="Segoe UI" w:cs="Segoe UI"/>
          <w:sz w:val="22"/>
          <w:szCs w:val="22"/>
        </w:rPr>
        <w:t xml:space="preserve"> </w:t>
      </w:r>
      <w:r w:rsidR="00645EFC" w:rsidRPr="00657E1F">
        <w:rPr>
          <w:rFonts w:ascii="Segoe UI" w:hAnsi="Segoe UI" w:cs="Segoe UI"/>
          <w:spacing w:val="-2"/>
          <w:sz w:val="22"/>
          <w:szCs w:val="22"/>
        </w:rPr>
        <w:t>zaakceptowane.</w:t>
      </w:r>
      <w:r w:rsidRPr="00657E1F">
        <w:rPr>
          <w:rFonts w:ascii="Segoe UI" w:hAnsi="Segoe UI" w:cs="Segoe UI"/>
          <w:spacing w:val="-2"/>
          <w:sz w:val="22"/>
          <w:szCs w:val="22"/>
        </w:rPr>
        <w:t xml:space="preserve"> </w:t>
      </w:r>
      <w:r w:rsidR="00645EFC" w:rsidRPr="00657E1F">
        <w:rPr>
          <w:rFonts w:ascii="Segoe UI" w:hAnsi="Segoe UI" w:cs="Segoe UI"/>
          <w:spacing w:val="-1"/>
          <w:sz w:val="22"/>
          <w:szCs w:val="22"/>
        </w:rPr>
        <w:t>Podwieszenie rurociągów nie rzadziej niż co 1,5m.</w:t>
      </w:r>
      <w:r w:rsidRPr="00657E1F">
        <w:rPr>
          <w:rFonts w:ascii="Segoe UI" w:hAnsi="Segoe UI" w:cs="Segoe UI"/>
          <w:spacing w:val="-1"/>
          <w:sz w:val="22"/>
          <w:szCs w:val="22"/>
        </w:rPr>
        <w:t xml:space="preserve"> </w:t>
      </w:r>
      <w:r w:rsidR="00645EFC" w:rsidRPr="00657E1F">
        <w:rPr>
          <w:rFonts w:ascii="Segoe UI" w:hAnsi="Segoe UI" w:cs="Segoe UI"/>
          <w:spacing w:val="-1"/>
          <w:sz w:val="22"/>
          <w:szCs w:val="22"/>
        </w:rPr>
        <w:t xml:space="preserve">Przejścia przewodów przez przegrody budynku należy wykonać w otworach, których </w:t>
      </w:r>
      <w:r w:rsidR="00645EFC" w:rsidRPr="00657E1F">
        <w:rPr>
          <w:rFonts w:ascii="Segoe UI" w:hAnsi="Segoe UI" w:cs="Segoe UI"/>
          <w:sz w:val="22"/>
          <w:szCs w:val="22"/>
        </w:rPr>
        <w:t>wymiary są od 10 mm większe od wymiarów zewnętrznych przewodów z izolacją.</w:t>
      </w:r>
      <w:r w:rsidRPr="00657E1F">
        <w:rPr>
          <w:rFonts w:ascii="Segoe UI" w:hAnsi="Segoe UI" w:cs="Segoe UI"/>
          <w:sz w:val="22"/>
          <w:szCs w:val="22"/>
        </w:rPr>
        <w:t xml:space="preserve"> </w:t>
      </w:r>
      <w:r w:rsidR="00645EFC" w:rsidRPr="00657E1F">
        <w:rPr>
          <w:rFonts w:ascii="Segoe UI" w:hAnsi="Segoe UI" w:cs="Segoe UI"/>
          <w:spacing w:val="-1"/>
          <w:sz w:val="22"/>
          <w:szCs w:val="22"/>
        </w:rPr>
        <w:t xml:space="preserve">Przejścia przewodów przez przegrody oddzielenia przeciwpożarowego powinny być </w:t>
      </w:r>
      <w:r w:rsidR="00645EFC" w:rsidRPr="00657E1F">
        <w:rPr>
          <w:rFonts w:ascii="Segoe UI" w:hAnsi="Segoe UI" w:cs="Segoe UI"/>
          <w:sz w:val="22"/>
          <w:szCs w:val="22"/>
        </w:rPr>
        <w:t>wykonane w sposób nie obniżający odporności ogniowej przegród.</w:t>
      </w:r>
    </w:p>
    <w:p w:rsidR="002911C5" w:rsidRPr="00657E1F" w:rsidRDefault="002911C5" w:rsidP="0091733A">
      <w:pPr>
        <w:pStyle w:val="Bezodstpw"/>
        <w:spacing w:line="276" w:lineRule="auto"/>
        <w:jc w:val="both"/>
        <w:rPr>
          <w:rFonts w:ascii="Segoe UI" w:hAnsi="Segoe UI" w:cs="Segoe UI"/>
          <w:sz w:val="22"/>
          <w:szCs w:val="22"/>
        </w:rPr>
      </w:pPr>
    </w:p>
    <w:p w:rsidR="00645EFC" w:rsidRPr="00657E1F" w:rsidRDefault="002911C5" w:rsidP="0091733A">
      <w:pPr>
        <w:pStyle w:val="Bezodstpw"/>
        <w:spacing w:line="276" w:lineRule="auto"/>
        <w:jc w:val="both"/>
        <w:rPr>
          <w:rFonts w:ascii="Segoe UI" w:hAnsi="Segoe UI" w:cs="Segoe UI"/>
          <w:b/>
          <w:sz w:val="22"/>
          <w:szCs w:val="22"/>
        </w:rPr>
      </w:pPr>
      <w:r w:rsidRPr="00657E1F">
        <w:rPr>
          <w:rFonts w:ascii="Segoe UI" w:hAnsi="Segoe UI" w:cs="Segoe UI"/>
          <w:b/>
          <w:bCs/>
          <w:spacing w:val="-8"/>
          <w:sz w:val="22"/>
          <w:szCs w:val="22"/>
        </w:rPr>
        <w:t xml:space="preserve">2.5.6.3. </w:t>
      </w:r>
      <w:r w:rsidR="00645EFC" w:rsidRPr="00657E1F">
        <w:rPr>
          <w:rFonts w:ascii="Segoe UI" w:hAnsi="Segoe UI" w:cs="Segoe UI"/>
          <w:b/>
          <w:bCs/>
          <w:spacing w:val="-1"/>
          <w:sz w:val="22"/>
          <w:szCs w:val="22"/>
        </w:rPr>
        <w:t xml:space="preserve">Izolacja rurociągów </w:t>
      </w:r>
      <w:r w:rsidRPr="00657E1F">
        <w:rPr>
          <w:rFonts w:ascii="Segoe UI" w:hAnsi="Segoe UI" w:cs="Segoe UI"/>
          <w:b/>
          <w:bCs/>
          <w:spacing w:val="-1"/>
          <w:sz w:val="22"/>
          <w:szCs w:val="22"/>
        </w:rPr>
        <w:t>miedzianych</w:t>
      </w:r>
    </w:p>
    <w:p w:rsidR="00645EFC" w:rsidRPr="00657E1F" w:rsidRDefault="008E442F"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Izolacje należy zakładać tzn. naciągać na rury przed ich zlutowaniem. W miejscach lutów izolację</w:t>
      </w:r>
      <w:r w:rsidR="002911C5" w:rsidRPr="00657E1F">
        <w:rPr>
          <w:rFonts w:ascii="Segoe UI" w:hAnsi="Segoe UI" w:cs="Segoe UI"/>
          <w:sz w:val="22"/>
          <w:szCs w:val="22"/>
        </w:rPr>
        <w:t xml:space="preserve"> </w:t>
      </w:r>
      <w:r w:rsidR="00645EFC" w:rsidRPr="00657E1F">
        <w:rPr>
          <w:rFonts w:ascii="Segoe UI" w:hAnsi="Segoe UI" w:cs="Segoe UI"/>
          <w:spacing w:val="-1"/>
          <w:sz w:val="22"/>
          <w:szCs w:val="22"/>
        </w:rPr>
        <w:t>założyć po próbach szczelności.</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Cała izolacja na stykach musi być szczelnie sklejona i dodatkowo owinięta taśmą klejącą z PE.</w:t>
      </w:r>
      <w:r w:rsidR="002911C5" w:rsidRPr="00657E1F">
        <w:rPr>
          <w:rFonts w:ascii="Segoe UI" w:hAnsi="Segoe UI" w:cs="Segoe UI"/>
          <w:sz w:val="22"/>
          <w:szCs w:val="22"/>
        </w:rPr>
        <w:t xml:space="preserve"> </w:t>
      </w:r>
      <w:r w:rsidRPr="00657E1F">
        <w:rPr>
          <w:rFonts w:ascii="Segoe UI" w:hAnsi="Segoe UI" w:cs="Segoe UI"/>
          <w:sz w:val="22"/>
          <w:szCs w:val="22"/>
        </w:rPr>
        <w:t>Mocowania obejm z przekładką gumową musi być nakładane na szczelną izolację.</w:t>
      </w:r>
      <w:r w:rsidR="002911C5" w:rsidRPr="00657E1F">
        <w:rPr>
          <w:rFonts w:ascii="Segoe UI" w:hAnsi="Segoe UI" w:cs="Segoe UI"/>
          <w:sz w:val="22"/>
          <w:szCs w:val="22"/>
        </w:rPr>
        <w:t xml:space="preserve"> </w:t>
      </w:r>
      <w:r w:rsidRPr="00657E1F">
        <w:rPr>
          <w:rFonts w:ascii="Segoe UI" w:hAnsi="Segoe UI" w:cs="Segoe UI"/>
          <w:sz w:val="22"/>
          <w:szCs w:val="22"/>
        </w:rPr>
        <w:t xml:space="preserve">Rurociągi prowadzić w przestrzeni </w:t>
      </w:r>
      <w:proofErr w:type="spellStart"/>
      <w:r w:rsidRPr="00657E1F">
        <w:rPr>
          <w:rFonts w:ascii="Segoe UI" w:hAnsi="Segoe UI" w:cs="Segoe UI"/>
          <w:sz w:val="22"/>
          <w:szCs w:val="22"/>
        </w:rPr>
        <w:t>międzystropowej</w:t>
      </w:r>
      <w:proofErr w:type="spellEnd"/>
      <w:r w:rsidRPr="00657E1F">
        <w:rPr>
          <w:rFonts w:ascii="Segoe UI" w:hAnsi="Segoe UI" w:cs="Segoe UI"/>
          <w:sz w:val="22"/>
          <w:szCs w:val="22"/>
        </w:rPr>
        <w:t xml:space="preserve"> zaś tam gdzie jest to niemożliwe w bruzdach</w:t>
      </w:r>
      <w:r w:rsidR="002911C5" w:rsidRPr="00657E1F">
        <w:rPr>
          <w:rFonts w:ascii="Segoe UI" w:hAnsi="Segoe UI" w:cs="Segoe UI"/>
          <w:sz w:val="22"/>
          <w:szCs w:val="22"/>
        </w:rPr>
        <w:t xml:space="preserve"> </w:t>
      </w:r>
      <w:r w:rsidR="00A90FAD" w:rsidRPr="00657E1F">
        <w:rPr>
          <w:rFonts w:ascii="Segoe UI" w:hAnsi="Segoe UI" w:cs="Segoe UI"/>
          <w:sz w:val="22"/>
          <w:szCs w:val="22"/>
        </w:rPr>
        <w:br/>
      </w:r>
      <w:r w:rsidRPr="00657E1F">
        <w:rPr>
          <w:rFonts w:ascii="Segoe UI" w:hAnsi="Segoe UI" w:cs="Segoe UI"/>
          <w:spacing w:val="-1"/>
          <w:sz w:val="22"/>
          <w:szCs w:val="22"/>
        </w:rPr>
        <w:t>o wymiarach 10x10 cm osłoniętych ekranem.</w:t>
      </w:r>
    </w:p>
    <w:p w:rsidR="002911C5" w:rsidRPr="00657E1F" w:rsidRDefault="002911C5" w:rsidP="0091733A">
      <w:pPr>
        <w:pStyle w:val="Bezodstpw"/>
        <w:spacing w:line="276" w:lineRule="auto"/>
        <w:jc w:val="both"/>
        <w:rPr>
          <w:rFonts w:ascii="Segoe UI" w:hAnsi="Segoe UI" w:cs="Segoe UI"/>
          <w:bCs/>
          <w:spacing w:val="-8"/>
          <w:sz w:val="22"/>
          <w:szCs w:val="22"/>
          <w:u w:val="single"/>
        </w:rPr>
      </w:pPr>
    </w:p>
    <w:p w:rsidR="00645EFC" w:rsidRPr="00657E1F" w:rsidRDefault="002911C5" w:rsidP="0091733A">
      <w:pPr>
        <w:pStyle w:val="Bezodstpw"/>
        <w:spacing w:line="276" w:lineRule="auto"/>
        <w:jc w:val="both"/>
        <w:rPr>
          <w:rFonts w:ascii="Segoe UI" w:hAnsi="Segoe UI" w:cs="Segoe UI"/>
          <w:b/>
          <w:sz w:val="22"/>
          <w:szCs w:val="22"/>
        </w:rPr>
      </w:pPr>
      <w:r w:rsidRPr="00657E1F">
        <w:rPr>
          <w:rFonts w:ascii="Segoe UI" w:hAnsi="Segoe UI" w:cs="Segoe UI"/>
          <w:b/>
          <w:bCs/>
          <w:spacing w:val="-8"/>
          <w:sz w:val="22"/>
          <w:szCs w:val="22"/>
        </w:rPr>
        <w:t xml:space="preserve">2.5.6.4. </w:t>
      </w:r>
      <w:r w:rsidR="00645EFC" w:rsidRPr="00657E1F">
        <w:rPr>
          <w:rFonts w:ascii="Segoe UI" w:hAnsi="Segoe UI" w:cs="Segoe UI"/>
          <w:b/>
          <w:bCs/>
          <w:spacing w:val="-1"/>
          <w:sz w:val="22"/>
          <w:szCs w:val="22"/>
        </w:rPr>
        <w:t>Montaż instalacji odpływu skroplin.</w:t>
      </w:r>
    </w:p>
    <w:p w:rsidR="00645EFC" w:rsidRPr="00657E1F" w:rsidRDefault="008E442F"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 xml:space="preserve">Instalacje wykonać z rur </w:t>
      </w:r>
      <w:r w:rsidR="002911C5" w:rsidRPr="00657E1F">
        <w:rPr>
          <w:rFonts w:ascii="Segoe UI" w:hAnsi="Segoe UI" w:cs="Segoe UI"/>
          <w:sz w:val="22"/>
          <w:szCs w:val="22"/>
        </w:rPr>
        <w:t>miedzianych</w:t>
      </w:r>
      <w:r w:rsidR="00645EFC" w:rsidRPr="00657E1F">
        <w:rPr>
          <w:rFonts w:ascii="Segoe UI" w:hAnsi="Segoe UI" w:cs="Segoe UI"/>
          <w:sz w:val="22"/>
          <w:szCs w:val="22"/>
        </w:rPr>
        <w:t xml:space="preserve"> łą</w:t>
      </w:r>
      <w:r w:rsidR="002911C5" w:rsidRPr="00657E1F">
        <w:rPr>
          <w:rFonts w:ascii="Segoe UI" w:hAnsi="Segoe UI" w:cs="Segoe UI"/>
          <w:sz w:val="22"/>
          <w:szCs w:val="22"/>
        </w:rPr>
        <w:t>czonych przez lutowanie</w:t>
      </w:r>
      <w:r w:rsidR="00645EFC" w:rsidRPr="00657E1F">
        <w:rPr>
          <w:rFonts w:ascii="Segoe UI" w:hAnsi="Segoe UI" w:cs="Segoe UI"/>
          <w:sz w:val="22"/>
          <w:szCs w:val="22"/>
        </w:rPr>
        <w:t>. Instalację prowadzić ze spadkiem minimum 0,5% w kierunku odpływu. Wsporniki nie rzadziej niż co 1,5m. Instalację poddać próbom jakim podlegają instalacje kanalizacyjne wewnętrzne.</w:t>
      </w:r>
    </w:p>
    <w:p w:rsidR="00CA28E9" w:rsidRPr="00657E1F" w:rsidRDefault="00CA28E9" w:rsidP="0091733A">
      <w:pPr>
        <w:pStyle w:val="Bezodstpw"/>
        <w:spacing w:line="276" w:lineRule="auto"/>
        <w:jc w:val="both"/>
        <w:rPr>
          <w:rFonts w:ascii="Segoe UI" w:hAnsi="Segoe UI" w:cs="Segoe UI"/>
          <w:sz w:val="22"/>
          <w:szCs w:val="22"/>
        </w:rPr>
      </w:pPr>
    </w:p>
    <w:p w:rsidR="00645EFC" w:rsidRPr="00657E1F" w:rsidRDefault="002911C5" w:rsidP="0091733A">
      <w:pPr>
        <w:shd w:val="clear" w:color="auto" w:fill="FFFFFF"/>
        <w:tabs>
          <w:tab w:val="left" w:pos="567"/>
        </w:tabs>
        <w:spacing w:before="245" w:line="276" w:lineRule="auto"/>
        <w:ind w:left="10"/>
        <w:jc w:val="both"/>
        <w:rPr>
          <w:rFonts w:ascii="Segoe UI" w:hAnsi="Segoe UI" w:cs="Segoe UI"/>
          <w:b/>
          <w:sz w:val="22"/>
          <w:szCs w:val="22"/>
        </w:rPr>
      </w:pPr>
      <w:r w:rsidRPr="00657E1F">
        <w:rPr>
          <w:rFonts w:ascii="Segoe UI" w:hAnsi="Segoe UI" w:cs="Segoe UI"/>
          <w:b/>
          <w:bCs/>
          <w:sz w:val="22"/>
          <w:szCs w:val="22"/>
        </w:rPr>
        <w:t>2.5.</w:t>
      </w:r>
      <w:r w:rsidR="008E442F" w:rsidRPr="00657E1F">
        <w:rPr>
          <w:rFonts w:ascii="Segoe UI" w:hAnsi="Segoe UI" w:cs="Segoe UI"/>
          <w:b/>
          <w:bCs/>
          <w:sz w:val="22"/>
          <w:szCs w:val="22"/>
        </w:rPr>
        <w:t>7. Kontrola jakości</w:t>
      </w:r>
    </w:p>
    <w:p w:rsidR="00645EFC" w:rsidRPr="00657E1F" w:rsidRDefault="008E442F" w:rsidP="0091733A">
      <w:pPr>
        <w:shd w:val="clear" w:color="auto" w:fill="FFFFFF"/>
        <w:tabs>
          <w:tab w:val="left" w:pos="567"/>
        </w:tabs>
        <w:spacing w:line="276" w:lineRule="auto"/>
        <w:ind w:left="5"/>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Jakość robót należy kontrolować na bieżąco. Na poszczególne etapy finalne czy etapy robót</w:t>
      </w:r>
      <w:r w:rsidRPr="00657E1F">
        <w:rPr>
          <w:rFonts w:ascii="Segoe UI" w:hAnsi="Segoe UI" w:cs="Segoe UI"/>
          <w:sz w:val="22"/>
          <w:szCs w:val="22"/>
        </w:rPr>
        <w:t xml:space="preserve"> </w:t>
      </w:r>
      <w:r w:rsidR="00645EFC" w:rsidRPr="00657E1F">
        <w:rPr>
          <w:rFonts w:ascii="Segoe UI" w:hAnsi="Segoe UI" w:cs="Segoe UI"/>
          <w:sz w:val="22"/>
          <w:szCs w:val="22"/>
        </w:rPr>
        <w:t xml:space="preserve">ulegających zakryciu należy dokonać wpisów w dzienniku budowy. Wszelkie próby </w:t>
      </w:r>
      <w:r w:rsidR="00645EFC" w:rsidRPr="00657E1F">
        <w:rPr>
          <w:rFonts w:ascii="Segoe UI" w:hAnsi="Segoe UI" w:cs="Segoe UI"/>
          <w:sz w:val="22"/>
          <w:szCs w:val="22"/>
        </w:rPr>
        <w:lastRenderedPageBreak/>
        <w:t>szczelności</w:t>
      </w:r>
      <w:r w:rsidRPr="00657E1F">
        <w:rPr>
          <w:rFonts w:ascii="Segoe UI" w:hAnsi="Segoe UI" w:cs="Segoe UI"/>
          <w:sz w:val="22"/>
          <w:szCs w:val="22"/>
        </w:rPr>
        <w:t xml:space="preserve"> </w:t>
      </w:r>
      <w:r w:rsidR="00645EFC" w:rsidRPr="00657E1F">
        <w:rPr>
          <w:rFonts w:ascii="Segoe UI" w:hAnsi="Segoe UI" w:cs="Segoe UI"/>
          <w:sz w:val="22"/>
          <w:szCs w:val="22"/>
        </w:rPr>
        <w:t xml:space="preserve">instalacji i zbiorników oraz próby funkcjonalne muszą być odnotowane </w:t>
      </w:r>
      <w:r w:rsidR="00A90FAD" w:rsidRPr="00657E1F">
        <w:rPr>
          <w:rFonts w:ascii="Segoe UI" w:hAnsi="Segoe UI" w:cs="Segoe UI"/>
          <w:sz w:val="22"/>
          <w:szCs w:val="22"/>
        </w:rPr>
        <w:br/>
      </w:r>
      <w:r w:rsidR="00645EFC" w:rsidRPr="00657E1F">
        <w:rPr>
          <w:rFonts w:ascii="Segoe UI" w:hAnsi="Segoe UI" w:cs="Segoe UI"/>
          <w:sz w:val="22"/>
          <w:szCs w:val="22"/>
        </w:rPr>
        <w:t>w dzienniku budowy</w:t>
      </w:r>
      <w:r w:rsidRPr="00657E1F">
        <w:rPr>
          <w:rFonts w:ascii="Segoe UI" w:hAnsi="Segoe UI" w:cs="Segoe UI"/>
          <w:sz w:val="22"/>
          <w:szCs w:val="22"/>
        </w:rPr>
        <w:t xml:space="preserve"> </w:t>
      </w:r>
      <w:r w:rsidR="00645EFC" w:rsidRPr="00657E1F">
        <w:rPr>
          <w:rFonts w:ascii="Segoe UI" w:hAnsi="Segoe UI" w:cs="Segoe UI"/>
          <w:spacing w:val="-1"/>
          <w:sz w:val="22"/>
          <w:szCs w:val="22"/>
        </w:rPr>
        <w:t>i przeprowadzone w obecności Inspektora Nadzoru.</w:t>
      </w:r>
      <w:r w:rsidRPr="00657E1F">
        <w:rPr>
          <w:rFonts w:ascii="Segoe UI" w:hAnsi="Segoe UI" w:cs="Segoe UI"/>
          <w:spacing w:val="-1"/>
          <w:sz w:val="22"/>
          <w:szCs w:val="22"/>
        </w:rPr>
        <w:t xml:space="preserve"> </w:t>
      </w:r>
      <w:r w:rsidR="00645EFC" w:rsidRPr="00657E1F">
        <w:rPr>
          <w:rFonts w:ascii="Segoe UI" w:hAnsi="Segoe UI" w:cs="Segoe UI"/>
          <w:sz w:val="22"/>
          <w:szCs w:val="22"/>
        </w:rPr>
        <w:t>Nad prawidłowością wykonania robót i ich zgodnością z projektem kontrolę sprawować będzie</w:t>
      </w:r>
    </w:p>
    <w:p w:rsidR="00645EFC" w:rsidRPr="00657E1F" w:rsidRDefault="00645EFC" w:rsidP="0091733A">
      <w:pPr>
        <w:shd w:val="clear" w:color="auto" w:fill="FFFFFF"/>
        <w:tabs>
          <w:tab w:val="left" w:pos="567"/>
        </w:tabs>
        <w:spacing w:line="276" w:lineRule="auto"/>
        <w:ind w:left="19"/>
        <w:jc w:val="both"/>
        <w:rPr>
          <w:rFonts w:ascii="Segoe UI" w:hAnsi="Segoe UI" w:cs="Segoe UI"/>
          <w:sz w:val="22"/>
          <w:szCs w:val="22"/>
        </w:rPr>
      </w:pPr>
      <w:r w:rsidRPr="00657E1F">
        <w:rPr>
          <w:rFonts w:ascii="Segoe UI" w:hAnsi="Segoe UI" w:cs="Segoe UI"/>
          <w:sz w:val="22"/>
          <w:szCs w:val="22"/>
        </w:rPr>
        <w:t>Inspektor Nadzoru</w:t>
      </w:r>
      <w:r w:rsidR="008E442F" w:rsidRPr="00657E1F">
        <w:rPr>
          <w:rFonts w:ascii="Segoe UI" w:hAnsi="Segoe UI" w:cs="Segoe UI"/>
          <w:sz w:val="22"/>
          <w:szCs w:val="22"/>
        </w:rPr>
        <w:t>.</w:t>
      </w:r>
      <w:r w:rsidRPr="00657E1F">
        <w:rPr>
          <w:rFonts w:ascii="Segoe UI" w:hAnsi="Segoe UI" w:cs="Segoe UI"/>
          <w:sz w:val="22"/>
          <w:szCs w:val="22"/>
        </w:rPr>
        <w:t xml:space="preserve"> Odbioru  końcowego dokonuje  Komisja</w:t>
      </w:r>
      <w:r w:rsidR="008E442F" w:rsidRPr="00657E1F">
        <w:rPr>
          <w:rFonts w:ascii="Segoe UI" w:hAnsi="Segoe UI" w:cs="Segoe UI"/>
          <w:sz w:val="22"/>
          <w:szCs w:val="22"/>
        </w:rPr>
        <w:t xml:space="preserve"> </w:t>
      </w:r>
      <w:r w:rsidRPr="00657E1F">
        <w:rPr>
          <w:rFonts w:ascii="Segoe UI" w:hAnsi="Segoe UI" w:cs="Segoe UI"/>
          <w:sz w:val="22"/>
          <w:szCs w:val="22"/>
        </w:rPr>
        <w:t>Odbioru Robót powołana przez Zamawiają</w:t>
      </w:r>
      <w:r w:rsidR="008E442F" w:rsidRPr="00657E1F">
        <w:rPr>
          <w:rFonts w:ascii="Segoe UI" w:hAnsi="Segoe UI" w:cs="Segoe UI"/>
          <w:sz w:val="22"/>
          <w:szCs w:val="22"/>
        </w:rPr>
        <w:t>cego po potwierdzeniu</w:t>
      </w:r>
      <w:r w:rsidRPr="00657E1F">
        <w:rPr>
          <w:rFonts w:ascii="Segoe UI" w:hAnsi="Segoe UI" w:cs="Segoe UI"/>
          <w:sz w:val="22"/>
          <w:szCs w:val="22"/>
        </w:rPr>
        <w:t xml:space="preserve"> gotowości odbioru  przez</w:t>
      </w:r>
      <w:r w:rsidR="008E442F" w:rsidRPr="00657E1F">
        <w:rPr>
          <w:rFonts w:ascii="Segoe UI" w:hAnsi="Segoe UI" w:cs="Segoe UI"/>
          <w:sz w:val="22"/>
          <w:szCs w:val="22"/>
        </w:rPr>
        <w:t xml:space="preserve"> </w:t>
      </w:r>
      <w:r w:rsidRPr="00657E1F">
        <w:rPr>
          <w:rFonts w:ascii="Segoe UI" w:hAnsi="Segoe UI" w:cs="Segoe UI"/>
          <w:spacing w:val="-2"/>
          <w:sz w:val="22"/>
          <w:szCs w:val="22"/>
        </w:rPr>
        <w:t>Inspektora Nadzoru.</w:t>
      </w:r>
    </w:p>
    <w:p w:rsidR="008E442F" w:rsidRPr="00657E1F" w:rsidRDefault="008E442F" w:rsidP="0091733A">
      <w:pPr>
        <w:pStyle w:val="Bezodstpw"/>
        <w:spacing w:line="276" w:lineRule="auto"/>
        <w:jc w:val="both"/>
        <w:rPr>
          <w:rFonts w:ascii="Segoe UI" w:hAnsi="Segoe UI" w:cs="Segoe UI"/>
          <w:sz w:val="22"/>
          <w:szCs w:val="22"/>
        </w:rPr>
      </w:pPr>
    </w:p>
    <w:p w:rsidR="008E442F" w:rsidRPr="00657E1F" w:rsidRDefault="008E442F"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2.5.8. Jednostka obmiaru</w:t>
      </w:r>
    </w:p>
    <w:p w:rsidR="00645EFC" w:rsidRPr="00657E1F" w:rsidRDefault="008E442F" w:rsidP="0091733A">
      <w:pPr>
        <w:shd w:val="clear" w:color="auto" w:fill="FFFFFF"/>
        <w:tabs>
          <w:tab w:val="left" w:pos="567"/>
        </w:tabs>
        <w:spacing w:line="276" w:lineRule="auto"/>
        <w:ind w:left="5"/>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 xml:space="preserve">Jednostką obmiaru rur jest </w:t>
      </w:r>
      <w:proofErr w:type="spellStart"/>
      <w:r w:rsidR="00645EFC" w:rsidRPr="00657E1F">
        <w:rPr>
          <w:rFonts w:ascii="Segoe UI" w:hAnsi="Segoe UI" w:cs="Segoe UI"/>
          <w:spacing w:val="-1"/>
          <w:sz w:val="22"/>
          <w:szCs w:val="22"/>
        </w:rPr>
        <w:t>mb</w:t>
      </w:r>
      <w:proofErr w:type="spellEnd"/>
      <w:r w:rsidR="00645EFC" w:rsidRPr="00657E1F">
        <w:rPr>
          <w:rFonts w:ascii="Segoe UI" w:hAnsi="Segoe UI" w:cs="Segoe UI"/>
          <w:spacing w:val="-1"/>
          <w:sz w:val="22"/>
          <w:szCs w:val="22"/>
        </w:rPr>
        <w:t>.</w:t>
      </w:r>
      <w:r w:rsidRPr="00657E1F">
        <w:rPr>
          <w:rFonts w:ascii="Segoe UI" w:hAnsi="Segoe UI" w:cs="Segoe UI"/>
          <w:spacing w:val="-1"/>
          <w:sz w:val="22"/>
          <w:szCs w:val="22"/>
        </w:rPr>
        <w:t xml:space="preserve"> </w:t>
      </w:r>
      <w:r w:rsidR="00645EFC" w:rsidRPr="00657E1F">
        <w:rPr>
          <w:rFonts w:ascii="Segoe UI" w:hAnsi="Segoe UI" w:cs="Segoe UI"/>
          <w:sz w:val="22"/>
          <w:szCs w:val="22"/>
        </w:rPr>
        <w:t>Jednostką obmiaru urządzeń i armatury jest szt</w:t>
      </w:r>
      <w:r w:rsidRPr="00657E1F">
        <w:rPr>
          <w:rFonts w:ascii="Segoe UI" w:hAnsi="Segoe UI" w:cs="Segoe UI"/>
          <w:sz w:val="22"/>
          <w:szCs w:val="22"/>
        </w:rPr>
        <w:t>.</w:t>
      </w:r>
    </w:p>
    <w:p w:rsidR="008E442F" w:rsidRPr="00657E1F" w:rsidRDefault="008E442F" w:rsidP="0091733A">
      <w:pPr>
        <w:pStyle w:val="Bezodstpw"/>
        <w:spacing w:line="276" w:lineRule="auto"/>
        <w:jc w:val="both"/>
        <w:rPr>
          <w:rFonts w:ascii="Segoe UI" w:hAnsi="Segoe UI" w:cs="Segoe UI"/>
          <w:sz w:val="22"/>
          <w:szCs w:val="22"/>
        </w:rPr>
      </w:pPr>
    </w:p>
    <w:p w:rsidR="008E442F" w:rsidRPr="00657E1F" w:rsidRDefault="008E442F"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2.5.9. Odbiór robót</w:t>
      </w:r>
    </w:p>
    <w:p w:rsidR="00645EFC" w:rsidRPr="00657E1F" w:rsidRDefault="008E442F" w:rsidP="0091733A">
      <w:pPr>
        <w:shd w:val="clear" w:color="auto" w:fill="FFFFFF"/>
        <w:tabs>
          <w:tab w:val="left" w:pos="567"/>
        </w:tabs>
        <w:spacing w:line="276" w:lineRule="auto"/>
        <w:ind w:left="5"/>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 xml:space="preserve">Odbiór końcowy można wykonać po zakończeniu wszystkich robót montażowych </w:t>
      </w:r>
      <w:r w:rsidRPr="00657E1F">
        <w:rPr>
          <w:rFonts w:ascii="Segoe UI" w:hAnsi="Segoe UI" w:cs="Segoe UI"/>
          <w:spacing w:val="-1"/>
          <w:sz w:val="22"/>
          <w:szCs w:val="22"/>
        </w:rPr>
        <w:br/>
      </w:r>
      <w:r w:rsidR="00645EFC" w:rsidRPr="00657E1F">
        <w:rPr>
          <w:rFonts w:ascii="Segoe UI" w:hAnsi="Segoe UI" w:cs="Segoe UI"/>
          <w:spacing w:val="-1"/>
          <w:sz w:val="22"/>
          <w:szCs w:val="22"/>
        </w:rPr>
        <w:t xml:space="preserve">i porządkowych. </w:t>
      </w:r>
      <w:r w:rsidR="00645EFC" w:rsidRPr="00657E1F">
        <w:rPr>
          <w:rFonts w:ascii="Segoe UI" w:hAnsi="Segoe UI" w:cs="Segoe UI"/>
          <w:sz w:val="22"/>
          <w:szCs w:val="22"/>
        </w:rPr>
        <w:t>W skład komisji wchodzi kierownik robót montażowych oraz przedstawiciel Inwestora. Przy odbiorze końcowym należy sprawdzić:</w:t>
      </w:r>
    </w:p>
    <w:p w:rsidR="00645EFC" w:rsidRPr="00657E1F" w:rsidRDefault="008E442F" w:rsidP="0027688D">
      <w:pPr>
        <w:pStyle w:val="Akapitzlist"/>
        <w:numPr>
          <w:ilvl w:val="0"/>
          <w:numId w:val="35"/>
        </w:numPr>
        <w:shd w:val="clear" w:color="auto" w:fill="FFFFFF"/>
        <w:tabs>
          <w:tab w:val="left" w:pos="206"/>
          <w:tab w:val="left" w:pos="567"/>
        </w:tabs>
        <w:spacing w:line="276" w:lineRule="auto"/>
        <w:ind w:left="567" w:right="14" w:hanging="567"/>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 xml:space="preserve">zgodność wykonania z projektem technicznym oraz z ewentualnymi zapisami </w:t>
      </w:r>
      <w:r w:rsidRPr="00657E1F">
        <w:rPr>
          <w:rFonts w:ascii="Segoe UI" w:hAnsi="Segoe UI" w:cs="Segoe UI"/>
          <w:sz w:val="22"/>
          <w:szCs w:val="22"/>
        </w:rPr>
        <w:br/>
      </w:r>
      <w:r w:rsidR="00645EFC" w:rsidRPr="00657E1F">
        <w:rPr>
          <w:rFonts w:ascii="Segoe UI" w:hAnsi="Segoe UI" w:cs="Segoe UI"/>
          <w:sz w:val="22"/>
          <w:szCs w:val="22"/>
        </w:rPr>
        <w:t>w dzienniku</w:t>
      </w:r>
      <w:r w:rsidRPr="00657E1F">
        <w:rPr>
          <w:rFonts w:ascii="Segoe UI" w:hAnsi="Segoe UI" w:cs="Segoe UI"/>
          <w:sz w:val="22"/>
          <w:szCs w:val="22"/>
        </w:rPr>
        <w:t xml:space="preserve"> </w:t>
      </w:r>
      <w:r w:rsidR="00645EFC" w:rsidRPr="00657E1F">
        <w:rPr>
          <w:rFonts w:ascii="Segoe UI" w:hAnsi="Segoe UI" w:cs="Segoe UI"/>
          <w:sz w:val="22"/>
          <w:szCs w:val="22"/>
        </w:rPr>
        <w:t>budowy dotyczącymi zmian i odstępstw od dokumentacji technicznej,</w:t>
      </w:r>
    </w:p>
    <w:p w:rsidR="00645EFC" w:rsidRPr="00657E1F" w:rsidRDefault="008E442F" w:rsidP="0027688D">
      <w:pPr>
        <w:widowControl w:val="0"/>
        <w:numPr>
          <w:ilvl w:val="0"/>
          <w:numId w:val="35"/>
        </w:numPr>
        <w:shd w:val="clear" w:color="auto" w:fill="FFFFFF"/>
        <w:tabs>
          <w:tab w:val="left" w:pos="139"/>
          <w:tab w:val="left" w:pos="567"/>
        </w:tabs>
        <w:autoSpaceDE w:val="0"/>
        <w:autoSpaceDN w:val="0"/>
        <w:adjustRightInd w:val="0"/>
        <w:spacing w:before="5" w:line="276" w:lineRule="auto"/>
        <w:ind w:left="567" w:right="883" w:hanging="567"/>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 xml:space="preserve">zgodność wykonania, a w przypadku odstępstw - uzasadnienie konieczności </w:t>
      </w:r>
      <w:r w:rsidR="00645EFC" w:rsidRPr="00657E1F">
        <w:rPr>
          <w:rFonts w:ascii="Segoe UI" w:hAnsi="Segoe UI" w:cs="Segoe UI"/>
          <w:sz w:val="22"/>
          <w:szCs w:val="22"/>
        </w:rPr>
        <w:t>odstępstwa wprowadzonego do dziennika budowy i potwierdzonego przez Inspektora nadzoru.</w:t>
      </w:r>
    </w:p>
    <w:p w:rsidR="008E442F" w:rsidRPr="00657E1F" w:rsidRDefault="008E442F" w:rsidP="0027688D">
      <w:pPr>
        <w:widowControl w:val="0"/>
        <w:numPr>
          <w:ilvl w:val="0"/>
          <w:numId w:val="35"/>
        </w:numPr>
        <w:shd w:val="clear" w:color="auto" w:fill="FFFFFF"/>
        <w:tabs>
          <w:tab w:val="left" w:pos="139"/>
          <w:tab w:val="left" w:pos="567"/>
        </w:tabs>
        <w:autoSpaceDE w:val="0"/>
        <w:autoSpaceDN w:val="0"/>
        <w:adjustRightInd w:val="0"/>
        <w:spacing w:line="276" w:lineRule="auto"/>
        <w:ind w:left="567" w:hanging="567"/>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ogólny stan pomieszczeń, w których odbywały się prace montażowe</w:t>
      </w:r>
    </w:p>
    <w:p w:rsidR="00645EFC" w:rsidRPr="00657E1F" w:rsidRDefault="008E442F" w:rsidP="0091733A">
      <w:pPr>
        <w:widowControl w:val="0"/>
        <w:shd w:val="clear" w:color="auto" w:fill="FFFFFF"/>
        <w:tabs>
          <w:tab w:val="left" w:pos="142"/>
        </w:tabs>
        <w:autoSpaceDE w:val="0"/>
        <w:autoSpaceDN w:val="0"/>
        <w:adjustRightInd w:val="0"/>
        <w:spacing w:line="276" w:lineRule="auto"/>
        <w:jc w:val="both"/>
        <w:rPr>
          <w:rFonts w:ascii="Segoe UI" w:hAnsi="Segoe UI" w:cs="Segoe UI"/>
          <w:sz w:val="22"/>
          <w:szCs w:val="22"/>
        </w:rPr>
      </w:pPr>
      <w:r w:rsidRPr="00657E1F">
        <w:rPr>
          <w:rFonts w:ascii="Segoe UI" w:hAnsi="Segoe UI" w:cs="Segoe UI"/>
          <w:sz w:val="22"/>
          <w:szCs w:val="22"/>
        </w:rPr>
        <w:t>P</w:t>
      </w:r>
      <w:r w:rsidR="00645EFC" w:rsidRPr="00657E1F">
        <w:rPr>
          <w:rFonts w:ascii="Segoe UI" w:hAnsi="Segoe UI" w:cs="Segoe UI"/>
          <w:spacing w:val="-1"/>
          <w:sz w:val="22"/>
          <w:szCs w:val="22"/>
        </w:rPr>
        <w:t>rzy odbiorze końcowym należy przedstawić komisji następujące dokumenty:</w:t>
      </w:r>
    </w:p>
    <w:p w:rsidR="00645EFC" w:rsidRPr="00657E1F" w:rsidRDefault="008E442F" w:rsidP="0027688D">
      <w:pPr>
        <w:widowControl w:val="0"/>
        <w:numPr>
          <w:ilvl w:val="0"/>
          <w:numId w:val="35"/>
        </w:numPr>
        <w:shd w:val="clear" w:color="auto" w:fill="FFFFFF"/>
        <w:tabs>
          <w:tab w:val="left" w:pos="139"/>
          <w:tab w:val="left" w:pos="567"/>
        </w:tabs>
        <w:autoSpaceDE w:val="0"/>
        <w:autoSpaceDN w:val="0"/>
        <w:adjustRightInd w:val="0"/>
        <w:spacing w:line="276" w:lineRule="auto"/>
        <w:ind w:left="567" w:right="1325" w:hanging="567"/>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 xml:space="preserve">dokumentację powykonawczą z naniesionymi ewentualnymi zmianami dokonanymi </w:t>
      </w:r>
      <w:r w:rsidR="00645EFC" w:rsidRPr="00657E1F">
        <w:rPr>
          <w:rFonts w:ascii="Segoe UI" w:hAnsi="Segoe UI" w:cs="Segoe UI"/>
          <w:sz w:val="22"/>
          <w:szCs w:val="22"/>
        </w:rPr>
        <w:t>w czasie budowy</w:t>
      </w:r>
    </w:p>
    <w:p w:rsidR="00645EFC" w:rsidRPr="00657E1F" w:rsidRDefault="008E442F" w:rsidP="0027688D">
      <w:pPr>
        <w:widowControl w:val="0"/>
        <w:numPr>
          <w:ilvl w:val="0"/>
          <w:numId w:val="35"/>
        </w:numPr>
        <w:shd w:val="clear" w:color="auto" w:fill="FFFFFF"/>
        <w:tabs>
          <w:tab w:val="left" w:pos="139"/>
          <w:tab w:val="left" w:pos="567"/>
        </w:tabs>
        <w:autoSpaceDE w:val="0"/>
        <w:autoSpaceDN w:val="0"/>
        <w:adjustRightInd w:val="0"/>
        <w:spacing w:line="276" w:lineRule="auto"/>
        <w:ind w:left="567" w:hanging="567"/>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dziennik budowy i książkę obmiarów</w:t>
      </w:r>
    </w:p>
    <w:p w:rsidR="00645EFC" w:rsidRPr="00657E1F" w:rsidRDefault="008E442F" w:rsidP="0027688D">
      <w:pPr>
        <w:widowControl w:val="0"/>
        <w:numPr>
          <w:ilvl w:val="0"/>
          <w:numId w:val="35"/>
        </w:numPr>
        <w:shd w:val="clear" w:color="auto" w:fill="FFFFFF"/>
        <w:tabs>
          <w:tab w:val="left" w:pos="139"/>
          <w:tab w:val="left" w:pos="567"/>
        </w:tabs>
        <w:autoSpaceDE w:val="0"/>
        <w:autoSpaceDN w:val="0"/>
        <w:adjustRightInd w:val="0"/>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protokoły wykonanych prób i badań,</w:t>
      </w:r>
    </w:p>
    <w:p w:rsidR="00645EFC" w:rsidRPr="00657E1F" w:rsidRDefault="008E442F" w:rsidP="0027688D">
      <w:pPr>
        <w:widowControl w:val="0"/>
        <w:numPr>
          <w:ilvl w:val="0"/>
          <w:numId w:val="35"/>
        </w:numPr>
        <w:shd w:val="clear" w:color="auto" w:fill="FFFFFF"/>
        <w:tabs>
          <w:tab w:val="left" w:pos="139"/>
          <w:tab w:val="left" w:pos="567"/>
        </w:tabs>
        <w:autoSpaceDE w:val="0"/>
        <w:autoSpaceDN w:val="0"/>
        <w:adjustRightInd w:val="0"/>
        <w:spacing w:line="276" w:lineRule="auto"/>
        <w:ind w:left="567" w:right="883" w:hanging="567"/>
        <w:jc w:val="both"/>
        <w:rPr>
          <w:rFonts w:ascii="Segoe UI" w:hAnsi="Segoe UI" w:cs="Segoe UI"/>
          <w:sz w:val="22"/>
          <w:szCs w:val="22"/>
        </w:rPr>
      </w:pPr>
      <w:r w:rsidRPr="00657E1F">
        <w:rPr>
          <w:rFonts w:ascii="Segoe UI" w:hAnsi="Segoe UI" w:cs="Segoe UI"/>
          <w:spacing w:val="-1"/>
          <w:sz w:val="22"/>
          <w:szCs w:val="22"/>
        </w:rPr>
        <w:tab/>
      </w:r>
      <w:r w:rsidR="00645EFC" w:rsidRPr="00657E1F">
        <w:rPr>
          <w:rFonts w:ascii="Segoe UI" w:hAnsi="Segoe UI" w:cs="Segoe UI"/>
          <w:spacing w:val="-1"/>
          <w:sz w:val="22"/>
          <w:szCs w:val="22"/>
        </w:rPr>
        <w:t xml:space="preserve">świadectwa jakości, wydane przez dostawców urządzeń i materiałów podlegających odbiorom technicznym, a także niezbędne decyzje </w:t>
      </w:r>
      <w:r w:rsidRPr="00657E1F">
        <w:rPr>
          <w:rFonts w:ascii="Segoe UI" w:hAnsi="Segoe UI" w:cs="Segoe UI"/>
          <w:spacing w:val="-1"/>
          <w:sz w:val="22"/>
          <w:szCs w:val="22"/>
        </w:rPr>
        <w:br/>
      </w:r>
      <w:r w:rsidR="00645EFC" w:rsidRPr="00657E1F">
        <w:rPr>
          <w:rFonts w:ascii="Segoe UI" w:hAnsi="Segoe UI" w:cs="Segoe UI"/>
          <w:spacing w:val="-1"/>
          <w:sz w:val="22"/>
          <w:szCs w:val="22"/>
        </w:rPr>
        <w:t xml:space="preserve">o dopuszczeniu do stosowania w </w:t>
      </w:r>
      <w:r w:rsidR="00645EFC" w:rsidRPr="00657E1F">
        <w:rPr>
          <w:rFonts w:ascii="Segoe UI" w:hAnsi="Segoe UI" w:cs="Segoe UI"/>
          <w:sz w:val="22"/>
          <w:szCs w:val="22"/>
        </w:rPr>
        <w:t>budownictwie.</w:t>
      </w:r>
    </w:p>
    <w:p w:rsidR="00645EFC" w:rsidRPr="00657E1F" w:rsidRDefault="00645EFC" w:rsidP="0091733A">
      <w:pPr>
        <w:shd w:val="clear" w:color="auto" w:fill="FFFFFF"/>
        <w:tabs>
          <w:tab w:val="left" w:pos="567"/>
        </w:tabs>
        <w:spacing w:line="276" w:lineRule="auto"/>
        <w:ind w:left="14" w:right="442"/>
        <w:jc w:val="both"/>
        <w:rPr>
          <w:rFonts w:ascii="Segoe UI" w:hAnsi="Segoe UI" w:cs="Segoe UI"/>
          <w:sz w:val="22"/>
          <w:szCs w:val="22"/>
        </w:rPr>
      </w:pPr>
      <w:r w:rsidRPr="00657E1F">
        <w:rPr>
          <w:rFonts w:ascii="Segoe UI" w:hAnsi="Segoe UI" w:cs="Segoe UI"/>
          <w:sz w:val="22"/>
          <w:szCs w:val="22"/>
        </w:rPr>
        <w:t xml:space="preserve">Odbiór robót zanikających (ocena złączy i szczelności przewodu przed izolacją cieplną) </w:t>
      </w:r>
      <w:r w:rsidRPr="00657E1F">
        <w:rPr>
          <w:rFonts w:ascii="Segoe UI" w:hAnsi="Segoe UI" w:cs="Segoe UI"/>
          <w:spacing w:val="-1"/>
          <w:sz w:val="22"/>
          <w:szCs w:val="22"/>
        </w:rPr>
        <w:t xml:space="preserve">należy zgłaszać Inspektorowi Nadzoru z odpowiednim wyprzedzeniem, aby nie spowodować </w:t>
      </w:r>
      <w:r w:rsidRPr="00657E1F">
        <w:rPr>
          <w:rFonts w:ascii="Segoe UI" w:hAnsi="Segoe UI" w:cs="Segoe UI"/>
          <w:sz w:val="22"/>
          <w:szCs w:val="22"/>
        </w:rPr>
        <w:t>przestoju w realizacji pozostałych robót.</w:t>
      </w:r>
    </w:p>
    <w:p w:rsidR="00645EFC" w:rsidRPr="00657E1F" w:rsidRDefault="00645EFC" w:rsidP="0091733A">
      <w:pPr>
        <w:shd w:val="clear" w:color="auto" w:fill="FFFFFF"/>
        <w:tabs>
          <w:tab w:val="left" w:pos="567"/>
        </w:tabs>
        <w:spacing w:before="254" w:line="276" w:lineRule="auto"/>
        <w:ind w:left="5"/>
        <w:jc w:val="both"/>
        <w:rPr>
          <w:rFonts w:ascii="Segoe UI" w:hAnsi="Segoe UI" w:cs="Segoe UI"/>
          <w:sz w:val="22"/>
          <w:szCs w:val="22"/>
        </w:rPr>
      </w:pPr>
      <w:r w:rsidRPr="00657E1F">
        <w:rPr>
          <w:rFonts w:ascii="Segoe UI" w:hAnsi="Segoe UI" w:cs="Segoe UI"/>
          <w:sz w:val="22"/>
          <w:szCs w:val="22"/>
        </w:rPr>
        <w:t>W ramach prac odbiorowych należy przeprowadzić następujące działania:</w:t>
      </w:r>
    </w:p>
    <w:p w:rsidR="00645EFC" w:rsidRPr="00657E1F" w:rsidRDefault="00645EFC" w:rsidP="0027688D">
      <w:pPr>
        <w:widowControl w:val="0"/>
        <w:numPr>
          <w:ilvl w:val="0"/>
          <w:numId w:val="36"/>
        </w:numPr>
        <w:shd w:val="clear" w:color="auto" w:fill="FFFFFF"/>
        <w:tabs>
          <w:tab w:val="left" w:pos="567"/>
        </w:tabs>
        <w:autoSpaceDE w:val="0"/>
        <w:autoSpaceDN w:val="0"/>
        <w:adjustRightInd w:val="0"/>
        <w:spacing w:line="276" w:lineRule="auto"/>
        <w:ind w:left="567" w:hanging="567"/>
        <w:jc w:val="both"/>
        <w:rPr>
          <w:rFonts w:ascii="Segoe UI" w:hAnsi="Segoe UI" w:cs="Segoe UI"/>
          <w:spacing w:val="-11"/>
          <w:sz w:val="22"/>
          <w:szCs w:val="22"/>
        </w:rPr>
      </w:pPr>
      <w:r w:rsidRPr="00657E1F">
        <w:rPr>
          <w:rFonts w:ascii="Segoe UI" w:hAnsi="Segoe UI" w:cs="Segoe UI"/>
          <w:spacing w:val="-1"/>
          <w:sz w:val="22"/>
          <w:szCs w:val="22"/>
        </w:rPr>
        <w:t xml:space="preserve">Porównanie wszystkich elementów wykonanej instalacji ze specyfikacją projektową, </w:t>
      </w:r>
      <w:r w:rsidRPr="00657E1F">
        <w:rPr>
          <w:rFonts w:ascii="Segoe UI" w:hAnsi="Segoe UI" w:cs="Segoe UI"/>
          <w:sz w:val="22"/>
          <w:szCs w:val="22"/>
        </w:rPr>
        <w:t>zarówno w zakresie materiałów, jak i ilości oraz, jeśli jest to konieczne, w zakresie właściwości i części zamiennych;</w:t>
      </w:r>
    </w:p>
    <w:p w:rsidR="00645EFC" w:rsidRPr="00657E1F" w:rsidRDefault="00645EFC" w:rsidP="0027688D">
      <w:pPr>
        <w:widowControl w:val="0"/>
        <w:numPr>
          <w:ilvl w:val="0"/>
          <w:numId w:val="36"/>
        </w:numPr>
        <w:shd w:val="clear" w:color="auto" w:fill="FFFFFF"/>
        <w:tabs>
          <w:tab w:val="left" w:pos="567"/>
        </w:tabs>
        <w:autoSpaceDE w:val="0"/>
        <w:autoSpaceDN w:val="0"/>
        <w:adjustRightInd w:val="0"/>
        <w:spacing w:line="276" w:lineRule="auto"/>
        <w:ind w:left="567" w:hanging="567"/>
        <w:jc w:val="both"/>
        <w:rPr>
          <w:rFonts w:ascii="Segoe UI" w:hAnsi="Segoe UI" w:cs="Segoe UI"/>
          <w:spacing w:val="-14"/>
          <w:sz w:val="22"/>
          <w:szCs w:val="22"/>
        </w:rPr>
      </w:pPr>
      <w:r w:rsidRPr="00657E1F">
        <w:rPr>
          <w:rFonts w:ascii="Segoe UI" w:hAnsi="Segoe UI" w:cs="Segoe UI"/>
          <w:spacing w:val="-1"/>
          <w:sz w:val="22"/>
          <w:szCs w:val="22"/>
        </w:rPr>
        <w:t xml:space="preserve">Sprawdzenie zgodności wykonania instalacji z obowiązującymi przepisami oraz </w:t>
      </w:r>
      <w:r w:rsidR="008E442F" w:rsidRPr="00657E1F">
        <w:rPr>
          <w:rFonts w:ascii="Segoe UI" w:hAnsi="Segoe UI" w:cs="Segoe UI"/>
          <w:spacing w:val="-1"/>
          <w:sz w:val="22"/>
          <w:szCs w:val="22"/>
        </w:rPr>
        <w:br/>
      </w:r>
      <w:r w:rsidRPr="00657E1F">
        <w:rPr>
          <w:rFonts w:ascii="Segoe UI" w:hAnsi="Segoe UI" w:cs="Segoe UI"/>
          <w:spacing w:val="-1"/>
          <w:sz w:val="22"/>
          <w:szCs w:val="22"/>
        </w:rPr>
        <w:t xml:space="preserve">z zasadami </w:t>
      </w:r>
      <w:r w:rsidRPr="00657E1F">
        <w:rPr>
          <w:rFonts w:ascii="Segoe UI" w:hAnsi="Segoe UI" w:cs="Segoe UI"/>
          <w:sz w:val="22"/>
          <w:szCs w:val="22"/>
        </w:rPr>
        <w:t>technicznymi;</w:t>
      </w:r>
    </w:p>
    <w:p w:rsidR="00645EFC" w:rsidRPr="00657E1F" w:rsidRDefault="00645EFC" w:rsidP="0027688D">
      <w:pPr>
        <w:widowControl w:val="0"/>
        <w:numPr>
          <w:ilvl w:val="0"/>
          <w:numId w:val="36"/>
        </w:numPr>
        <w:shd w:val="clear" w:color="auto" w:fill="FFFFFF"/>
        <w:tabs>
          <w:tab w:val="left" w:pos="567"/>
        </w:tabs>
        <w:autoSpaceDE w:val="0"/>
        <w:autoSpaceDN w:val="0"/>
        <w:adjustRightInd w:val="0"/>
        <w:spacing w:line="276" w:lineRule="auto"/>
        <w:ind w:left="567" w:hanging="567"/>
        <w:jc w:val="both"/>
        <w:rPr>
          <w:rFonts w:ascii="Segoe UI" w:hAnsi="Segoe UI" w:cs="Segoe UI"/>
          <w:spacing w:val="-12"/>
          <w:sz w:val="22"/>
          <w:szCs w:val="22"/>
        </w:rPr>
      </w:pPr>
      <w:r w:rsidRPr="00657E1F">
        <w:rPr>
          <w:rFonts w:ascii="Segoe UI" w:hAnsi="Segoe UI" w:cs="Segoe UI"/>
          <w:spacing w:val="-1"/>
          <w:sz w:val="22"/>
          <w:szCs w:val="22"/>
        </w:rPr>
        <w:t>Badanie przez oględziny szczelności urządzeń i łączników elastycznych;</w:t>
      </w:r>
    </w:p>
    <w:p w:rsidR="00645EFC" w:rsidRPr="00657E1F" w:rsidRDefault="00645EFC" w:rsidP="0027688D">
      <w:pPr>
        <w:widowControl w:val="0"/>
        <w:numPr>
          <w:ilvl w:val="0"/>
          <w:numId w:val="36"/>
        </w:numPr>
        <w:shd w:val="clear" w:color="auto" w:fill="FFFFFF"/>
        <w:tabs>
          <w:tab w:val="left" w:pos="567"/>
        </w:tabs>
        <w:autoSpaceDE w:val="0"/>
        <w:autoSpaceDN w:val="0"/>
        <w:adjustRightInd w:val="0"/>
        <w:spacing w:line="276" w:lineRule="auto"/>
        <w:ind w:left="567" w:hanging="567"/>
        <w:jc w:val="both"/>
        <w:rPr>
          <w:rFonts w:ascii="Segoe UI" w:hAnsi="Segoe UI" w:cs="Segoe UI"/>
          <w:spacing w:val="-11"/>
          <w:sz w:val="22"/>
          <w:szCs w:val="22"/>
        </w:rPr>
      </w:pPr>
      <w:r w:rsidRPr="00657E1F">
        <w:rPr>
          <w:rFonts w:ascii="Segoe UI" w:hAnsi="Segoe UI" w:cs="Segoe UI"/>
          <w:sz w:val="22"/>
          <w:szCs w:val="22"/>
        </w:rPr>
        <w:t>Sprawdzenie konstrukcji montażowych i wsporczych;</w:t>
      </w:r>
    </w:p>
    <w:p w:rsidR="00645EFC" w:rsidRPr="00657E1F" w:rsidRDefault="00645EFC" w:rsidP="0027688D">
      <w:pPr>
        <w:widowControl w:val="0"/>
        <w:numPr>
          <w:ilvl w:val="0"/>
          <w:numId w:val="36"/>
        </w:numPr>
        <w:shd w:val="clear" w:color="auto" w:fill="FFFFFF"/>
        <w:tabs>
          <w:tab w:val="left" w:pos="567"/>
        </w:tabs>
        <w:autoSpaceDE w:val="0"/>
        <w:autoSpaceDN w:val="0"/>
        <w:adjustRightInd w:val="0"/>
        <w:spacing w:line="276" w:lineRule="auto"/>
        <w:ind w:left="567" w:right="10" w:hanging="567"/>
        <w:jc w:val="both"/>
        <w:rPr>
          <w:rFonts w:ascii="Segoe UI" w:hAnsi="Segoe UI" w:cs="Segoe UI"/>
          <w:spacing w:val="-11"/>
          <w:sz w:val="22"/>
          <w:szCs w:val="22"/>
        </w:rPr>
      </w:pPr>
      <w:r w:rsidRPr="00657E1F">
        <w:rPr>
          <w:rFonts w:ascii="Segoe UI" w:hAnsi="Segoe UI" w:cs="Segoe UI"/>
          <w:spacing w:val="-1"/>
          <w:sz w:val="22"/>
          <w:szCs w:val="22"/>
        </w:rPr>
        <w:t xml:space="preserve">Sprawdzenie zainstalowania urządzeń, zamocowania przewodów itp. w sposób nie powodujący </w:t>
      </w:r>
      <w:r w:rsidRPr="00657E1F">
        <w:rPr>
          <w:rFonts w:ascii="Segoe UI" w:hAnsi="Segoe UI" w:cs="Segoe UI"/>
          <w:sz w:val="22"/>
          <w:szCs w:val="22"/>
        </w:rPr>
        <w:t>przenoszenia drgań;</w:t>
      </w:r>
    </w:p>
    <w:p w:rsidR="00645EFC" w:rsidRPr="00657E1F" w:rsidRDefault="008E442F" w:rsidP="0027688D">
      <w:pPr>
        <w:pStyle w:val="Akapitzlist"/>
        <w:numPr>
          <w:ilvl w:val="0"/>
          <w:numId w:val="36"/>
        </w:numPr>
        <w:shd w:val="clear" w:color="auto" w:fill="FFFFFF"/>
        <w:tabs>
          <w:tab w:val="left" w:pos="202"/>
          <w:tab w:val="left" w:pos="567"/>
        </w:tabs>
        <w:spacing w:line="276" w:lineRule="auto"/>
        <w:ind w:left="567" w:right="883" w:hanging="567"/>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Sprawdzenie dostępności dla obsługi instalacji ze względu na działanie, czyszczenie</w:t>
      </w:r>
      <w:r w:rsidRPr="00657E1F">
        <w:rPr>
          <w:rFonts w:ascii="Segoe UI" w:hAnsi="Segoe UI" w:cs="Segoe UI"/>
          <w:sz w:val="22"/>
          <w:szCs w:val="22"/>
        </w:rPr>
        <w:t xml:space="preserve"> </w:t>
      </w:r>
      <w:r w:rsidR="00645EFC" w:rsidRPr="00657E1F">
        <w:rPr>
          <w:rFonts w:ascii="Segoe UI" w:hAnsi="Segoe UI" w:cs="Segoe UI"/>
          <w:sz w:val="22"/>
          <w:szCs w:val="22"/>
        </w:rPr>
        <w:t>i konserwację;</w:t>
      </w:r>
    </w:p>
    <w:p w:rsidR="00645EFC" w:rsidRPr="00657E1F" w:rsidRDefault="00645EFC" w:rsidP="0027688D">
      <w:pPr>
        <w:pStyle w:val="Akapitzlist"/>
        <w:numPr>
          <w:ilvl w:val="0"/>
          <w:numId w:val="36"/>
        </w:numPr>
        <w:shd w:val="clear" w:color="auto" w:fill="FFFFFF"/>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lastRenderedPageBreak/>
        <w:t>Sprawdzenie czystości instalacji;</w:t>
      </w:r>
    </w:p>
    <w:p w:rsidR="00645EFC" w:rsidRPr="00657E1F" w:rsidRDefault="00645EFC" w:rsidP="0027688D">
      <w:pPr>
        <w:pStyle w:val="Akapitzlist"/>
        <w:numPr>
          <w:ilvl w:val="0"/>
          <w:numId w:val="36"/>
        </w:numPr>
        <w:shd w:val="clear" w:color="auto" w:fill="FFFFFF"/>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Sprawdzenie kompletności dokumentów niezbędnych do eksploatacji instalacji.</w:t>
      </w:r>
    </w:p>
    <w:p w:rsidR="008E442F" w:rsidRPr="00657E1F" w:rsidRDefault="008E442F" w:rsidP="0091733A">
      <w:pPr>
        <w:pStyle w:val="Bezodstpw"/>
        <w:spacing w:line="276" w:lineRule="auto"/>
        <w:jc w:val="both"/>
        <w:rPr>
          <w:rFonts w:ascii="Segoe UI" w:hAnsi="Segoe UI" w:cs="Segoe UI"/>
          <w:sz w:val="22"/>
          <w:szCs w:val="22"/>
        </w:rPr>
      </w:pPr>
    </w:p>
    <w:p w:rsidR="00645EFC" w:rsidRPr="00657E1F" w:rsidRDefault="008E442F"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2.5.10 Podstawa płatności </w:t>
      </w:r>
    </w:p>
    <w:p w:rsidR="00645EFC" w:rsidRPr="00657E1F" w:rsidRDefault="008E442F"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ab/>
      </w:r>
      <w:r w:rsidR="00645EFC" w:rsidRPr="00657E1F">
        <w:rPr>
          <w:rFonts w:ascii="Segoe UI" w:hAnsi="Segoe UI" w:cs="Segoe UI"/>
          <w:sz w:val="22"/>
          <w:szCs w:val="22"/>
        </w:rPr>
        <w:t xml:space="preserve">Podstawą płatności jest cena ryczałtowa skalkulowana przez Wykonawcę za pełny zakres </w:t>
      </w:r>
      <w:r w:rsidR="00645EFC" w:rsidRPr="00657E1F">
        <w:rPr>
          <w:rFonts w:ascii="Segoe UI" w:hAnsi="Segoe UI" w:cs="Segoe UI"/>
          <w:spacing w:val="-1"/>
          <w:sz w:val="22"/>
          <w:szCs w:val="22"/>
        </w:rPr>
        <w:t xml:space="preserve">dokumentacji. Płatności będą dokonywane za wykonanie poszczególnych etapów robót zgodnie </w:t>
      </w:r>
      <w:r w:rsidR="00645EFC" w:rsidRPr="00657E1F">
        <w:rPr>
          <w:rFonts w:ascii="Segoe UI" w:hAnsi="Segoe UI" w:cs="Segoe UI"/>
          <w:sz w:val="22"/>
          <w:szCs w:val="22"/>
        </w:rPr>
        <w:t>z harmonogramem rzeczowo-finansowym.</w:t>
      </w:r>
    </w:p>
    <w:p w:rsidR="008E442F" w:rsidRPr="00657E1F" w:rsidRDefault="008E442F" w:rsidP="0091733A">
      <w:pPr>
        <w:pStyle w:val="Bezodstpw"/>
        <w:spacing w:line="276" w:lineRule="auto"/>
        <w:jc w:val="both"/>
        <w:rPr>
          <w:rFonts w:ascii="Segoe UI" w:hAnsi="Segoe UI" w:cs="Segoe UI"/>
          <w:sz w:val="22"/>
          <w:szCs w:val="22"/>
        </w:rPr>
      </w:pPr>
    </w:p>
    <w:p w:rsidR="00645EFC" w:rsidRPr="00657E1F" w:rsidRDefault="008E442F"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2.5.11. Przepisy związane </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PN-B-01411:1999 Wentylacja i klimatyzacja - Terminologia</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PN-76/B-03420 Wentylacja i klimatyzacja - Parametry obliczeniowe powietrza zewnętrznego</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PN-78/B-03421 Wentylacja</w:t>
      </w:r>
      <w:r w:rsidR="008E442F" w:rsidRPr="00657E1F">
        <w:rPr>
          <w:rFonts w:ascii="Segoe UI" w:hAnsi="Segoe UI" w:cs="Segoe UI"/>
          <w:sz w:val="22"/>
          <w:szCs w:val="22"/>
        </w:rPr>
        <w:t xml:space="preserve"> i</w:t>
      </w:r>
      <w:r w:rsidRPr="00657E1F">
        <w:rPr>
          <w:rFonts w:ascii="Segoe UI" w:hAnsi="Segoe UI" w:cs="Segoe UI"/>
          <w:sz w:val="22"/>
          <w:szCs w:val="22"/>
        </w:rPr>
        <w:t xml:space="preserve"> klimatyzacja - Parametry obliczeniowe powietrza wewnętrznego w pomieszczeniach przeznaczonych do stałego przebywania ludzi</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 xml:space="preserve">PN-EN 1736:2002 Instalacje ziębnicze i pompy ciepła. Elementy podatne rurociągów, tłumiki </w:t>
      </w:r>
      <w:r w:rsidRPr="00657E1F">
        <w:rPr>
          <w:rFonts w:ascii="Segoe UI" w:hAnsi="Segoe UI" w:cs="Segoe UI"/>
          <w:sz w:val="22"/>
          <w:szCs w:val="22"/>
        </w:rPr>
        <w:t>drgań i złącza kompensacyjne. Wymagania, projektowanie i instalowanie</w:t>
      </w:r>
      <w:r w:rsidR="008E442F" w:rsidRPr="00657E1F">
        <w:rPr>
          <w:rFonts w:ascii="Segoe UI" w:hAnsi="Segoe UI" w:cs="Segoe UI"/>
          <w:sz w:val="22"/>
          <w:szCs w:val="22"/>
        </w:rPr>
        <w:t>.</w:t>
      </w:r>
    </w:p>
    <w:p w:rsidR="00645EFC" w:rsidRPr="00657E1F" w:rsidRDefault="00645EFC" w:rsidP="0091733A">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Poradniki techniczne, DTR producentów przewodów, armatury i urządzeń.</w:t>
      </w:r>
    </w:p>
    <w:p w:rsidR="00645EFC" w:rsidRPr="00657E1F" w:rsidRDefault="00645EFC" w:rsidP="0091733A">
      <w:pPr>
        <w:pStyle w:val="Bezodstpw"/>
        <w:tabs>
          <w:tab w:val="left" w:pos="567"/>
        </w:tabs>
        <w:spacing w:line="276" w:lineRule="auto"/>
        <w:jc w:val="both"/>
        <w:rPr>
          <w:rFonts w:ascii="Segoe UI" w:hAnsi="Segoe UI" w:cs="Segoe UI"/>
          <w:b/>
          <w:sz w:val="22"/>
          <w:szCs w:val="22"/>
        </w:rPr>
      </w:pPr>
    </w:p>
    <w:p w:rsidR="00A81834" w:rsidRPr="00657E1F" w:rsidRDefault="00A81834" w:rsidP="00A90FAD">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I 02.06 Instalacja kanalizacji deszczowej</w:t>
      </w:r>
    </w:p>
    <w:p w:rsidR="00A81834" w:rsidRPr="00657E1F" w:rsidRDefault="00A81834" w:rsidP="0091733A">
      <w:pPr>
        <w:pStyle w:val="Bezodstpw"/>
        <w:tabs>
          <w:tab w:val="left" w:pos="567"/>
        </w:tabs>
        <w:spacing w:line="276" w:lineRule="auto"/>
        <w:jc w:val="both"/>
        <w:rPr>
          <w:rFonts w:ascii="Segoe UI" w:hAnsi="Segoe UI" w:cs="Segoe UI"/>
          <w:b/>
          <w:sz w:val="22"/>
          <w:szCs w:val="22"/>
        </w:rPr>
      </w:pPr>
    </w:p>
    <w:p w:rsidR="00A81834" w:rsidRPr="00657E1F" w:rsidRDefault="00A8183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2.6.1. P</w:t>
      </w:r>
      <w:r w:rsidRPr="00657E1F">
        <w:rPr>
          <w:rFonts w:ascii="Segoe UI" w:hAnsi="Segoe UI" w:cs="Segoe UI"/>
          <w:b/>
          <w:spacing w:val="-1"/>
          <w:sz w:val="22"/>
          <w:szCs w:val="22"/>
        </w:rPr>
        <w:t>rzedmiot</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Przedmiotem niniejszej specyfikacji technicznej są wymagania dotyczące czynności mających na celu wykonanie kanalizacji deszczowej z przyłączeniami.</w:t>
      </w:r>
    </w:p>
    <w:p w:rsidR="00A81834" w:rsidRPr="00657E1F" w:rsidRDefault="00A81834" w:rsidP="0091733A">
      <w:pPr>
        <w:pStyle w:val="Bezodstpw"/>
        <w:tabs>
          <w:tab w:val="left" w:pos="567"/>
        </w:tabs>
        <w:spacing w:line="276" w:lineRule="auto"/>
        <w:jc w:val="both"/>
        <w:rPr>
          <w:rFonts w:ascii="Segoe UI" w:hAnsi="Segoe UI" w:cs="Segoe UI"/>
          <w:sz w:val="22"/>
          <w:szCs w:val="22"/>
        </w:rPr>
      </w:pPr>
    </w:p>
    <w:p w:rsidR="00A81834" w:rsidRPr="00657E1F" w:rsidRDefault="00A8183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2.6.2. Zakres</w:t>
      </w:r>
    </w:p>
    <w:p w:rsidR="00A81834" w:rsidRPr="00657E1F" w:rsidRDefault="00CA28E9"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Zakres robót obejmuje:</w:t>
      </w:r>
    </w:p>
    <w:p w:rsidR="00A81834" w:rsidRPr="00657E1F" w:rsidRDefault="00A81834" w:rsidP="00CA28E9">
      <w:pPr>
        <w:pStyle w:val="Bezodstpw"/>
        <w:numPr>
          <w:ilvl w:val="0"/>
          <w:numId w:val="5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 xml:space="preserve">budowę studni z </w:t>
      </w:r>
      <w:r w:rsidR="00CA28E9" w:rsidRPr="00657E1F">
        <w:rPr>
          <w:rFonts w:ascii="Segoe UI" w:hAnsi="Segoe UI" w:cs="Segoe UI"/>
          <w:spacing w:val="-1"/>
          <w:sz w:val="22"/>
          <w:szCs w:val="22"/>
        </w:rPr>
        <w:t>elementów prefabrykowanych</w:t>
      </w:r>
    </w:p>
    <w:p w:rsidR="00A81834" w:rsidRPr="00657E1F" w:rsidRDefault="00A81834" w:rsidP="00CA28E9">
      <w:pPr>
        <w:pStyle w:val="Bezodstpw"/>
        <w:numPr>
          <w:ilvl w:val="0"/>
          <w:numId w:val="5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wykonanie podłączeń do studni i do sieci rur kanalizacyjnych</w:t>
      </w:r>
    </w:p>
    <w:p w:rsidR="00A81834" w:rsidRPr="00657E1F" w:rsidRDefault="00A81834" w:rsidP="00CA28E9">
      <w:pPr>
        <w:pStyle w:val="Bezodstpw"/>
        <w:numPr>
          <w:ilvl w:val="0"/>
          <w:numId w:val="5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wykonanie uzbrojenia w sprzęt systemu odwodnieniowego</w:t>
      </w:r>
    </w:p>
    <w:p w:rsidR="00A81834" w:rsidRPr="00657E1F" w:rsidRDefault="00A81834" w:rsidP="00CA28E9">
      <w:pPr>
        <w:pStyle w:val="Bezodstpw"/>
        <w:numPr>
          <w:ilvl w:val="0"/>
          <w:numId w:val="5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przebudowa odwodnień liniowych</w:t>
      </w:r>
    </w:p>
    <w:p w:rsidR="00CA28E9" w:rsidRPr="00657E1F" w:rsidRDefault="00CA28E9" w:rsidP="00CA28E9">
      <w:pPr>
        <w:pStyle w:val="Bezodstpw"/>
        <w:numPr>
          <w:ilvl w:val="0"/>
          <w:numId w:val="5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montaż studzienek rewizyjnych</w:t>
      </w:r>
    </w:p>
    <w:p w:rsidR="00CA28E9" w:rsidRPr="00657E1F" w:rsidRDefault="00CA28E9" w:rsidP="00CA28E9">
      <w:pPr>
        <w:pStyle w:val="Bezodstpw"/>
        <w:numPr>
          <w:ilvl w:val="0"/>
          <w:numId w:val="5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montaż kratek ściekowych i korytka zbiorczego przed drzwiami garażu</w:t>
      </w:r>
    </w:p>
    <w:p w:rsidR="00A81834" w:rsidRPr="00657E1F" w:rsidRDefault="00A81834" w:rsidP="0091733A">
      <w:pPr>
        <w:pStyle w:val="Bezodstpw"/>
        <w:tabs>
          <w:tab w:val="left" w:pos="567"/>
        </w:tabs>
        <w:spacing w:line="276" w:lineRule="auto"/>
        <w:jc w:val="both"/>
        <w:rPr>
          <w:rFonts w:ascii="Segoe UI" w:hAnsi="Segoe UI" w:cs="Segoe UI"/>
          <w:sz w:val="22"/>
          <w:szCs w:val="22"/>
        </w:rPr>
      </w:pPr>
    </w:p>
    <w:p w:rsidR="00A81834" w:rsidRPr="00657E1F" w:rsidRDefault="00A81834"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6"/>
          <w:sz w:val="22"/>
          <w:szCs w:val="22"/>
        </w:rPr>
        <w:t>2.6.3. Materiały</w:t>
      </w:r>
    </w:p>
    <w:p w:rsidR="00A81834" w:rsidRPr="00657E1F" w:rsidRDefault="00A81834"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tab/>
        <w:t xml:space="preserve">Sieć i przyłączenia kanalizacji deszczowej należy wykonać z rur i kształtek systemu kanalizacji z PCV średnicy </w:t>
      </w:r>
      <w:proofErr w:type="spellStart"/>
      <w:r w:rsidRPr="00657E1F">
        <w:rPr>
          <w:rFonts w:ascii="Segoe UI" w:hAnsi="Segoe UI" w:cs="Segoe UI"/>
          <w:sz w:val="22"/>
          <w:szCs w:val="22"/>
        </w:rPr>
        <w:t>Dn</w:t>
      </w:r>
      <w:proofErr w:type="spellEnd"/>
      <w:r w:rsidRPr="00657E1F">
        <w:rPr>
          <w:rFonts w:ascii="Segoe UI" w:hAnsi="Segoe UI" w:cs="Segoe UI"/>
          <w:sz w:val="22"/>
          <w:szCs w:val="22"/>
        </w:rPr>
        <w:t xml:space="preserve"> 160, kształtki, r</w:t>
      </w:r>
      <w:r w:rsidRPr="00657E1F">
        <w:rPr>
          <w:rFonts w:ascii="Segoe UI" w:hAnsi="Segoe UI" w:cs="Segoe UI"/>
          <w:spacing w:val="-1"/>
          <w:sz w:val="22"/>
          <w:szCs w:val="22"/>
        </w:rPr>
        <w:t xml:space="preserve">ury osłonowe, studzienki kanalizacyjne prefabrykowane, włazy żeliwne typu ciężkiego, kratki </w:t>
      </w:r>
      <w:r w:rsidR="00A90FAD" w:rsidRPr="00657E1F">
        <w:rPr>
          <w:rFonts w:ascii="Segoe UI" w:hAnsi="Segoe UI" w:cs="Segoe UI"/>
          <w:spacing w:val="-1"/>
          <w:sz w:val="22"/>
          <w:szCs w:val="22"/>
        </w:rPr>
        <w:t>ściekowe</w:t>
      </w:r>
      <w:r w:rsidRPr="00657E1F">
        <w:rPr>
          <w:rFonts w:ascii="Segoe UI" w:hAnsi="Segoe UI" w:cs="Segoe UI"/>
          <w:spacing w:val="-1"/>
          <w:sz w:val="22"/>
          <w:szCs w:val="22"/>
        </w:rPr>
        <w:t>, itp.</w:t>
      </w:r>
    </w:p>
    <w:p w:rsidR="00A81834" w:rsidRPr="00657E1F" w:rsidRDefault="00A81834" w:rsidP="0091733A">
      <w:pPr>
        <w:pStyle w:val="Bezodstpw"/>
        <w:tabs>
          <w:tab w:val="left" w:pos="567"/>
        </w:tabs>
        <w:spacing w:line="276" w:lineRule="auto"/>
        <w:jc w:val="both"/>
        <w:rPr>
          <w:rFonts w:ascii="Segoe UI" w:hAnsi="Segoe UI" w:cs="Segoe UI"/>
          <w:sz w:val="22"/>
          <w:szCs w:val="22"/>
        </w:rPr>
      </w:pPr>
    </w:p>
    <w:p w:rsidR="00A81834"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2.6.4. Sprzęt</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W zależności od potrzeb, Wykonawca zapewni następujący sprzęt do wykonania robót ziemnych i wykończeniowych:</w:t>
      </w:r>
    </w:p>
    <w:p w:rsidR="00A81834" w:rsidRPr="00657E1F" w:rsidRDefault="00A81834" w:rsidP="0027688D">
      <w:pPr>
        <w:pStyle w:val="Bezodstpw"/>
        <w:numPr>
          <w:ilvl w:val="0"/>
          <w:numId w:val="3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żuraw budowlany samochodowy o nośności do 4 ton,</w:t>
      </w:r>
    </w:p>
    <w:p w:rsidR="00A81834" w:rsidRPr="00657E1F" w:rsidRDefault="00A81834" w:rsidP="0027688D">
      <w:pPr>
        <w:pStyle w:val="Bezodstpw"/>
        <w:numPr>
          <w:ilvl w:val="0"/>
          <w:numId w:val="3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koparkę podsiębierną 0,15 </w:t>
      </w:r>
      <w:proofErr w:type="spellStart"/>
      <w:r w:rsidRPr="00657E1F">
        <w:rPr>
          <w:rFonts w:ascii="Segoe UI" w:hAnsi="Segoe UI" w:cs="Segoe UI"/>
          <w:sz w:val="22"/>
          <w:szCs w:val="22"/>
        </w:rPr>
        <w:t>iro</w:t>
      </w:r>
      <w:proofErr w:type="spellEnd"/>
      <w:r w:rsidRPr="00657E1F">
        <w:rPr>
          <w:rFonts w:ascii="Segoe UI" w:hAnsi="Segoe UI" w:cs="Segoe UI"/>
          <w:sz w:val="22"/>
          <w:szCs w:val="22"/>
        </w:rPr>
        <w:t xml:space="preserve"> do 0,25 </w:t>
      </w:r>
      <w:proofErr w:type="spellStart"/>
      <w:r w:rsidRPr="00657E1F">
        <w:rPr>
          <w:rFonts w:ascii="Segoe UI" w:hAnsi="Segoe UI" w:cs="Segoe UI"/>
          <w:sz w:val="22"/>
          <w:szCs w:val="22"/>
        </w:rPr>
        <w:t>iro</w:t>
      </w:r>
      <w:proofErr w:type="spellEnd"/>
      <w:r w:rsidRPr="00657E1F">
        <w:rPr>
          <w:rFonts w:ascii="Segoe UI" w:hAnsi="Segoe UI" w:cs="Segoe UI"/>
          <w:sz w:val="22"/>
          <w:szCs w:val="22"/>
        </w:rPr>
        <w:t>,</w:t>
      </w:r>
    </w:p>
    <w:p w:rsidR="00A81834" w:rsidRPr="00657E1F" w:rsidRDefault="00A81834" w:rsidP="0027688D">
      <w:pPr>
        <w:pStyle w:val="Bezodstpw"/>
        <w:numPr>
          <w:ilvl w:val="0"/>
          <w:numId w:val="3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spycharkę kołową lub gąsiennicową do 55 KM,</w:t>
      </w:r>
    </w:p>
    <w:p w:rsidR="00A81834" w:rsidRPr="00657E1F" w:rsidRDefault="00A81834" w:rsidP="0027688D">
      <w:pPr>
        <w:pStyle w:val="Bezodstpw"/>
        <w:numPr>
          <w:ilvl w:val="0"/>
          <w:numId w:val="3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lastRenderedPageBreak/>
        <w:t>samochód samowyładowczy do 5 t,</w:t>
      </w:r>
    </w:p>
    <w:p w:rsidR="00A81834" w:rsidRPr="00657E1F" w:rsidRDefault="00A81834" w:rsidP="0027688D">
      <w:pPr>
        <w:pStyle w:val="Bezodstpw"/>
        <w:numPr>
          <w:ilvl w:val="0"/>
          <w:numId w:val="3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sprzęt do zagęszczania gruntu, a mianowicie: zagęszczarkę wibracyjną, ubijak spalinowy, walec wibracyjny,</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W zależności od potrzeb i przyjętej technologii robót, Wykonawca zapewni następujący sprzęt montażowy:</w:t>
      </w:r>
    </w:p>
    <w:p w:rsidR="00A81834" w:rsidRPr="00657E1F" w:rsidRDefault="00A81834" w:rsidP="0027688D">
      <w:pPr>
        <w:pStyle w:val="Bezodstpw"/>
        <w:numPr>
          <w:ilvl w:val="0"/>
          <w:numId w:val="38"/>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samochód dostawczy do 0,91,</w:t>
      </w:r>
    </w:p>
    <w:p w:rsidR="00A14B42" w:rsidRPr="00657E1F" w:rsidRDefault="00A81834" w:rsidP="0027688D">
      <w:pPr>
        <w:pStyle w:val="Bezodstpw"/>
        <w:numPr>
          <w:ilvl w:val="0"/>
          <w:numId w:val="38"/>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żuraw samochodowy do 41,</w:t>
      </w:r>
    </w:p>
    <w:p w:rsidR="00A81834" w:rsidRPr="00657E1F" w:rsidRDefault="00A81834" w:rsidP="0027688D">
      <w:pPr>
        <w:pStyle w:val="Bezodstpw"/>
        <w:numPr>
          <w:ilvl w:val="0"/>
          <w:numId w:val="38"/>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sprzęt pomocniczy</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Sprzęt montażowy i środki transportu muszą być w pełni sprawne i dostosowane do technologii i warunków</w:t>
      </w:r>
      <w:r w:rsidR="00A14B42" w:rsidRPr="00657E1F">
        <w:rPr>
          <w:rFonts w:ascii="Segoe UI" w:hAnsi="Segoe UI" w:cs="Segoe UI"/>
          <w:sz w:val="22"/>
          <w:szCs w:val="22"/>
        </w:rPr>
        <w:t xml:space="preserve"> </w:t>
      </w:r>
      <w:r w:rsidRPr="00657E1F">
        <w:rPr>
          <w:rFonts w:ascii="Segoe UI" w:hAnsi="Segoe UI" w:cs="Segoe UI"/>
          <w:sz w:val="22"/>
          <w:szCs w:val="22"/>
        </w:rPr>
        <w:t>wykonywanych robót oraz wymogów wynikających z racjonalnego ich wykorzystania na budowie.</w:t>
      </w:r>
    </w:p>
    <w:p w:rsidR="00A14B42" w:rsidRPr="00657E1F" w:rsidRDefault="00A14B42" w:rsidP="0091733A">
      <w:pPr>
        <w:pStyle w:val="Bezodstpw"/>
        <w:tabs>
          <w:tab w:val="left" w:pos="567"/>
        </w:tabs>
        <w:spacing w:line="276" w:lineRule="auto"/>
        <w:jc w:val="both"/>
        <w:rPr>
          <w:rFonts w:ascii="Segoe UI" w:hAnsi="Segoe UI" w:cs="Segoe UI"/>
          <w:sz w:val="22"/>
          <w:szCs w:val="22"/>
        </w:rPr>
      </w:pPr>
    </w:p>
    <w:p w:rsidR="00A14B42"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2.6.5 Transport</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Środki transportu służące do przewożenia kręgów i rur muszą być do tego celu specjalnie przystosowane. Dowolne środki transportu. Kruszywo należy zabezpieczyć przed zanieczyszczeniem i nadmiernym zawilgoceniem.</w:t>
      </w:r>
    </w:p>
    <w:p w:rsidR="00A14B42" w:rsidRPr="00657E1F" w:rsidRDefault="00A14B42" w:rsidP="0091733A">
      <w:pPr>
        <w:pStyle w:val="Bezodstpw"/>
        <w:tabs>
          <w:tab w:val="left" w:pos="567"/>
        </w:tabs>
        <w:spacing w:line="276" w:lineRule="auto"/>
        <w:jc w:val="both"/>
        <w:rPr>
          <w:rFonts w:ascii="Segoe UI" w:hAnsi="Segoe UI" w:cs="Segoe UI"/>
          <w:spacing w:val="-12"/>
          <w:sz w:val="22"/>
          <w:szCs w:val="22"/>
        </w:rPr>
      </w:pPr>
    </w:p>
    <w:p w:rsidR="00A14B42" w:rsidRPr="00657E1F" w:rsidRDefault="00A14B42" w:rsidP="0091733A">
      <w:pPr>
        <w:pStyle w:val="Bezodstpw"/>
        <w:spacing w:line="276" w:lineRule="auto"/>
        <w:jc w:val="both"/>
        <w:rPr>
          <w:rFonts w:ascii="Segoe UI" w:hAnsi="Segoe UI" w:cs="Segoe UI"/>
          <w:b/>
          <w:sz w:val="22"/>
          <w:szCs w:val="22"/>
        </w:rPr>
      </w:pPr>
      <w:r w:rsidRPr="00657E1F">
        <w:rPr>
          <w:rFonts w:ascii="Segoe UI" w:hAnsi="Segoe UI" w:cs="Segoe UI"/>
          <w:b/>
          <w:sz w:val="22"/>
          <w:szCs w:val="22"/>
        </w:rPr>
        <w:t xml:space="preserve">2,6.6. Wykonywanie robót </w:t>
      </w:r>
    </w:p>
    <w:p w:rsidR="00A81834"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6"/>
          <w:sz w:val="22"/>
          <w:szCs w:val="22"/>
        </w:rPr>
        <w:t xml:space="preserve">2.6.6.1. </w:t>
      </w:r>
      <w:r w:rsidR="00A81834" w:rsidRPr="00657E1F">
        <w:rPr>
          <w:rFonts w:ascii="Segoe UI" w:hAnsi="Segoe UI" w:cs="Segoe UI"/>
          <w:b/>
          <w:sz w:val="22"/>
          <w:szCs w:val="22"/>
        </w:rPr>
        <w:t>Roboty przygotowawcze</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Wytyczenie elementów kanalizacji deszczowej w terenie powinno być wykonane przez uprawnionego geodetę, na podstawie stosownych uzgodnień. Równolegle z wytyczeniem elementów kanału powinien być wyznaczony pas terenu czasowo zajęty pod budowę. Wszelkie uzbrojenia nadziemne i podziemne znajdujące się w pasie terenu zajętym pod budowę powinny być dokładnie oznakowane w terenie. Wytyczenie elementów kanału powinno odbywać się przy udziale kierownika robót i inspektora nadzoru. Na tę okoliczność należy sporządzić protokół zawierający szkice wytyczenia elementów kanału podpisane przez geodetę, inspektora nadzoru i kierownika budowy.</w:t>
      </w:r>
    </w:p>
    <w:p w:rsidR="00A14B42" w:rsidRPr="00657E1F" w:rsidRDefault="00A14B42" w:rsidP="0091733A">
      <w:pPr>
        <w:pStyle w:val="Bezodstpw"/>
        <w:tabs>
          <w:tab w:val="left" w:pos="567"/>
        </w:tabs>
        <w:spacing w:line="276" w:lineRule="auto"/>
        <w:jc w:val="both"/>
        <w:rPr>
          <w:rFonts w:ascii="Segoe UI" w:hAnsi="Segoe UI" w:cs="Segoe UI"/>
          <w:spacing w:val="-4"/>
          <w:sz w:val="22"/>
          <w:szCs w:val="22"/>
        </w:rPr>
      </w:pPr>
    </w:p>
    <w:p w:rsidR="00A81834"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4"/>
          <w:sz w:val="22"/>
          <w:szCs w:val="22"/>
        </w:rPr>
        <w:t xml:space="preserve">2.6.6.2. </w:t>
      </w:r>
      <w:r w:rsidR="00A81834" w:rsidRPr="00657E1F">
        <w:rPr>
          <w:rFonts w:ascii="Segoe UI" w:hAnsi="Segoe UI" w:cs="Segoe UI"/>
          <w:b/>
          <w:spacing w:val="-1"/>
          <w:sz w:val="22"/>
          <w:szCs w:val="22"/>
        </w:rPr>
        <w:t>Roboty ziemne</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Przed przystąpieniem do robót ziemnych należy oznakować pas robót oraz ustawić zabezpieczenia miejsca</w:t>
      </w:r>
      <w:r w:rsidRPr="00657E1F">
        <w:rPr>
          <w:rFonts w:ascii="Segoe UI" w:hAnsi="Segoe UI" w:cs="Segoe UI"/>
          <w:sz w:val="22"/>
          <w:szCs w:val="22"/>
        </w:rPr>
        <w:t xml:space="preserve"> </w:t>
      </w:r>
      <w:r w:rsidR="00A81834" w:rsidRPr="00657E1F">
        <w:rPr>
          <w:rFonts w:ascii="Segoe UI" w:hAnsi="Segoe UI" w:cs="Segoe UI"/>
          <w:sz w:val="22"/>
          <w:szCs w:val="22"/>
        </w:rPr>
        <w:t>robót. W trakcie robót wykopy powinny być na bieżąco zabezpieczane i oznakowane.</w:t>
      </w:r>
      <w:r w:rsidRPr="00657E1F">
        <w:rPr>
          <w:rFonts w:ascii="Segoe UI" w:hAnsi="Segoe UI" w:cs="Segoe UI"/>
          <w:sz w:val="22"/>
          <w:szCs w:val="22"/>
        </w:rPr>
        <w:t xml:space="preserve"> </w:t>
      </w:r>
      <w:r w:rsidR="00A81834" w:rsidRPr="00657E1F">
        <w:rPr>
          <w:rFonts w:ascii="Segoe UI" w:hAnsi="Segoe UI" w:cs="Segoe UI"/>
          <w:sz w:val="22"/>
          <w:szCs w:val="22"/>
        </w:rPr>
        <w:t>Wykopy wąsko przestrzenne w obudowie rozpartej wraz z ich ewentualnym odwodnieniem należy</w:t>
      </w:r>
      <w:r w:rsidRPr="00657E1F">
        <w:rPr>
          <w:rFonts w:ascii="Segoe UI" w:hAnsi="Segoe UI" w:cs="Segoe UI"/>
          <w:sz w:val="22"/>
          <w:szCs w:val="22"/>
        </w:rPr>
        <w:t xml:space="preserve"> </w:t>
      </w:r>
      <w:r w:rsidR="00A81834" w:rsidRPr="00657E1F">
        <w:rPr>
          <w:rFonts w:ascii="Segoe UI" w:hAnsi="Segoe UI" w:cs="Segoe UI"/>
          <w:sz w:val="22"/>
          <w:szCs w:val="22"/>
        </w:rPr>
        <w:t>przeprowadzić zgodnie z warunkami podanymi poniżej:</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wykop zaleca się rozpocząć od najniższego punktu, aby zapewnić grawitacyjny odpływ wody z wykopu w dół po jego dnie,</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wykopy należy wykonywać bez naruszenia naturalnej struktury gruntu,</w:t>
      </w:r>
      <w:r w:rsidR="00A90FAD" w:rsidRPr="00657E1F">
        <w:rPr>
          <w:rFonts w:ascii="Segoe UI" w:hAnsi="Segoe UI" w:cs="Segoe UI"/>
          <w:spacing w:val="-1"/>
          <w:sz w:val="22"/>
          <w:szCs w:val="22"/>
        </w:rPr>
        <w:t xml:space="preserve"> </w:t>
      </w:r>
      <w:r w:rsidRPr="00657E1F">
        <w:rPr>
          <w:rFonts w:ascii="Segoe UI" w:hAnsi="Segoe UI" w:cs="Segoe UI"/>
          <w:spacing w:val="-1"/>
          <w:sz w:val="22"/>
          <w:szCs w:val="22"/>
        </w:rPr>
        <w:t xml:space="preserve">w gruntach spoistych wykop </w:t>
      </w:r>
      <w:r w:rsidRPr="00657E1F">
        <w:rPr>
          <w:rFonts w:ascii="Segoe UI" w:hAnsi="Segoe UI" w:cs="Segoe UI"/>
          <w:sz w:val="22"/>
          <w:szCs w:val="22"/>
        </w:rPr>
        <w:t>należy wykonywać warstwowo pogłębiając do właściwej głębokości,</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wydobyty grunt powinien być wywieziony na odkład;</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zabezpieczenia skrzyżowań wykopu z urządzeniami podziemnymi powinny być wykonane zgodnie z Wymogami zachowania bezpieczeństwa tych urządzeń;</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drabiny do wyjścia (zejścia) z wykopu powinny być wykonane z chwilą osiągnięcia głębokości większej niż 1 m od poziomu terenu, w odległościach nie przekraczających </w:t>
      </w:r>
      <w:r w:rsidR="00A90FAD" w:rsidRPr="00657E1F">
        <w:rPr>
          <w:rFonts w:ascii="Segoe UI" w:hAnsi="Segoe UI" w:cs="Segoe UI"/>
          <w:sz w:val="22"/>
          <w:szCs w:val="22"/>
        </w:rPr>
        <w:br/>
      </w:r>
      <w:r w:rsidRPr="00657E1F">
        <w:rPr>
          <w:rFonts w:ascii="Segoe UI" w:hAnsi="Segoe UI" w:cs="Segoe UI"/>
          <w:sz w:val="22"/>
          <w:szCs w:val="22"/>
        </w:rPr>
        <w:t>20 m, drabiny należy właściwie zamocować,</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lastRenderedPageBreak/>
        <w:t>w przypadku konieczności wykonywania prac montażowych w wykopie, szerokość jego dna na prostych odcinkach powinna być większa co najmniej o 0,4 m od zewnętrznej średnicy rury, a na łukach szerokość dna wykopu powinna być szersza o 50% od szerokości dna na odcinkach prostych,</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przed wejściem do wykopu należy sprawdzić stan skarp i zabezpieczeń ścian wykopów,</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 xml:space="preserve">pracownicy zatrudnieni przy robotach ziemnych powinni być przeszkoleni i pouczeni </w:t>
      </w:r>
      <w:r w:rsidR="00A90FAD" w:rsidRPr="00657E1F">
        <w:rPr>
          <w:rFonts w:ascii="Segoe UI" w:hAnsi="Segoe UI" w:cs="Segoe UI"/>
          <w:spacing w:val="-1"/>
          <w:sz w:val="22"/>
          <w:szCs w:val="22"/>
        </w:rPr>
        <w:br/>
      </w:r>
      <w:r w:rsidRPr="00657E1F">
        <w:rPr>
          <w:rFonts w:ascii="Segoe UI" w:hAnsi="Segoe UI" w:cs="Segoe UI"/>
          <w:spacing w:val="-1"/>
          <w:sz w:val="22"/>
          <w:szCs w:val="22"/>
        </w:rPr>
        <w:t xml:space="preserve">o zagrożeniu </w:t>
      </w:r>
      <w:r w:rsidRPr="00657E1F">
        <w:rPr>
          <w:rFonts w:ascii="Segoe UI" w:hAnsi="Segoe UI" w:cs="Segoe UI"/>
          <w:sz w:val="22"/>
          <w:szCs w:val="22"/>
        </w:rPr>
        <w:t>wynikającym z uszkodz</w:t>
      </w:r>
      <w:r w:rsidR="00A14B42" w:rsidRPr="00657E1F">
        <w:rPr>
          <w:rFonts w:ascii="Segoe UI" w:hAnsi="Segoe UI" w:cs="Segoe UI"/>
          <w:sz w:val="22"/>
          <w:szCs w:val="22"/>
        </w:rPr>
        <w:t>enia instalacji podziemnych tj.</w:t>
      </w:r>
      <w:r w:rsidRPr="00657E1F">
        <w:rPr>
          <w:rFonts w:ascii="Segoe UI" w:hAnsi="Segoe UI" w:cs="Segoe UI"/>
          <w:sz w:val="22"/>
          <w:szCs w:val="22"/>
        </w:rPr>
        <w:t>: kabli energetycznych i telefonicznych, przewodów gazowych, wodociągowych i kanalizacyjnych.</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wykopy powinny być zabezpieczone przed zalaniem wodą opadową odpowiednio wyprofilowanym terenem i wysuniętą górną krawędzią obudowy 15 cm ponad teren</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na całej długości trasy rurociągów i sieci oraz pod studniami należy wykonać podsypkę </w:t>
      </w:r>
      <w:r w:rsidR="00A90FAD" w:rsidRPr="00657E1F">
        <w:rPr>
          <w:rFonts w:ascii="Segoe UI" w:hAnsi="Segoe UI" w:cs="Segoe UI"/>
          <w:sz w:val="22"/>
          <w:szCs w:val="22"/>
        </w:rPr>
        <w:br/>
      </w:r>
      <w:r w:rsidRPr="00657E1F">
        <w:rPr>
          <w:rFonts w:ascii="Segoe UI" w:hAnsi="Segoe UI" w:cs="Segoe UI"/>
          <w:sz w:val="22"/>
          <w:szCs w:val="22"/>
        </w:rPr>
        <w:t xml:space="preserve">i </w:t>
      </w:r>
      <w:proofErr w:type="spellStart"/>
      <w:r w:rsidRPr="00657E1F">
        <w:rPr>
          <w:rFonts w:ascii="Segoe UI" w:hAnsi="Segoe UI" w:cs="Segoe UI"/>
          <w:sz w:val="22"/>
          <w:szCs w:val="22"/>
        </w:rPr>
        <w:t>obsypkę</w:t>
      </w:r>
      <w:proofErr w:type="spellEnd"/>
      <w:r w:rsidRPr="00657E1F">
        <w:rPr>
          <w:rFonts w:ascii="Segoe UI" w:hAnsi="Segoe UI" w:cs="Segoe UI"/>
          <w:sz w:val="22"/>
          <w:szCs w:val="22"/>
        </w:rPr>
        <w:t xml:space="preserve"> piaskiem</w:t>
      </w:r>
    </w:p>
    <w:p w:rsidR="00A14B42"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spód wykopu wykonanego ręcznie należy pozostawić na poziomie wyższym od rzędnej </w:t>
      </w:r>
      <w:r w:rsidRPr="00657E1F">
        <w:rPr>
          <w:rFonts w:ascii="Segoe UI" w:hAnsi="Segoe UI" w:cs="Segoe UI"/>
          <w:spacing w:val="-1"/>
          <w:sz w:val="22"/>
          <w:szCs w:val="22"/>
        </w:rPr>
        <w:t xml:space="preserve">projektowanej o ok.5cm. Przy wykonywaniu wykopu sposobem mechanicznym spód wykopu </w:t>
      </w:r>
      <w:r w:rsidRPr="00657E1F">
        <w:rPr>
          <w:rFonts w:ascii="Segoe UI" w:hAnsi="Segoe UI" w:cs="Segoe UI"/>
          <w:sz w:val="22"/>
          <w:szCs w:val="22"/>
        </w:rPr>
        <w:t>ustala się na poziomie ok. 20 cm wyższym od rzędnej projektowanej niezależnie od rodzaju gruntu, a następnie pogłębia się ręcznie do właściwej głębokości.</w:t>
      </w:r>
    </w:p>
    <w:p w:rsidR="00A14B42"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 trakcie wykonywania robót ziemnych nie wolno dopuścić do rozluźnienia podłoża rodzimego w dnie wykopu. Tolerancja dla rzędnych dna wykopu nie powinna przekroczyć + 3cm dla gruntów zwięzłych i + 5cm dla gruntów wymagających wzmocnienia.</w:t>
      </w:r>
    </w:p>
    <w:p w:rsidR="00A81834" w:rsidRPr="00657E1F" w:rsidRDefault="00A81834" w:rsidP="0027688D">
      <w:pPr>
        <w:pStyle w:val="Bezodstpw"/>
        <w:numPr>
          <w:ilvl w:val="0"/>
          <w:numId w:val="3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wykop powinien być zabezpieczony barierką o wysokości 1,1 m, a w nocy oznakowany światłami ostrzegawczymi.</w:t>
      </w:r>
    </w:p>
    <w:p w:rsidR="00A14B42" w:rsidRPr="00657E1F" w:rsidRDefault="00A14B42" w:rsidP="00A90FAD">
      <w:pPr>
        <w:pStyle w:val="Bezodstpw"/>
        <w:tabs>
          <w:tab w:val="left" w:pos="567"/>
        </w:tabs>
        <w:spacing w:line="276" w:lineRule="auto"/>
        <w:ind w:left="567"/>
        <w:jc w:val="both"/>
        <w:rPr>
          <w:rFonts w:ascii="Segoe UI" w:hAnsi="Segoe UI" w:cs="Segoe UI"/>
          <w:sz w:val="22"/>
          <w:szCs w:val="22"/>
        </w:rPr>
      </w:pPr>
    </w:p>
    <w:p w:rsidR="00A81834"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2.6.6.3. </w:t>
      </w:r>
      <w:r w:rsidR="00A81834" w:rsidRPr="00657E1F">
        <w:rPr>
          <w:rFonts w:ascii="Segoe UI" w:hAnsi="Segoe UI" w:cs="Segoe UI"/>
          <w:b/>
          <w:sz w:val="22"/>
          <w:szCs w:val="22"/>
        </w:rPr>
        <w:t>Układanie kanału deszczowego w wykopie</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Przed montażem rur w wykopie należy sprawdzić od strony wewnętrznej ich powierzchnię, celem</w:t>
      </w:r>
      <w:r w:rsidRPr="00657E1F">
        <w:rPr>
          <w:rFonts w:ascii="Segoe UI" w:hAnsi="Segoe UI" w:cs="Segoe UI"/>
          <w:sz w:val="22"/>
          <w:szCs w:val="22"/>
        </w:rPr>
        <w:t xml:space="preserve"> </w:t>
      </w:r>
      <w:r w:rsidR="00A81834" w:rsidRPr="00657E1F">
        <w:rPr>
          <w:rFonts w:ascii="Segoe UI" w:hAnsi="Segoe UI" w:cs="Segoe UI"/>
          <w:sz w:val="22"/>
          <w:szCs w:val="22"/>
        </w:rPr>
        <w:t xml:space="preserve">wykluczenia ewentualnych uszkodzeń. Łączenie rur wykonywać zgodnie </w:t>
      </w:r>
      <w:r w:rsidR="00A90FAD" w:rsidRPr="00657E1F">
        <w:rPr>
          <w:rFonts w:ascii="Segoe UI" w:hAnsi="Segoe UI" w:cs="Segoe UI"/>
          <w:sz w:val="22"/>
          <w:szCs w:val="22"/>
        </w:rPr>
        <w:br/>
      </w:r>
      <w:r w:rsidR="00A81834" w:rsidRPr="00657E1F">
        <w:rPr>
          <w:rFonts w:ascii="Segoe UI" w:hAnsi="Segoe UI" w:cs="Segoe UI"/>
          <w:sz w:val="22"/>
          <w:szCs w:val="22"/>
        </w:rPr>
        <w:t>z instrukcją montażu producenta.</w:t>
      </w:r>
      <w:r w:rsidRPr="00657E1F">
        <w:rPr>
          <w:rFonts w:ascii="Segoe UI" w:hAnsi="Segoe UI" w:cs="Segoe UI"/>
          <w:sz w:val="22"/>
          <w:szCs w:val="22"/>
        </w:rPr>
        <w:t xml:space="preserve"> </w:t>
      </w:r>
      <w:r w:rsidR="00A81834" w:rsidRPr="00657E1F">
        <w:rPr>
          <w:rFonts w:ascii="Segoe UI" w:hAnsi="Segoe UI" w:cs="Segoe UI"/>
          <w:sz w:val="22"/>
          <w:szCs w:val="22"/>
        </w:rPr>
        <w:t>Materiałem zasypki w obrębie strefy niebezpiecznej powinien być grunt mineralny, sypki, drobno lub</w:t>
      </w:r>
      <w:r w:rsidRPr="00657E1F">
        <w:rPr>
          <w:rFonts w:ascii="Segoe UI" w:hAnsi="Segoe UI" w:cs="Segoe UI"/>
          <w:sz w:val="22"/>
          <w:szCs w:val="22"/>
        </w:rPr>
        <w:t xml:space="preserve"> </w:t>
      </w:r>
      <w:r w:rsidR="00A81834" w:rsidRPr="00657E1F">
        <w:rPr>
          <w:rFonts w:ascii="Segoe UI" w:hAnsi="Segoe UI" w:cs="Segoe UI"/>
          <w:sz w:val="22"/>
          <w:szCs w:val="22"/>
        </w:rPr>
        <w:t>średnioziarnisty wg PN-86/B-02480. Materiał zasypki w obrębie strefy niebezpiecznej powinien być</w:t>
      </w:r>
      <w:r w:rsidRPr="00657E1F">
        <w:rPr>
          <w:rFonts w:ascii="Segoe UI" w:hAnsi="Segoe UI" w:cs="Segoe UI"/>
          <w:sz w:val="22"/>
          <w:szCs w:val="22"/>
        </w:rPr>
        <w:t xml:space="preserve"> </w:t>
      </w:r>
      <w:r w:rsidR="00A81834" w:rsidRPr="00657E1F">
        <w:rPr>
          <w:rFonts w:ascii="Segoe UI" w:hAnsi="Segoe UI" w:cs="Segoe UI"/>
          <w:spacing w:val="-1"/>
          <w:sz w:val="22"/>
          <w:szCs w:val="22"/>
        </w:rPr>
        <w:t>zagęszczony ubijakiem po obu stronach przewodu lub hydraulicznie w przypadku zasypki materiałem sypkim.</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Po ułożeniu kanału deszczowego w wykopie należy przeprowadzić pomiary geodezyjno - inwentaryzacyjne.</w:t>
      </w:r>
    </w:p>
    <w:p w:rsidR="00A14B42" w:rsidRPr="00657E1F" w:rsidRDefault="00A14B42" w:rsidP="0091733A">
      <w:pPr>
        <w:pStyle w:val="Bezodstpw"/>
        <w:tabs>
          <w:tab w:val="left" w:pos="567"/>
        </w:tabs>
        <w:spacing w:line="276" w:lineRule="auto"/>
        <w:jc w:val="both"/>
        <w:rPr>
          <w:rFonts w:ascii="Segoe UI" w:hAnsi="Segoe UI" w:cs="Segoe UI"/>
          <w:sz w:val="22"/>
          <w:szCs w:val="22"/>
        </w:rPr>
      </w:pPr>
    </w:p>
    <w:p w:rsidR="00A81834"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2.6.7.Kontrola jakości</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Przed przystąpieniem do montażu przewodów kanalizacyjnych należy sprawdzić czy roboty zasadnicze i towarzyszące zostały wykonane zgodnie z założeniami. Kontroli podlega:</w:t>
      </w:r>
      <w:r w:rsidRPr="00657E1F">
        <w:rPr>
          <w:rFonts w:ascii="Segoe UI" w:hAnsi="Segoe UI" w:cs="Segoe UI"/>
          <w:sz w:val="22"/>
          <w:szCs w:val="22"/>
        </w:rPr>
        <w:t xml:space="preserve"> </w:t>
      </w:r>
      <w:r w:rsidR="00A81834" w:rsidRPr="00657E1F">
        <w:rPr>
          <w:rFonts w:ascii="Segoe UI" w:hAnsi="Segoe UI" w:cs="Segoe UI"/>
          <w:sz w:val="22"/>
          <w:szCs w:val="22"/>
        </w:rPr>
        <w:t>zabezpieczenie terenu wokół wykopów z wolnym pasem wzdłuż wykopu,</w:t>
      </w:r>
      <w:r w:rsidRPr="00657E1F">
        <w:rPr>
          <w:rFonts w:ascii="Segoe UI" w:hAnsi="Segoe UI" w:cs="Segoe UI"/>
          <w:sz w:val="22"/>
          <w:szCs w:val="22"/>
        </w:rPr>
        <w:t xml:space="preserve"> </w:t>
      </w:r>
      <w:r w:rsidR="00A81834" w:rsidRPr="00657E1F">
        <w:rPr>
          <w:rFonts w:ascii="Segoe UI" w:hAnsi="Segoe UI" w:cs="Segoe UI"/>
          <w:spacing w:val="-1"/>
          <w:sz w:val="22"/>
          <w:szCs w:val="22"/>
        </w:rPr>
        <w:t>obudowa wykopów,</w:t>
      </w:r>
      <w:r w:rsidRPr="00657E1F">
        <w:rPr>
          <w:rFonts w:ascii="Segoe UI" w:hAnsi="Segoe UI" w:cs="Segoe UI"/>
          <w:spacing w:val="-1"/>
          <w:sz w:val="22"/>
          <w:szCs w:val="22"/>
        </w:rPr>
        <w:t xml:space="preserve"> </w:t>
      </w:r>
      <w:r w:rsidR="00A81834" w:rsidRPr="00657E1F">
        <w:rPr>
          <w:rFonts w:ascii="Segoe UI" w:hAnsi="Segoe UI" w:cs="Segoe UI"/>
          <w:sz w:val="22"/>
          <w:szCs w:val="22"/>
        </w:rPr>
        <w:t>kąt nachylenia skarp,</w:t>
      </w:r>
      <w:r w:rsidRPr="00657E1F">
        <w:rPr>
          <w:rFonts w:ascii="Segoe UI" w:hAnsi="Segoe UI" w:cs="Segoe UI"/>
          <w:sz w:val="22"/>
          <w:szCs w:val="22"/>
        </w:rPr>
        <w:t xml:space="preserve"> </w:t>
      </w:r>
      <w:r w:rsidR="00A81834" w:rsidRPr="00657E1F">
        <w:rPr>
          <w:rFonts w:ascii="Segoe UI" w:hAnsi="Segoe UI" w:cs="Segoe UI"/>
          <w:sz w:val="22"/>
          <w:szCs w:val="22"/>
        </w:rPr>
        <w:t>zabezpieczenia krzyżujących się z wykopem urządzeń podziemnych</w:t>
      </w:r>
      <w:r w:rsidRPr="00657E1F">
        <w:rPr>
          <w:rFonts w:ascii="Segoe UI" w:hAnsi="Segoe UI" w:cs="Segoe UI"/>
          <w:sz w:val="22"/>
          <w:szCs w:val="22"/>
        </w:rPr>
        <w:t xml:space="preserve">, </w:t>
      </w:r>
      <w:r w:rsidR="00A81834" w:rsidRPr="00657E1F">
        <w:rPr>
          <w:rFonts w:ascii="Segoe UI" w:hAnsi="Segoe UI" w:cs="Segoe UI"/>
          <w:sz w:val="22"/>
          <w:szCs w:val="22"/>
        </w:rPr>
        <w:t>podłoże</w:t>
      </w:r>
      <w:r w:rsidRPr="00657E1F">
        <w:rPr>
          <w:rFonts w:ascii="Segoe UI" w:hAnsi="Segoe UI" w:cs="Segoe UI"/>
          <w:sz w:val="22"/>
          <w:szCs w:val="22"/>
        </w:rPr>
        <w:t xml:space="preserve">, </w:t>
      </w:r>
      <w:r w:rsidR="00A81834" w:rsidRPr="00657E1F">
        <w:rPr>
          <w:rFonts w:ascii="Segoe UI" w:hAnsi="Segoe UI" w:cs="Segoe UI"/>
          <w:sz w:val="22"/>
          <w:szCs w:val="22"/>
        </w:rPr>
        <w:t>drenaż</w:t>
      </w:r>
      <w:r w:rsidRPr="00657E1F">
        <w:rPr>
          <w:rFonts w:ascii="Segoe UI" w:hAnsi="Segoe UI" w:cs="Segoe UI"/>
          <w:sz w:val="22"/>
          <w:szCs w:val="22"/>
        </w:rPr>
        <w:t>.</w:t>
      </w:r>
    </w:p>
    <w:p w:rsidR="00A81834" w:rsidRPr="00657E1F" w:rsidRDefault="00A14B4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A81834" w:rsidRPr="00657E1F">
        <w:rPr>
          <w:rFonts w:ascii="Segoe UI" w:hAnsi="Segoe UI" w:cs="Segoe UI"/>
          <w:spacing w:val="-1"/>
          <w:sz w:val="22"/>
          <w:szCs w:val="22"/>
        </w:rPr>
        <w:t xml:space="preserve">Wykonawca jest zobowiązany do stałej i systematycznej kontroli prowadzonych robót </w:t>
      </w:r>
      <w:r w:rsidR="00A90FAD" w:rsidRPr="00657E1F">
        <w:rPr>
          <w:rFonts w:ascii="Segoe UI" w:hAnsi="Segoe UI" w:cs="Segoe UI"/>
          <w:spacing w:val="-1"/>
          <w:sz w:val="22"/>
          <w:szCs w:val="22"/>
        </w:rPr>
        <w:br/>
      </w:r>
      <w:r w:rsidR="00A81834" w:rsidRPr="00657E1F">
        <w:rPr>
          <w:rFonts w:ascii="Segoe UI" w:hAnsi="Segoe UI" w:cs="Segoe UI"/>
          <w:spacing w:val="-1"/>
          <w:sz w:val="22"/>
          <w:szCs w:val="22"/>
        </w:rPr>
        <w:t xml:space="preserve">w zakresie i z </w:t>
      </w:r>
      <w:r w:rsidR="00A81834" w:rsidRPr="00657E1F">
        <w:rPr>
          <w:rFonts w:ascii="Segoe UI" w:hAnsi="Segoe UI" w:cs="Segoe UI"/>
          <w:sz w:val="22"/>
          <w:szCs w:val="22"/>
        </w:rPr>
        <w:t xml:space="preserve">częstotliwością zaakceptowaną przez Inwestora. </w:t>
      </w:r>
    </w:p>
    <w:p w:rsidR="00A14B42" w:rsidRPr="00657E1F" w:rsidRDefault="00A14B42" w:rsidP="0091733A">
      <w:pPr>
        <w:pStyle w:val="Bezodstpw"/>
        <w:tabs>
          <w:tab w:val="left" w:pos="567"/>
        </w:tabs>
        <w:spacing w:line="276" w:lineRule="auto"/>
        <w:jc w:val="both"/>
        <w:rPr>
          <w:rFonts w:ascii="Segoe UI" w:hAnsi="Segoe UI" w:cs="Segoe UI"/>
          <w:sz w:val="22"/>
          <w:szCs w:val="22"/>
        </w:rPr>
      </w:pPr>
    </w:p>
    <w:p w:rsidR="00A14B42" w:rsidRPr="00657E1F" w:rsidRDefault="00A14B4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2.6.8.Jednostka obmiaru</w:t>
      </w:r>
    </w:p>
    <w:p w:rsidR="002709D2" w:rsidRPr="00657E1F" w:rsidRDefault="002709D2" w:rsidP="0091733A">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z w:val="22"/>
          <w:szCs w:val="22"/>
        </w:rPr>
        <w:lastRenderedPageBreak/>
        <w:tab/>
        <w:t>Rurociąg -</w:t>
      </w:r>
      <w:r w:rsidRPr="00657E1F">
        <w:rPr>
          <w:rFonts w:ascii="Segoe UI" w:hAnsi="Segoe UI" w:cs="Segoe UI"/>
          <w:spacing w:val="-1"/>
          <w:sz w:val="22"/>
          <w:szCs w:val="22"/>
        </w:rPr>
        <w:t xml:space="preserve"> 1 mb wykonanej i odebranej linii kanalizacyjnej. Osprzęt rozliczana w szt.</w:t>
      </w:r>
    </w:p>
    <w:p w:rsidR="002709D2" w:rsidRPr="00657E1F" w:rsidRDefault="002709D2" w:rsidP="0091733A">
      <w:pPr>
        <w:pStyle w:val="Bezodstpw"/>
        <w:tabs>
          <w:tab w:val="left" w:pos="567"/>
        </w:tabs>
        <w:spacing w:line="276" w:lineRule="auto"/>
        <w:jc w:val="both"/>
        <w:rPr>
          <w:rFonts w:ascii="Segoe UI" w:hAnsi="Segoe UI" w:cs="Segoe UI"/>
          <w:spacing w:val="-1"/>
          <w:sz w:val="22"/>
          <w:szCs w:val="22"/>
        </w:rPr>
      </w:pPr>
    </w:p>
    <w:p w:rsidR="002709D2" w:rsidRPr="00657E1F" w:rsidRDefault="002709D2" w:rsidP="0091733A">
      <w:pPr>
        <w:pStyle w:val="Bezodstpw"/>
        <w:tabs>
          <w:tab w:val="left" w:pos="567"/>
        </w:tabs>
        <w:spacing w:line="276" w:lineRule="auto"/>
        <w:ind w:left="567" w:hanging="567"/>
        <w:jc w:val="both"/>
        <w:rPr>
          <w:rFonts w:ascii="Segoe UI" w:hAnsi="Segoe UI" w:cs="Segoe UI"/>
          <w:b/>
          <w:spacing w:val="-1"/>
          <w:sz w:val="22"/>
          <w:szCs w:val="22"/>
        </w:rPr>
      </w:pPr>
      <w:r w:rsidRPr="00657E1F">
        <w:rPr>
          <w:rFonts w:ascii="Segoe UI" w:hAnsi="Segoe UI" w:cs="Segoe UI"/>
          <w:b/>
          <w:spacing w:val="-1"/>
          <w:sz w:val="22"/>
          <w:szCs w:val="22"/>
        </w:rPr>
        <w:t xml:space="preserve">2.6.9. Odbiór </w:t>
      </w:r>
    </w:p>
    <w:p w:rsidR="002709D2" w:rsidRPr="00657E1F" w:rsidRDefault="002709D2" w:rsidP="0091733A">
      <w:pPr>
        <w:pStyle w:val="Bezodstpw"/>
        <w:tabs>
          <w:tab w:val="left" w:pos="567"/>
        </w:tabs>
        <w:spacing w:line="276" w:lineRule="auto"/>
        <w:ind w:left="567" w:hanging="567"/>
        <w:jc w:val="both"/>
        <w:rPr>
          <w:rFonts w:ascii="Segoe UI" w:hAnsi="Segoe UI" w:cs="Segoe UI"/>
          <w:b/>
          <w:sz w:val="22"/>
          <w:szCs w:val="22"/>
        </w:rPr>
      </w:pPr>
    </w:p>
    <w:p w:rsidR="00A81834" w:rsidRPr="00657E1F" w:rsidRDefault="002709D2" w:rsidP="0091733A">
      <w:pPr>
        <w:pStyle w:val="Bezodstpw"/>
        <w:tabs>
          <w:tab w:val="left" w:pos="567"/>
        </w:tabs>
        <w:spacing w:line="276" w:lineRule="auto"/>
        <w:ind w:left="567" w:hanging="567"/>
        <w:jc w:val="both"/>
        <w:rPr>
          <w:rFonts w:ascii="Segoe UI" w:hAnsi="Segoe UI" w:cs="Segoe UI"/>
          <w:b/>
          <w:sz w:val="22"/>
          <w:szCs w:val="22"/>
        </w:rPr>
      </w:pPr>
      <w:r w:rsidRPr="00657E1F">
        <w:rPr>
          <w:rFonts w:ascii="Segoe UI" w:hAnsi="Segoe UI" w:cs="Segoe UI"/>
          <w:b/>
          <w:spacing w:val="-5"/>
          <w:sz w:val="22"/>
          <w:szCs w:val="22"/>
        </w:rPr>
        <w:t>2.6.9.1</w:t>
      </w:r>
      <w:r w:rsidR="00A81834" w:rsidRPr="00657E1F">
        <w:rPr>
          <w:rFonts w:ascii="Segoe UI" w:hAnsi="Segoe UI" w:cs="Segoe UI"/>
          <w:b/>
          <w:spacing w:val="-5"/>
          <w:sz w:val="22"/>
          <w:szCs w:val="22"/>
        </w:rPr>
        <w:t>.</w:t>
      </w:r>
      <w:r w:rsidRPr="00657E1F">
        <w:rPr>
          <w:rFonts w:ascii="Segoe UI" w:hAnsi="Segoe UI" w:cs="Segoe UI"/>
          <w:b/>
          <w:spacing w:val="-5"/>
          <w:sz w:val="22"/>
          <w:szCs w:val="22"/>
        </w:rPr>
        <w:t xml:space="preserve"> </w:t>
      </w:r>
      <w:r w:rsidR="00A81834" w:rsidRPr="00657E1F">
        <w:rPr>
          <w:rFonts w:ascii="Segoe UI" w:hAnsi="Segoe UI" w:cs="Segoe UI"/>
          <w:b/>
          <w:sz w:val="22"/>
          <w:szCs w:val="22"/>
        </w:rPr>
        <w:t>Odbiór robót zanikających i ulegających zakryciu</w:t>
      </w:r>
    </w:p>
    <w:p w:rsidR="00A81834" w:rsidRPr="00657E1F" w:rsidRDefault="002709D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Odbiorowi robót zanikających i ulegających zakryciu podlegają wszystkie technologiczne czynności związane z przebudową wodociągu, a mianowicie:</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roboty przygotowawcze,</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roboty ziemne z obudową ścian wykopów,</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przygotowanie podłoża,</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roboty montażowe wykonania rurociągów,</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sprawdzenie czystości wnętrza rurociągu i szczelności połączeń</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próby szczelności,</w:t>
      </w:r>
    </w:p>
    <w:p w:rsidR="00A81834" w:rsidRPr="00657E1F" w:rsidRDefault="00A81834" w:rsidP="0027688D">
      <w:pPr>
        <w:pStyle w:val="Bezodstpw"/>
        <w:numPr>
          <w:ilvl w:val="0"/>
          <w:numId w:val="4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zasypanie i zagęszczenie wykopu.</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Odbi</w:t>
      </w:r>
      <w:r w:rsidR="002709D2" w:rsidRPr="00657E1F">
        <w:rPr>
          <w:rFonts w:ascii="Segoe UI" w:hAnsi="Segoe UI" w:cs="Segoe UI"/>
          <w:spacing w:val="-1"/>
          <w:sz w:val="22"/>
          <w:szCs w:val="22"/>
        </w:rPr>
        <w:t>ór robót zanikaj</w:t>
      </w:r>
      <w:r w:rsidRPr="00657E1F">
        <w:rPr>
          <w:rFonts w:ascii="Segoe UI" w:hAnsi="Segoe UI" w:cs="Segoe UI"/>
          <w:spacing w:val="-1"/>
          <w:sz w:val="22"/>
          <w:szCs w:val="22"/>
        </w:rPr>
        <w:t>ących powinien b</w:t>
      </w:r>
      <w:r w:rsidR="002709D2" w:rsidRPr="00657E1F">
        <w:rPr>
          <w:rFonts w:ascii="Segoe UI" w:hAnsi="Segoe UI" w:cs="Segoe UI"/>
          <w:spacing w:val="-1"/>
          <w:sz w:val="22"/>
          <w:szCs w:val="22"/>
        </w:rPr>
        <w:t>yć dokonany w czasie umożliwiaj</w:t>
      </w:r>
      <w:r w:rsidRPr="00657E1F">
        <w:rPr>
          <w:rFonts w:ascii="Segoe UI" w:hAnsi="Segoe UI" w:cs="Segoe UI"/>
          <w:spacing w:val="-1"/>
          <w:sz w:val="22"/>
          <w:szCs w:val="22"/>
        </w:rPr>
        <w:t xml:space="preserve">ącym wykonanie korekt i </w:t>
      </w:r>
      <w:r w:rsidRPr="00657E1F">
        <w:rPr>
          <w:rFonts w:ascii="Segoe UI" w:hAnsi="Segoe UI" w:cs="Segoe UI"/>
          <w:sz w:val="22"/>
          <w:szCs w:val="22"/>
        </w:rPr>
        <w:t>poprawek bez hamowania ogólnego postępu robót.</w:t>
      </w:r>
    </w:p>
    <w:p w:rsidR="002709D2" w:rsidRPr="00657E1F" w:rsidRDefault="002709D2" w:rsidP="0091733A">
      <w:pPr>
        <w:pStyle w:val="Bezodstpw"/>
        <w:tabs>
          <w:tab w:val="left" w:pos="567"/>
        </w:tabs>
        <w:spacing w:line="276" w:lineRule="auto"/>
        <w:jc w:val="both"/>
        <w:rPr>
          <w:rFonts w:ascii="Segoe UI" w:hAnsi="Segoe UI" w:cs="Segoe UI"/>
          <w:sz w:val="22"/>
          <w:szCs w:val="22"/>
        </w:rPr>
      </w:pPr>
    </w:p>
    <w:p w:rsidR="00A81834" w:rsidRPr="00657E1F" w:rsidRDefault="002709D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5"/>
          <w:sz w:val="22"/>
          <w:szCs w:val="22"/>
        </w:rPr>
        <w:t xml:space="preserve">2.6.9.2. </w:t>
      </w:r>
      <w:r w:rsidR="00A81834" w:rsidRPr="00657E1F">
        <w:rPr>
          <w:rFonts w:ascii="Segoe UI" w:hAnsi="Segoe UI" w:cs="Segoe UI"/>
          <w:b/>
          <w:sz w:val="22"/>
          <w:szCs w:val="22"/>
        </w:rPr>
        <w:t>Odbiór końcowy</w:t>
      </w:r>
    </w:p>
    <w:p w:rsidR="00A81834" w:rsidRPr="00657E1F" w:rsidRDefault="002709D2"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A81834" w:rsidRPr="00657E1F">
        <w:rPr>
          <w:rFonts w:ascii="Segoe UI" w:hAnsi="Segoe UI" w:cs="Segoe UI"/>
          <w:sz w:val="22"/>
          <w:szCs w:val="22"/>
        </w:rPr>
        <w:t>Odbiorowi końcowemu podlega:</w:t>
      </w:r>
    </w:p>
    <w:p w:rsidR="00A81834" w:rsidRPr="00657E1F" w:rsidRDefault="00A81834" w:rsidP="0027688D">
      <w:pPr>
        <w:pStyle w:val="Bezodstpw"/>
        <w:numPr>
          <w:ilvl w:val="0"/>
          <w:numId w:val="4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pacing w:val="-1"/>
          <w:sz w:val="22"/>
          <w:szCs w:val="22"/>
        </w:rPr>
        <w:t xml:space="preserve">sprawdzenie kompletności dokumentacji do odbioru technicznego końcowego (polegające na sprawdzeniu </w:t>
      </w:r>
      <w:r w:rsidRPr="00657E1F">
        <w:rPr>
          <w:rFonts w:ascii="Segoe UI" w:hAnsi="Segoe UI" w:cs="Segoe UI"/>
          <w:sz w:val="22"/>
          <w:szCs w:val="22"/>
        </w:rPr>
        <w:t>protokółów badań przeprowadzonych przy odbiorach technicznych częściowych),</w:t>
      </w:r>
    </w:p>
    <w:p w:rsidR="00A81834" w:rsidRPr="00657E1F" w:rsidRDefault="00A81834" w:rsidP="0027688D">
      <w:pPr>
        <w:pStyle w:val="Bezodstpw"/>
        <w:numPr>
          <w:ilvl w:val="0"/>
          <w:numId w:val="41"/>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badanie szczelności kanału</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 xml:space="preserve">Wyniki przeprowadzonych badań podczas odbioru powinny być ujęte w formie protokółu, szczegółowo </w:t>
      </w:r>
      <w:r w:rsidRPr="00657E1F">
        <w:rPr>
          <w:rFonts w:ascii="Segoe UI" w:hAnsi="Segoe UI" w:cs="Segoe UI"/>
          <w:sz w:val="22"/>
          <w:szCs w:val="22"/>
        </w:rPr>
        <w:t xml:space="preserve">omówione i podpisane przez nadzór techniczny oraz członków komisji przeprowadzającej badania. </w:t>
      </w:r>
      <w:r w:rsidRPr="00657E1F">
        <w:rPr>
          <w:rFonts w:ascii="Segoe UI" w:hAnsi="Segoe UI" w:cs="Segoe UI"/>
          <w:spacing w:val="-1"/>
          <w:sz w:val="22"/>
          <w:szCs w:val="22"/>
        </w:rPr>
        <w:t xml:space="preserve">Przed przekazaniem kanału wykonawca winien przekazać komplet dokumentów wraz z inwentaryzacją </w:t>
      </w:r>
      <w:r w:rsidRPr="00657E1F">
        <w:rPr>
          <w:rFonts w:ascii="Segoe UI" w:hAnsi="Segoe UI" w:cs="Segoe UI"/>
          <w:sz w:val="22"/>
          <w:szCs w:val="22"/>
        </w:rPr>
        <w:t>powykonawczą i protokółem odbioru końcowego inwestycji. Kontrola robót budowlanych w obecności dostawcy wody obejmuje:</w:t>
      </w:r>
    </w:p>
    <w:p w:rsidR="00A81834" w:rsidRPr="00657E1F" w:rsidRDefault="00A81834" w:rsidP="0027688D">
      <w:pPr>
        <w:pStyle w:val="Bezodstpw"/>
        <w:numPr>
          <w:ilvl w:val="0"/>
          <w:numId w:val="4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 wykonanie wykopów i głębokości posadowienia przewodów,</w:t>
      </w:r>
    </w:p>
    <w:p w:rsidR="00A81834" w:rsidRPr="00657E1F" w:rsidRDefault="00A81834" w:rsidP="0027688D">
      <w:pPr>
        <w:pStyle w:val="Bezodstpw"/>
        <w:numPr>
          <w:ilvl w:val="0"/>
          <w:numId w:val="4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 xml:space="preserve"> wykonanie podsypki i </w:t>
      </w:r>
      <w:proofErr w:type="spellStart"/>
      <w:r w:rsidRPr="00657E1F">
        <w:rPr>
          <w:rFonts w:ascii="Segoe UI" w:hAnsi="Segoe UI" w:cs="Segoe UI"/>
          <w:spacing w:val="-1"/>
          <w:sz w:val="22"/>
          <w:szCs w:val="22"/>
        </w:rPr>
        <w:t>obsypki</w:t>
      </w:r>
      <w:proofErr w:type="spellEnd"/>
      <w:r w:rsidRPr="00657E1F">
        <w:rPr>
          <w:rFonts w:ascii="Segoe UI" w:hAnsi="Segoe UI" w:cs="Segoe UI"/>
          <w:spacing w:val="-1"/>
          <w:sz w:val="22"/>
          <w:szCs w:val="22"/>
        </w:rPr>
        <w:t xml:space="preserve"> kanału,</w:t>
      </w:r>
    </w:p>
    <w:p w:rsidR="00A81834" w:rsidRPr="00657E1F" w:rsidRDefault="00A81834" w:rsidP="0027688D">
      <w:pPr>
        <w:pStyle w:val="Bezodstpw"/>
        <w:numPr>
          <w:ilvl w:val="0"/>
          <w:numId w:val="4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 wykonanie przekroczeń przeszkód terenowych,</w:t>
      </w:r>
    </w:p>
    <w:p w:rsidR="00A81834" w:rsidRPr="00657E1F" w:rsidRDefault="00A81834" w:rsidP="0027688D">
      <w:pPr>
        <w:pStyle w:val="Bezodstpw"/>
        <w:numPr>
          <w:ilvl w:val="0"/>
          <w:numId w:val="4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 wykonanie studni kanalizacyjnych</w:t>
      </w:r>
    </w:p>
    <w:p w:rsidR="00A81834" w:rsidRPr="00657E1F" w:rsidRDefault="00A81834" w:rsidP="0027688D">
      <w:pPr>
        <w:pStyle w:val="Bezodstpw"/>
        <w:numPr>
          <w:ilvl w:val="0"/>
          <w:numId w:val="4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 wykonanie prób szczelności.</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Na wszystkie kontrole robót sporządzić odpowiednie protokoły.</w:t>
      </w:r>
    </w:p>
    <w:p w:rsidR="002709D2" w:rsidRPr="00657E1F" w:rsidRDefault="002709D2" w:rsidP="0091733A">
      <w:pPr>
        <w:pStyle w:val="Bezodstpw"/>
        <w:tabs>
          <w:tab w:val="left" w:pos="567"/>
        </w:tabs>
        <w:spacing w:line="276" w:lineRule="auto"/>
        <w:jc w:val="both"/>
        <w:rPr>
          <w:rFonts w:ascii="Segoe UI" w:hAnsi="Segoe UI" w:cs="Segoe UI"/>
          <w:sz w:val="22"/>
          <w:szCs w:val="22"/>
        </w:rPr>
      </w:pPr>
    </w:p>
    <w:p w:rsidR="002709D2" w:rsidRPr="00657E1F" w:rsidRDefault="002709D2" w:rsidP="0091733A">
      <w:pPr>
        <w:pStyle w:val="Bezodstpw"/>
        <w:tabs>
          <w:tab w:val="left" w:pos="567"/>
        </w:tabs>
        <w:spacing w:line="276" w:lineRule="auto"/>
        <w:jc w:val="both"/>
        <w:rPr>
          <w:rFonts w:ascii="Segoe UI" w:hAnsi="Segoe UI" w:cs="Segoe UI"/>
          <w:b/>
          <w:spacing w:val="-1"/>
          <w:sz w:val="22"/>
          <w:szCs w:val="22"/>
        </w:rPr>
      </w:pPr>
      <w:r w:rsidRPr="00657E1F">
        <w:rPr>
          <w:rFonts w:ascii="Segoe UI" w:hAnsi="Segoe UI" w:cs="Segoe UI"/>
          <w:b/>
          <w:spacing w:val="-1"/>
          <w:sz w:val="22"/>
          <w:szCs w:val="22"/>
        </w:rPr>
        <w:t>2.6.10. Podstawa płatności</w:t>
      </w:r>
    </w:p>
    <w:p w:rsidR="002709D2" w:rsidRPr="00657E1F" w:rsidRDefault="002709D2" w:rsidP="0091733A">
      <w:pPr>
        <w:pStyle w:val="Bezodstpw"/>
        <w:spacing w:line="276" w:lineRule="auto"/>
        <w:jc w:val="both"/>
        <w:rPr>
          <w:rFonts w:ascii="Segoe UI" w:hAnsi="Segoe UI" w:cs="Segoe UI"/>
          <w:sz w:val="22"/>
          <w:szCs w:val="22"/>
        </w:rPr>
      </w:pPr>
      <w:r w:rsidRPr="00657E1F">
        <w:rPr>
          <w:rFonts w:ascii="Segoe UI" w:hAnsi="Segoe UI" w:cs="Segoe UI"/>
          <w:sz w:val="22"/>
          <w:szCs w:val="22"/>
        </w:rPr>
        <w:tab/>
        <w:t xml:space="preserve">Podstawą płatności jest cena ryczałtowa skalkulowana przez Wykonawcę za pełny zakres </w:t>
      </w:r>
      <w:r w:rsidRPr="00657E1F">
        <w:rPr>
          <w:rFonts w:ascii="Segoe UI" w:hAnsi="Segoe UI" w:cs="Segoe UI"/>
          <w:spacing w:val="-1"/>
          <w:sz w:val="22"/>
          <w:szCs w:val="22"/>
        </w:rPr>
        <w:t xml:space="preserve">dokumentacji. Płatności będą dokonywane za wykonanie poszczególnych etapów robót zgodnie </w:t>
      </w:r>
      <w:r w:rsidRPr="00657E1F">
        <w:rPr>
          <w:rFonts w:ascii="Segoe UI" w:hAnsi="Segoe UI" w:cs="Segoe UI"/>
          <w:sz w:val="22"/>
          <w:szCs w:val="22"/>
        </w:rPr>
        <w:t>z harmonogramem rzeczowo-finansowym.</w:t>
      </w:r>
    </w:p>
    <w:p w:rsidR="002709D2" w:rsidRPr="00657E1F" w:rsidRDefault="002709D2"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2.6.11. Przepisy związane</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 xml:space="preserve">PN-92/B-10735 Kanalizacja. Przewody kanalizacyjne. Wymagania i badania </w:t>
      </w:r>
      <w:r w:rsidRPr="00657E1F">
        <w:rPr>
          <w:rFonts w:ascii="Segoe UI" w:hAnsi="Segoe UI" w:cs="Segoe UI"/>
          <w:sz w:val="22"/>
          <w:szCs w:val="22"/>
        </w:rPr>
        <w:t>przy odbiorze.</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 xml:space="preserve">PN-87/B-01070 Sieć kanalizacyjna zewnętrzna. Obiekty i elementy </w:t>
      </w:r>
      <w:r w:rsidRPr="00657E1F">
        <w:rPr>
          <w:rFonts w:ascii="Segoe UI" w:hAnsi="Segoe UI" w:cs="Segoe UI"/>
          <w:sz w:val="22"/>
          <w:szCs w:val="22"/>
        </w:rPr>
        <w:t>wyposażenia. Terminologia.</w:t>
      </w:r>
    </w:p>
    <w:p w:rsidR="00A81834" w:rsidRPr="00657E1F" w:rsidRDefault="00A81834"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lastRenderedPageBreak/>
        <w:t xml:space="preserve">PN-68/B-06050 Roboty ziemne budowlane. Wymagania w zakresie </w:t>
      </w:r>
      <w:r w:rsidRPr="00657E1F">
        <w:rPr>
          <w:rFonts w:ascii="Segoe UI" w:hAnsi="Segoe UI" w:cs="Segoe UI"/>
          <w:sz w:val="22"/>
          <w:szCs w:val="22"/>
        </w:rPr>
        <w:t>wykonywania i badania przy odbiorze.</w:t>
      </w:r>
    </w:p>
    <w:p w:rsidR="00A81834" w:rsidRPr="00657E1F" w:rsidRDefault="00A81834" w:rsidP="0091733A">
      <w:pPr>
        <w:pStyle w:val="Bezodstpw"/>
        <w:tabs>
          <w:tab w:val="left" w:pos="567"/>
        </w:tabs>
        <w:spacing w:line="276" w:lineRule="auto"/>
        <w:jc w:val="both"/>
        <w:rPr>
          <w:rFonts w:ascii="Segoe UI" w:hAnsi="Segoe UI" w:cs="Segoe UI"/>
          <w:spacing w:val="-21"/>
          <w:sz w:val="22"/>
          <w:szCs w:val="22"/>
        </w:rPr>
      </w:pPr>
      <w:r w:rsidRPr="00657E1F">
        <w:rPr>
          <w:rFonts w:ascii="Segoe UI" w:hAnsi="Segoe UI" w:cs="Segoe UI"/>
          <w:sz w:val="22"/>
          <w:szCs w:val="22"/>
        </w:rPr>
        <w:t>PN-87/H-74051 Włazy kanałowe. Ogólne wymagania i badania.</w:t>
      </w:r>
    </w:p>
    <w:p w:rsidR="00A81834" w:rsidRPr="00657E1F" w:rsidRDefault="00A81834" w:rsidP="0091733A">
      <w:pPr>
        <w:pStyle w:val="Bezodstpw"/>
        <w:tabs>
          <w:tab w:val="left" w:pos="567"/>
        </w:tabs>
        <w:spacing w:line="276" w:lineRule="auto"/>
        <w:jc w:val="both"/>
        <w:rPr>
          <w:rFonts w:ascii="Segoe UI" w:hAnsi="Segoe UI" w:cs="Segoe UI"/>
          <w:spacing w:val="-18"/>
          <w:sz w:val="22"/>
          <w:szCs w:val="22"/>
        </w:rPr>
      </w:pPr>
      <w:r w:rsidRPr="00657E1F">
        <w:rPr>
          <w:rFonts w:ascii="Segoe UI" w:hAnsi="Segoe UI" w:cs="Segoe UI"/>
          <w:spacing w:val="-1"/>
          <w:sz w:val="22"/>
          <w:szCs w:val="22"/>
        </w:rPr>
        <w:t xml:space="preserve">BN-83/8836-02 Przewody podziemne. Roboty ziemne. Wymagania i badania </w:t>
      </w:r>
      <w:r w:rsidRPr="00657E1F">
        <w:rPr>
          <w:rFonts w:ascii="Segoe UI" w:hAnsi="Segoe UI" w:cs="Segoe UI"/>
          <w:sz w:val="22"/>
          <w:szCs w:val="22"/>
        </w:rPr>
        <w:t>przy odbiorze.</w:t>
      </w:r>
    </w:p>
    <w:p w:rsidR="00A81834" w:rsidRPr="00657E1F" w:rsidRDefault="00A81834" w:rsidP="0091733A">
      <w:pPr>
        <w:pStyle w:val="Bezodstpw"/>
        <w:tabs>
          <w:tab w:val="left" w:pos="567"/>
        </w:tabs>
        <w:spacing w:line="276" w:lineRule="auto"/>
        <w:jc w:val="both"/>
        <w:rPr>
          <w:rFonts w:ascii="Segoe UI" w:hAnsi="Segoe UI" w:cs="Segoe UI"/>
          <w:spacing w:val="-16"/>
          <w:sz w:val="22"/>
          <w:szCs w:val="22"/>
        </w:rPr>
      </w:pPr>
      <w:r w:rsidRPr="00657E1F">
        <w:rPr>
          <w:rFonts w:ascii="Segoe UI" w:hAnsi="Segoe UI" w:cs="Segoe UI"/>
          <w:spacing w:val="-1"/>
          <w:sz w:val="22"/>
          <w:szCs w:val="22"/>
        </w:rPr>
        <w:t xml:space="preserve">BN-86/8971-08 Prefabrykaty budowlane z betonu. Kręgi betonowe i </w:t>
      </w:r>
      <w:r w:rsidRPr="00657E1F">
        <w:rPr>
          <w:rFonts w:ascii="Segoe UI" w:hAnsi="Segoe UI" w:cs="Segoe UI"/>
          <w:sz w:val="22"/>
          <w:szCs w:val="22"/>
        </w:rPr>
        <w:t>żelbetowe.</w:t>
      </w:r>
    </w:p>
    <w:p w:rsidR="00A81834" w:rsidRPr="00657E1F" w:rsidRDefault="00A81834" w:rsidP="0091733A">
      <w:pPr>
        <w:pStyle w:val="Bezodstpw"/>
        <w:tabs>
          <w:tab w:val="left" w:pos="567"/>
        </w:tabs>
        <w:spacing w:line="276" w:lineRule="auto"/>
        <w:jc w:val="both"/>
        <w:rPr>
          <w:rFonts w:ascii="Segoe UI" w:hAnsi="Segoe UI" w:cs="Segoe UI"/>
          <w:spacing w:val="-16"/>
          <w:sz w:val="22"/>
          <w:szCs w:val="22"/>
        </w:rPr>
      </w:pPr>
      <w:r w:rsidRPr="00657E1F">
        <w:rPr>
          <w:rFonts w:ascii="Segoe UI" w:hAnsi="Segoe UI" w:cs="Segoe UI"/>
          <w:sz w:val="22"/>
          <w:szCs w:val="22"/>
        </w:rPr>
        <w:t>PN-99/B-10729 Kanalizacja. Studzienki kanalizacyjne.</w:t>
      </w:r>
    </w:p>
    <w:p w:rsidR="00A81834" w:rsidRPr="00657E1F" w:rsidRDefault="00A81834" w:rsidP="0091733A">
      <w:pPr>
        <w:pStyle w:val="Bezodstpw"/>
        <w:tabs>
          <w:tab w:val="left" w:pos="567"/>
        </w:tabs>
        <w:spacing w:line="276" w:lineRule="auto"/>
        <w:jc w:val="both"/>
        <w:rPr>
          <w:rFonts w:ascii="Segoe UI" w:hAnsi="Segoe UI" w:cs="Segoe UI"/>
          <w:spacing w:val="-16"/>
          <w:sz w:val="22"/>
          <w:szCs w:val="22"/>
        </w:rPr>
      </w:pPr>
      <w:r w:rsidRPr="00657E1F">
        <w:rPr>
          <w:rFonts w:ascii="Segoe UI" w:hAnsi="Segoe UI" w:cs="Segoe UI"/>
          <w:spacing w:val="-1"/>
          <w:sz w:val="22"/>
          <w:szCs w:val="22"/>
        </w:rPr>
        <w:t xml:space="preserve">PN-92/B-10735 Kanalizacja. Przewody kanalizacyjne. Wymagania i badania </w:t>
      </w:r>
      <w:r w:rsidRPr="00657E1F">
        <w:rPr>
          <w:rFonts w:ascii="Segoe UI" w:hAnsi="Segoe UI" w:cs="Segoe UI"/>
          <w:sz w:val="22"/>
          <w:szCs w:val="22"/>
        </w:rPr>
        <w:t>przy odbiorze.</w:t>
      </w:r>
    </w:p>
    <w:p w:rsidR="00A81834" w:rsidRPr="00657E1F" w:rsidRDefault="00A81834" w:rsidP="0091733A">
      <w:pPr>
        <w:pStyle w:val="Bezodstpw"/>
        <w:tabs>
          <w:tab w:val="left" w:pos="567"/>
        </w:tabs>
        <w:spacing w:line="276" w:lineRule="auto"/>
        <w:jc w:val="both"/>
        <w:rPr>
          <w:rFonts w:ascii="Segoe UI" w:hAnsi="Segoe UI" w:cs="Segoe UI"/>
          <w:spacing w:val="-6"/>
          <w:sz w:val="22"/>
          <w:szCs w:val="22"/>
        </w:rPr>
      </w:pPr>
      <w:r w:rsidRPr="00657E1F">
        <w:rPr>
          <w:rFonts w:ascii="Segoe UI" w:hAnsi="Segoe UI" w:cs="Segoe UI"/>
          <w:sz w:val="22"/>
          <w:szCs w:val="22"/>
        </w:rPr>
        <w:t>PN-EN 752-l;2000 Zewnętrzne systemy kanalizacyjne. Pojęcia ogólne i definicje.</w:t>
      </w:r>
    </w:p>
    <w:p w:rsidR="00645EFC" w:rsidRPr="00657E1F" w:rsidRDefault="00645EFC" w:rsidP="0091733A">
      <w:pPr>
        <w:pStyle w:val="Bezodstpw"/>
        <w:tabs>
          <w:tab w:val="left" w:pos="567"/>
        </w:tabs>
        <w:spacing w:line="276" w:lineRule="auto"/>
        <w:jc w:val="both"/>
        <w:rPr>
          <w:rFonts w:ascii="Segoe UI" w:hAnsi="Segoe UI" w:cs="Segoe UI"/>
          <w:sz w:val="22"/>
          <w:szCs w:val="22"/>
        </w:rPr>
      </w:pPr>
    </w:p>
    <w:p w:rsidR="0030725E" w:rsidRPr="00657E1F" w:rsidRDefault="0030725E" w:rsidP="00A90FAD">
      <w:pPr>
        <w:pStyle w:val="Bezodstpw"/>
        <w:tabs>
          <w:tab w:val="left" w:pos="567"/>
        </w:tabs>
        <w:spacing w:line="276" w:lineRule="auto"/>
        <w:jc w:val="center"/>
        <w:rPr>
          <w:rFonts w:ascii="Segoe UI" w:hAnsi="Segoe UI" w:cs="Segoe UI"/>
          <w:b/>
          <w:sz w:val="22"/>
          <w:szCs w:val="22"/>
        </w:rPr>
      </w:pPr>
      <w:r w:rsidRPr="00657E1F">
        <w:rPr>
          <w:rFonts w:ascii="Segoe UI" w:hAnsi="Segoe UI" w:cs="Segoe UI"/>
          <w:b/>
          <w:sz w:val="22"/>
          <w:szCs w:val="22"/>
        </w:rPr>
        <w:t>E 02.0</w:t>
      </w:r>
      <w:r w:rsidR="002E478A" w:rsidRPr="00657E1F">
        <w:rPr>
          <w:rFonts w:ascii="Segoe UI" w:hAnsi="Segoe UI" w:cs="Segoe UI"/>
          <w:b/>
          <w:sz w:val="22"/>
          <w:szCs w:val="22"/>
        </w:rPr>
        <w:t>7</w:t>
      </w:r>
      <w:r w:rsidRPr="00657E1F">
        <w:rPr>
          <w:rFonts w:ascii="Segoe UI" w:hAnsi="Segoe UI" w:cs="Segoe UI"/>
          <w:b/>
          <w:sz w:val="22"/>
          <w:szCs w:val="22"/>
        </w:rPr>
        <w:t xml:space="preserve"> Instalacja elektryczna</w:t>
      </w:r>
    </w:p>
    <w:p w:rsidR="0030725E" w:rsidRPr="00657E1F" w:rsidRDefault="0030725E" w:rsidP="0091733A">
      <w:pPr>
        <w:pStyle w:val="Bezodstpw"/>
        <w:tabs>
          <w:tab w:val="left" w:pos="567"/>
        </w:tabs>
        <w:spacing w:line="276" w:lineRule="auto"/>
        <w:jc w:val="both"/>
        <w:rPr>
          <w:rFonts w:ascii="Segoe UI" w:hAnsi="Segoe UI" w:cs="Segoe UI"/>
          <w:b/>
          <w:sz w:val="22"/>
          <w:szCs w:val="22"/>
        </w:rPr>
      </w:pPr>
    </w:p>
    <w:p w:rsidR="006D38E8" w:rsidRPr="00657E1F" w:rsidRDefault="002E478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w:t>
      </w:r>
      <w:r w:rsidR="006D38E8" w:rsidRPr="00657E1F">
        <w:rPr>
          <w:rFonts w:ascii="Segoe UI" w:hAnsi="Segoe UI" w:cs="Segoe UI"/>
          <w:b/>
          <w:sz w:val="22"/>
          <w:szCs w:val="22"/>
        </w:rPr>
        <w:t>.1. Przedmiot</w:t>
      </w:r>
    </w:p>
    <w:p w:rsidR="006D38E8" w:rsidRPr="00657E1F" w:rsidRDefault="0030725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Przedmiotem S.T. są wymagania w zakresie wykonania i odbioru instalacji elektrycznej.</w:t>
      </w:r>
    </w:p>
    <w:p w:rsidR="0030725E" w:rsidRPr="00657E1F" w:rsidRDefault="0030725E" w:rsidP="0091733A">
      <w:pPr>
        <w:pStyle w:val="Bezodstpw"/>
        <w:tabs>
          <w:tab w:val="left" w:pos="567"/>
        </w:tabs>
        <w:spacing w:line="276" w:lineRule="auto"/>
        <w:jc w:val="both"/>
        <w:rPr>
          <w:rFonts w:ascii="Segoe UI" w:hAnsi="Segoe UI" w:cs="Segoe UI"/>
          <w:b/>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w:t>
      </w:r>
      <w:r w:rsidRPr="00657E1F">
        <w:rPr>
          <w:rFonts w:ascii="Segoe UI" w:hAnsi="Segoe UI" w:cs="Segoe UI"/>
          <w:b/>
          <w:sz w:val="22"/>
          <w:szCs w:val="22"/>
        </w:rPr>
        <w:t>.2. Zakres</w:t>
      </w:r>
      <w:r w:rsidRPr="00657E1F">
        <w:rPr>
          <w:rFonts w:ascii="Segoe UI" w:hAnsi="Segoe UI" w:cs="Segoe UI"/>
          <w:sz w:val="22"/>
          <w:szCs w:val="22"/>
        </w:rPr>
        <w:tab/>
      </w:r>
    </w:p>
    <w:p w:rsidR="006D38E8" w:rsidRPr="00657E1F" w:rsidRDefault="0030725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Ustalenia zawarte w niniejszej ST dotyczą prowadzenia robót elektrycznych i obejmują wykonanie kompletnej instalacji elektrycznej w obiekcie szczegółowo opisanej w projekcie budowlano-wykonawczym.</w:t>
      </w:r>
    </w:p>
    <w:p w:rsidR="0030725E" w:rsidRPr="00657E1F" w:rsidRDefault="0030725E" w:rsidP="0091733A">
      <w:pPr>
        <w:pStyle w:val="Bezodstpw"/>
        <w:tabs>
          <w:tab w:val="left" w:pos="567"/>
        </w:tabs>
        <w:spacing w:line="276" w:lineRule="auto"/>
        <w:jc w:val="both"/>
        <w:rPr>
          <w:rFonts w:ascii="Segoe UI" w:hAnsi="Segoe UI" w:cs="Segoe UI"/>
          <w:sz w:val="22"/>
          <w:szCs w:val="22"/>
        </w:rPr>
      </w:pP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2.7.3. Materiały</w:t>
      </w:r>
    </w:p>
    <w:p w:rsidR="002E478A" w:rsidRPr="00657E1F" w:rsidRDefault="002E478A" w:rsidP="002E478A">
      <w:pPr>
        <w:pStyle w:val="Bezodstpw"/>
        <w:tabs>
          <w:tab w:val="left" w:pos="567"/>
        </w:tabs>
        <w:spacing w:line="276" w:lineRule="auto"/>
        <w:jc w:val="both"/>
        <w:rPr>
          <w:rFonts w:ascii="Segoe UI" w:hAnsi="Segoe UI" w:cs="Segoe UI"/>
          <w:sz w:val="22"/>
          <w:szCs w:val="22"/>
        </w:rPr>
      </w:pPr>
    </w:p>
    <w:p w:rsidR="002E478A" w:rsidRPr="00657E1F" w:rsidRDefault="002E478A" w:rsidP="002E478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2.7.3.1. Rozdzielnie</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Tablicę wykonać wg rysunków szczegółowych w Dokumentacji projektowej.</w:t>
      </w:r>
    </w:p>
    <w:p w:rsidR="002E478A" w:rsidRPr="00657E1F" w:rsidRDefault="002E478A" w:rsidP="002E478A">
      <w:pPr>
        <w:pStyle w:val="Bezodstpw"/>
        <w:tabs>
          <w:tab w:val="left" w:pos="567"/>
        </w:tabs>
        <w:spacing w:line="276" w:lineRule="auto"/>
        <w:jc w:val="both"/>
        <w:rPr>
          <w:rFonts w:ascii="Segoe UI" w:hAnsi="Segoe UI" w:cs="Segoe UI"/>
          <w:sz w:val="22"/>
          <w:szCs w:val="22"/>
        </w:rPr>
      </w:pPr>
    </w:p>
    <w:p w:rsidR="002E478A" w:rsidRPr="00657E1F" w:rsidRDefault="002E478A" w:rsidP="002E478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2.7.3.2. Oprawy oświetleniowe</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Oświetlenie pomieszczeń wykonać należy oprawami zgodnie z planami dokumentacji projektowej.</w:t>
      </w:r>
    </w:p>
    <w:p w:rsidR="002E478A" w:rsidRPr="00657E1F" w:rsidRDefault="002E478A" w:rsidP="002E478A">
      <w:pPr>
        <w:pStyle w:val="Bezodstpw"/>
        <w:tabs>
          <w:tab w:val="left" w:pos="567"/>
        </w:tabs>
        <w:spacing w:line="276" w:lineRule="auto"/>
        <w:jc w:val="both"/>
        <w:rPr>
          <w:rFonts w:ascii="Segoe UI" w:hAnsi="Segoe UI" w:cs="Segoe UI"/>
          <w:sz w:val="22"/>
          <w:szCs w:val="22"/>
        </w:rPr>
      </w:pPr>
    </w:p>
    <w:p w:rsidR="002E478A" w:rsidRPr="00657E1F" w:rsidRDefault="002E478A" w:rsidP="002E478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2.7.3.3. Przewody</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Całość instalacji elektrycznej wykonać przewodami </w:t>
      </w:r>
      <w:proofErr w:type="spellStart"/>
      <w:r w:rsidRPr="00657E1F">
        <w:rPr>
          <w:rFonts w:ascii="Segoe UI" w:hAnsi="Segoe UI" w:cs="Segoe UI"/>
          <w:sz w:val="22"/>
          <w:szCs w:val="22"/>
        </w:rPr>
        <w:t>LgY</w:t>
      </w:r>
      <w:proofErr w:type="spellEnd"/>
      <w:r w:rsidRPr="00657E1F">
        <w:rPr>
          <w:rFonts w:ascii="Segoe UI" w:hAnsi="Segoe UI" w:cs="Segoe UI"/>
          <w:sz w:val="22"/>
          <w:szCs w:val="22"/>
        </w:rPr>
        <w:t xml:space="preserve">, </w:t>
      </w:r>
      <w:proofErr w:type="spellStart"/>
      <w:r w:rsidRPr="00657E1F">
        <w:rPr>
          <w:rFonts w:ascii="Segoe UI" w:hAnsi="Segoe UI" w:cs="Segoe UI"/>
          <w:sz w:val="22"/>
          <w:szCs w:val="22"/>
        </w:rPr>
        <w:t>DYżo</w:t>
      </w:r>
      <w:proofErr w:type="spellEnd"/>
      <w:r w:rsidRPr="00657E1F">
        <w:rPr>
          <w:rFonts w:ascii="Segoe UI" w:hAnsi="Segoe UI" w:cs="Segoe UI"/>
          <w:sz w:val="22"/>
          <w:szCs w:val="22"/>
        </w:rPr>
        <w:t xml:space="preserve">, </w:t>
      </w:r>
      <w:proofErr w:type="spellStart"/>
      <w:r w:rsidRPr="00657E1F">
        <w:rPr>
          <w:rFonts w:ascii="Segoe UI" w:hAnsi="Segoe UI" w:cs="Segoe UI"/>
          <w:sz w:val="22"/>
          <w:szCs w:val="22"/>
        </w:rPr>
        <w:t>YDYżo</w:t>
      </w:r>
      <w:proofErr w:type="spellEnd"/>
      <w:r w:rsidRPr="00657E1F">
        <w:rPr>
          <w:rFonts w:ascii="Segoe UI" w:hAnsi="Segoe UI" w:cs="Segoe UI"/>
          <w:sz w:val="22"/>
          <w:szCs w:val="22"/>
        </w:rPr>
        <w:t xml:space="preserve"> o różnym przekroju żył (wg przedmiaru).</w:t>
      </w:r>
    </w:p>
    <w:p w:rsidR="002E478A" w:rsidRPr="00657E1F" w:rsidRDefault="002E478A" w:rsidP="002E478A">
      <w:pPr>
        <w:pStyle w:val="Bezodstpw"/>
        <w:tabs>
          <w:tab w:val="left" w:pos="567"/>
        </w:tabs>
        <w:spacing w:line="276" w:lineRule="auto"/>
        <w:jc w:val="both"/>
        <w:rPr>
          <w:rFonts w:ascii="Segoe UI" w:hAnsi="Segoe UI" w:cs="Segoe UI"/>
          <w:sz w:val="22"/>
          <w:szCs w:val="22"/>
        </w:rPr>
      </w:pPr>
    </w:p>
    <w:p w:rsidR="006D38E8" w:rsidRPr="00657E1F" w:rsidRDefault="008A03B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w:t>
      </w:r>
      <w:r w:rsidRPr="00657E1F">
        <w:rPr>
          <w:rFonts w:ascii="Segoe UI" w:hAnsi="Segoe UI" w:cs="Segoe UI"/>
          <w:b/>
          <w:sz w:val="22"/>
          <w:szCs w:val="22"/>
        </w:rPr>
        <w:t>.4.</w:t>
      </w:r>
      <w:r w:rsidR="006D38E8" w:rsidRPr="00657E1F">
        <w:rPr>
          <w:rFonts w:ascii="Segoe UI" w:hAnsi="Segoe UI" w:cs="Segoe UI"/>
          <w:b/>
          <w:sz w:val="22"/>
          <w:szCs w:val="22"/>
        </w:rPr>
        <w:t xml:space="preserve"> Sprzęt</w:t>
      </w:r>
    </w:p>
    <w:p w:rsidR="006D38E8" w:rsidRPr="00657E1F" w:rsidRDefault="0030725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 xml:space="preserve">Ogólne wymagania dotyczące sprzętu podano w ST „Wymagania ogólne” </w:t>
      </w:r>
    </w:p>
    <w:p w:rsidR="0030725E" w:rsidRPr="00657E1F" w:rsidRDefault="0030725E" w:rsidP="0091733A">
      <w:pPr>
        <w:pStyle w:val="Bezodstpw"/>
        <w:tabs>
          <w:tab w:val="left" w:pos="567"/>
        </w:tabs>
        <w:spacing w:line="276" w:lineRule="auto"/>
        <w:jc w:val="both"/>
        <w:rPr>
          <w:rFonts w:ascii="Segoe UI" w:hAnsi="Segoe UI" w:cs="Segoe UI"/>
          <w:b/>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w:t>
      </w:r>
      <w:r w:rsidRPr="00657E1F">
        <w:rPr>
          <w:rFonts w:ascii="Segoe UI" w:hAnsi="Segoe UI" w:cs="Segoe UI"/>
          <w:b/>
          <w:sz w:val="22"/>
          <w:szCs w:val="22"/>
        </w:rPr>
        <w:t>.5. Transport</w:t>
      </w:r>
    </w:p>
    <w:p w:rsidR="006D38E8" w:rsidRPr="00657E1F" w:rsidRDefault="0030725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8A03B0" w:rsidRPr="00657E1F">
        <w:rPr>
          <w:rFonts w:ascii="Segoe UI" w:hAnsi="Segoe UI" w:cs="Segoe UI"/>
          <w:sz w:val="22"/>
          <w:szCs w:val="22"/>
        </w:rPr>
        <w:t xml:space="preserve">Dostawa </w:t>
      </w:r>
      <w:r w:rsidR="006D38E8" w:rsidRPr="00657E1F">
        <w:rPr>
          <w:rFonts w:ascii="Segoe UI" w:hAnsi="Segoe UI" w:cs="Segoe UI"/>
          <w:sz w:val="22"/>
          <w:szCs w:val="22"/>
        </w:rPr>
        <w:t>samochodem ciężarowym, na placu budowy i we wnętrzach ręczny.</w:t>
      </w:r>
    </w:p>
    <w:p w:rsidR="002E478A" w:rsidRPr="00657E1F" w:rsidRDefault="002E478A" w:rsidP="0091733A">
      <w:pPr>
        <w:pStyle w:val="Bezodstpw"/>
        <w:tabs>
          <w:tab w:val="left" w:pos="567"/>
        </w:tabs>
        <w:spacing w:line="276" w:lineRule="auto"/>
        <w:jc w:val="both"/>
        <w:rPr>
          <w:rFonts w:ascii="Segoe UI" w:hAnsi="Segoe UI" w:cs="Segoe UI"/>
          <w:sz w:val="22"/>
          <w:szCs w:val="22"/>
        </w:rPr>
      </w:pPr>
    </w:p>
    <w:p w:rsidR="002E478A" w:rsidRPr="00657E1F" w:rsidRDefault="002E478A" w:rsidP="002E478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2.7.6. Wykonanie robót</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Ogólne wymagania dotyczące wykonania robót podano w ST „Wymagania ogólne”.</w:t>
      </w:r>
    </w:p>
    <w:p w:rsidR="002E478A" w:rsidRPr="00657E1F" w:rsidRDefault="002E478A" w:rsidP="002E478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2.7.6.1. Określenia podstawowe.</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u w:val="single"/>
        </w:rPr>
        <w:t>Trasowanie</w:t>
      </w:r>
      <w:r w:rsidRPr="00657E1F">
        <w:rPr>
          <w:rFonts w:ascii="Segoe UI" w:hAnsi="Segoe UI" w:cs="Segoe UI"/>
          <w:sz w:val="22"/>
          <w:szCs w:val="22"/>
        </w:rPr>
        <w:t xml:space="preserve"> – wyznaczenie trasy przebiegu przewodów i miejsc punktów gniazd, wyłączników, opraw itp.</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u w:val="single"/>
        </w:rPr>
        <w:lastRenderedPageBreak/>
        <w:t xml:space="preserve">Podłoże </w:t>
      </w:r>
      <w:r w:rsidRPr="00657E1F">
        <w:rPr>
          <w:rFonts w:ascii="Segoe UI" w:hAnsi="Segoe UI" w:cs="Segoe UI"/>
          <w:sz w:val="22"/>
          <w:szCs w:val="22"/>
        </w:rPr>
        <w:t>– mur, tynk, beton, na których układane są przewody.</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u w:val="single"/>
        </w:rPr>
        <w:t xml:space="preserve">Punkt oświetleniowy </w:t>
      </w:r>
      <w:r w:rsidRPr="00657E1F">
        <w:rPr>
          <w:rFonts w:ascii="Segoe UI" w:hAnsi="Segoe UI" w:cs="Segoe UI"/>
          <w:sz w:val="22"/>
          <w:szCs w:val="22"/>
        </w:rPr>
        <w:t>– oprawa oświetleniowa jarzeniowa lub żarowa.</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Trasowanie</w:t>
      </w:r>
      <w:r w:rsidRPr="00657E1F">
        <w:rPr>
          <w:rFonts w:ascii="Segoe UI" w:hAnsi="Segoe UI" w:cs="Segoe UI"/>
          <w:sz w:val="22"/>
          <w:szCs w:val="22"/>
        </w:rPr>
        <w:t xml:space="preserve"> – należy wykonać uwzględniając konstrukcję budynku oraz zapewniając bezkolizyjność z innymi instalacjami. Wskazane jest aby trasa przewodów przebiegała </w:t>
      </w:r>
      <w:r w:rsidRPr="00657E1F">
        <w:rPr>
          <w:rFonts w:ascii="Segoe UI" w:hAnsi="Segoe UI" w:cs="Segoe UI"/>
          <w:sz w:val="22"/>
          <w:szCs w:val="22"/>
        </w:rPr>
        <w:br/>
        <w:t>w liniach poziomych i pionowych.</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 xml:space="preserve">Bruzdy </w:t>
      </w:r>
      <w:r w:rsidRPr="00657E1F">
        <w:rPr>
          <w:rFonts w:ascii="Segoe UI" w:hAnsi="Segoe UI" w:cs="Segoe UI"/>
          <w:sz w:val="22"/>
          <w:szCs w:val="22"/>
        </w:rPr>
        <w:t>– dostosować do średnicy rur, aby w przypadku układania dwóch lub więcej rur odstępy między nimi wynosiły nie mniej niż 5 mm.</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Wykonanie tablic</w:t>
      </w:r>
      <w:r w:rsidRPr="00657E1F">
        <w:rPr>
          <w:rFonts w:ascii="Segoe UI" w:hAnsi="Segoe UI" w:cs="Segoe UI"/>
          <w:sz w:val="22"/>
          <w:szCs w:val="22"/>
        </w:rPr>
        <w:t xml:space="preserve"> – wykonać zgodnie z rysunkami szczegółowymi Dokumentacji projektowej i zamontować zgodnie z jej zaleceniami.</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Instalacja oświetlenia i gniazd wtykowych 230</w:t>
      </w:r>
      <w:r w:rsidRPr="00657E1F">
        <w:rPr>
          <w:rFonts w:ascii="Segoe UI" w:hAnsi="Segoe UI" w:cs="Segoe UI"/>
          <w:sz w:val="22"/>
          <w:szCs w:val="22"/>
        </w:rPr>
        <w:t xml:space="preserve"> – wykonać przewodami </w:t>
      </w:r>
      <w:proofErr w:type="spellStart"/>
      <w:r w:rsidRPr="00657E1F">
        <w:rPr>
          <w:rFonts w:ascii="Segoe UI" w:hAnsi="Segoe UI" w:cs="Segoe UI"/>
          <w:sz w:val="22"/>
          <w:szCs w:val="22"/>
        </w:rPr>
        <w:t>YDYZżo</w:t>
      </w:r>
      <w:proofErr w:type="spellEnd"/>
      <w:r w:rsidRPr="00657E1F">
        <w:rPr>
          <w:rFonts w:ascii="Segoe UI" w:hAnsi="Segoe UI" w:cs="Segoe UI"/>
          <w:sz w:val="22"/>
          <w:szCs w:val="22"/>
        </w:rPr>
        <w:t xml:space="preserve"> o przekroju żył zgodnie z projektem. Przewody wprowadzone do puszek powinny mieć nadmiar długości niezbędny do wykonania podłączeń. Przewód neutralny powinien być nieco dłuższy od przewodów fazowych. Zagięcia i łuki w płaszczyźnie przewodu powinny być łagodne. Puszki należy osadzić na ścianach w sposób trwały i po zamontowaniu przykryć pokrywkami montażowymi.</w:t>
      </w:r>
    </w:p>
    <w:p w:rsidR="002E478A" w:rsidRPr="00657E1F" w:rsidRDefault="002E478A" w:rsidP="002E478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Montaż osprzętu i opraw oświetleniowych</w:t>
      </w:r>
    </w:p>
    <w:p w:rsidR="002E478A" w:rsidRPr="00657E1F" w:rsidRDefault="002E478A" w:rsidP="002E478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Gniazda wtyczkowe i łączniki należy mocować do podłoża w sposób trwały, oprawy oświetleniowe montować zgodnie z Dokumentacją projektową.</w:t>
      </w:r>
    </w:p>
    <w:p w:rsidR="002E478A" w:rsidRPr="00657E1F" w:rsidRDefault="002E478A" w:rsidP="002E478A">
      <w:pPr>
        <w:pStyle w:val="Bezodstpw"/>
        <w:tabs>
          <w:tab w:val="left" w:pos="567"/>
        </w:tabs>
        <w:spacing w:line="276" w:lineRule="auto"/>
        <w:jc w:val="both"/>
        <w:rPr>
          <w:rFonts w:ascii="Segoe UI" w:hAnsi="Segoe UI" w:cs="Segoe UI"/>
          <w:sz w:val="22"/>
          <w:szCs w:val="22"/>
        </w:rPr>
      </w:pPr>
    </w:p>
    <w:p w:rsidR="006D38E8" w:rsidRPr="00657E1F" w:rsidRDefault="0030725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w:t>
      </w:r>
      <w:r w:rsidRPr="00657E1F">
        <w:rPr>
          <w:rFonts w:ascii="Segoe UI" w:hAnsi="Segoe UI" w:cs="Segoe UI"/>
          <w:b/>
          <w:sz w:val="22"/>
          <w:szCs w:val="22"/>
        </w:rPr>
        <w:t>.</w:t>
      </w:r>
      <w:r w:rsidRPr="00657E1F">
        <w:rPr>
          <w:rFonts w:ascii="Segoe UI" w:hAnsi="Segoe UI" w:cs="Segoe UI"/>
          <w:b/>
          <w:sz w:val="22"/>
          <w:szCs w:val="22"/>
        </w:rPr>
        <w:tab/>
        <w:t>K</w:t>
      </w:r>
      <w:r w:rsidR="006D38E8" w:rsidRPr="00657E1F">
        <w:rPr>
          <w:rFonts w:ascii="Segoe UI" w:hAnsi="Segoe UI" w:cs="Segoe UI"/>
          <w:b/>
          <w:sz w:val="22"/>
          <w:szCs w:val="22"/>
        </w:rPr>
        <w:t>ontrola jakości</w:t>
      </w:r>
    </w:p>
    <w:p w:rsidR="006D38E8" w:rsidRPr="00657E1F" w:rsidRDefault="0030725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Ogólne wymagania dotyczące kontroli jakości</w:t>
      </w:r>
      <w:r w:rsidRPr="00657E1F">
        <w:rPr>
          <w:rFonts w:ascii="Segoe UI" w:hAnsi="Segoe UI" w:cs="Segoe UI"/>
          <w:sz w:val="22"/>
          <w:szCs w:val="22"/>
        </w:rPr>
        <w:t xml:space="preserve"> podano w ST „Wymagania ogólne”.</w:t>
      </w:r>
    </w:p>
    <w:p w:rsidR="0030725E" w:rsidRPr="00657E1F" w:rsidRDefault="0030725E" w:rsidP="0091733A">
      <w:pPr>
        <w:pStyle w:val="Bezodstpw"/>
        <w:tabs>
          <w:tab w:val="left" w:pos="567"/>
        </w:tabs>
        <w:spacing w:line="276" w:lineRule="auto"/>
        <w:jc w:val="both"/>
        <w:rPr>
          <w:rFonts w:ascii="Segoe UI" w:hAnsi="Segoe UI" w:cs="Segoe UI"/>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w:t>
      </w:r>
      <w:r w:rsidRPr="00657E1F">
        <w:rPr>
          <w:rFonts w:ascii="Segoe UI" w:hAnsi="Segoe UI" w:cs="Segoe UI"/>
          <w:b/>
          <w:sz w:val="22"/>
          <w:szCs w:val="22"/>
        </w:rPr>
        <w:t>.</w:t>
      </w:r>
      <w:r w:rsidR="002E478A" w:rsidRPr="00657E1F">
        <w:rPr>
          <w:rFonts w:ascii="Segoe UI" w:hAnsi="Segoe UI" w:cs="Segoe UI"/>
          <w:b/>
          <w:sz w:val="22"/>
          <w:szCs w:val="22"/>
        </w:rPr>
        <w:t>7.1</w:t>
      </w:r>
      <w:r w:rsidRPr="00657E1F">
        <w:rPr>
          <w:rFonts w:ascii="Segoe UI" w:hAnsi="Segoe UI" w:cs="Segoe UI"/>
          <w:b/>
          <w:sz w:val="22"/>
          <w:szCs w:val="22"/>
        </w:rPr>
        <w:t>. Próby montażowe</w:t>
      </w:r>
    </w:p>
    <w:p w:rsidR="006D38E8" w:rsidRPr="00657E1F" w:rsidRDefault="0030725E"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 xml:space="preserve">Po zakończeniu robót należy przeprowadzić próby montażowe obejmujące badania </w:t>
      </w:r>
      <w:r w:rsidRPr="00657E1F">
        <w:rPr>
          <w:rFonts w:ascii="Segoe UI" w:hAnsi="Segoe UI" w:cs="Segoe UI"/>
          <w:sz w:val="22"/>
          <w:szCs w:val="22"/>
        </w:rPr>
        <w:br/>
      </w:r>
      <w:r w:rsidR="006D38E8" w:rsidRPr="00657E1F">
        <w:rPr>
          <w:rFonts w:ascii="Segoe UI" w:hAnsi="Segoe UI" w:cs="Segoe UI"/>
          <w:sz w:val="22"/>
          <w:szCs w:val="22"/>
        </w:rPr>
        <w:t>i pomiary:</w:t>
      </w:r>
    </w:p>
    <w:p w:rsidR="006D38E8" w:rsidRPr="00657E1F" w:rsidRDefault="006D38E8" w:rsidP="0091733A">
      <w:pPr>
        <w:pStyle w:val="Bezodstpw"/>
        <w:numPr>
          <w:ilvl w:val="0"/>
          <w:numId w:val="1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pomiar rezystancji izolacji należy wykonać dla każdego obwodu oddzielnie od strony zasilania;</w:t>
      </w:r>
    </w:p>
    <w:p w:rsidR="0030725E" w:rsidRPr="00657E1F" w:rsidRDefault="006D38E8" w:rsidP="0091733A">
      <w:pPr>
        <w:pStyle w:val="Bezodstpw"/>
        <w:numPr>
          <w:ilvl w:val="0"/>
          <w:numId w:val="1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pomiar należy dokon</w:t>
      </w:r>
      <w:r w:rsidR="0030725E" w:rsidRPr="00657E1F">
        <w:rPr>
          <w:rFonts w:ascii="Segoe UI" w:hAnsi="Segoe UI" w:cs="Segoe UI"/>
          <w:sz w:val="22"/>
          <w:szCs w:val="22"/>
        </w:rPr>
        <w:t>ać induktorem 500 V lub 1000 V;</w:t>
      </w:r>
    </w:p>
    <w:p w:rsidR="006D38E8" w:rsidRPr="00657E1F" w:rsidRDefault="006D38E8" w:rsidP="0091733A">
      <w:pPr>
        <w:pStyle w:val="Bezodstpw"/>
        <w:numPr>
          <w:ilvl w:val="0"/>
          <w:numId w:val="1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rezystancja izolacji z przewodem neutralnym lub uziemiającym dla instalacji 220 V nie może być mniejsza niż 0,25 MΩ.</w:t>
      </w:r>
    </w:p>
    <w:p w:rsidR="0030725E" w:rsidRPr="00657E1F" w:rsidRDefault="006D38E8" w:rsidP="0091733A">
      <w:pPr>
        <w:pStyle w:val="Bezodstpw"/>
        <w:numPr>
          <w:ilvl w:val="0"/>
          <w:numId w:val="1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pomiar rezystancji izolacji odbiorników należy wykonać induktorem 500 V i nie może być mniejszy od 1,0 MΩ. </w:t>
      </w:r>
    </w:p>
    <w:p w:rsidR="006D38E8" w:rsidRPr="00657E1F" w:rsidRDefault="0030725E" w:rsidP="0091733A">
      <w:pPr>
        <w:pStyle w:val="Bezodstpw"/>
        <w:numPr>
          <w:ilvl w:val="0"/>
          <w:numId w:val="1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z</w:t>
      </w:r>
      <w:r w:rsidR="006D38E8" w:rsidRPr="00657E1F">
        <w:rPr>
          <w:rFonts w:ascii="Segoe UI" w:hAnsi="Segoe UI" w:cs="Segoe UI"/>
          <w:sz w:val="22"/>
          <w:szCs w:val="22"/>
        </w:rPr>
        <w:t xml:space="preserve"> prób montażowych należy sporządzić protokół.</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Po pozytywnym zakończeniu wszystkich badań i pomiarów objętych próbami montażowymi należy załączyć instalacje pod napięcie i sprawdzić czy:</w:t>
      </w:r>
    </w:p>
    <w:p w:rsidR="006D38E8" w:rsidRPr="00657E1F" w:rsidRDefault="006D38E8" w:rsidP="0091733A">
      <w:pPr>
        <w:pStyle w:val="Bezodstpw"/>
        <w:numPr>
          <w:ilvl w:val="0"/>
          <w:numId w:val="2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punkty świetlne są załączone zgodnie z założonym programem</w:t>
      </w:r>
    </w:p>
    <w:p w:rsidR="006D38E8" w:rsidRPr="00657E1F" w:rsidRDefault="006D38E8" w:rsidP="0091733A">
      <w:pPr>
        <w:pStyle w:val="Bezodstpw"/>
        <w:numPr>
          <w:ilvl w:val="0"/>
          <w:numId w:val="20"/>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 gniazdach wtyczkowych przewody są dokładnie dołączone do właściwych zacisków</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30725E"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7.8</w:t>
      </w:r>
      <w:r w:rsidRPr="00657E1F">
        <w:rPr>
          <w:rFonts w:ascii="Segoe UI" w:hAnsi="Segoe UI" w:cs="Segoe UI"/>
          <w:b/>
          <w:sz w:val="22"/>
          <w:szCs w:val="22"/>
        </w:rPr>
        <w:t xml:space="preserve">. </w:t>
      </w:r>
      <w:r w:rsidR="006D38E8" w:rsidRPr="00657E1F">
        <w:rPr>
          <w:rFonts w:ascii="Segoe UI" w:hAnsi="Segoe UI" w:cs="Segoe UI"/>
          <w:b/>
          <w:sz w:val="22"/>
          <w:szCs w:val="22"/>
        </w:rPr>
        <w:t>Obmiar robót</w:t>
      </w:r>
    </w:p>
    <w:p w:rsidR="006D38E8" w:rsidRPr="00657E1F" w:rsidRDefault="00C40FA0"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Ogólne wymagania dotyczące obmiaru robó</w:t>
      </w:r>
      <w:r w:rsidRPr="00657E1F">
        <w:rPr>
          <w:rFonts w:ascii="Segoe UI" w:hAnsi="Segoe UI" w:cs="Segoe UI"/>
          <w:sz w:val="22"/>
          <w:szCs w:val="22"/>
        </w:rPr>
        <w:t>t</w:t>
      </w:r>
      <w:r w:rsidR="006D38E8" w:rsidRPr="00657E1F">
        <w:rPr>
          <w:rFonts w:ascii="Segoe UI" w:hAnsi="Segoe UI" w:cs="Segoe UI"/>
          <w:sz w:val="22"/>
          <w:szCs w:val="22"/>
        </w:rPr>
        <w:t xml:space="preserve"> podano w ST „Wymagania ogólne” </w:t>
      </w:r>
    </w:p>
    <w:p w:rsidR="002E478A" w:rsidRPr="00657E1F" w:rsidRDefault="002E478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2.7.9. Odbiór</w:t>
      </w:r>
    </w:p>
    <w:p w:rsidR="002E478A" w:rsidRPr="00657E1F" w:rsidRDefault="002E478A" w:rsidP="0091733A">
      <w:pPr>
        <w:pStyle w:val="Bezodstpw"/>
        <w:tabs>
          <w:tab w:val="left" w:pos="567"/>
        </w:tabs>
        <w:spacing w:line="276" w:lineRule="auto"/>
        <w:jc w:val="both"/>
        <w:rPr>
          <w:rFonts w:ascii="Segoe UI" w:hAnsi="Segoe UI" w:cs="Segoe UI"/>
          <w:b/>
          <w:sz w:val="22"/>
          <w:szCs w:val="22"/>
        </w:rPr>
      </w:pPr>
    </w:p>
    <w:p w:rsidR="00C40FA0"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2.</w:t>
      </w:r>
      <w:r w:rsidR="002E478A" w:rsidRPr="00657E1F">
        <w:rPr>
          <w:rFonts w:ascii="Segoe UI" w:hAnsi="Segoe UI" w:cs="Segoe UI"/>
          <w:b/>
          <w:sz w:val="22"/>
          <w:szCs w:val="22"/>
        </w:rPr>
        <w:t>7.9.1</w:t>
      </w:r>
      <w:r w:rsidRPr="00657E1F">
        <w:rPr>
          <w:rFonts w:ascii="Segoe UI" w:hAnsi="Segoe UI" w:cs="Segoe UI"/>
          <w:b/>
          <w:sz w:val="22"/>
          <w:szCs w:val="22"/>
        </w:rPr>
        <w:t>. Odbiory międzyoperacyjne</w:t>
      </w:r>
      <w:r w:rsidRPr="00657E1F">
        <w:rPr>
          <w:rFonts w:ascii="Segoe UI" w:hAnsi="Segoe UI" w:cs="Segoe UI"/>
          <w:sz w:val="22"/>
          <w:szCs w:val="22"/>
        </w:rPr>
        <w:t xml:space="preserve"> </w:t>
      </w:r>
    </w:p>
    <w:p w:rsidR="006D38E8" w:rsidRPr="00657E1F" w:rsidRDefault="002E478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C40FA0" w:rsidRPr="00657E1F">
        <w:rPr>
          <w:rFonts w:ascii="Segoe UI" w:hAnsi="Segoe UI" w:cs="Segoe UI"/>
          <w:sz w:val="22"/>
          <w:szCs w:val="22"/>
        </w:rPr>
        <w:t>Odbiory międzyoperacyjne p</w:t>
      </w:r>
      <w:r w:rsidR="006D38E8" w:rsidRPr="00657E1F">
        <w:rPr>
          <w:rFonts w:ascii="Segoe UI" w:hAnsi="Segoe UI" w:cs="Segoe UI"/>
          <w:sz w:val="22"/>
          <w:szCs w:val="22"/>
        </w:rPr>
        <w:t>owinien przeprowadzić organ nadzoru Wykonawcy.</w:t>
      </w:r>
      <w:r w:rsidR="00C40FA0" w:rsidRPr="00657E1F">
        <w:rPr>
          <w:rFonts w:ascii="Segoe UI" w:hAnsi="Segoe UI" w:cs="Segoe UI"/>
          <w:sz w:val="22"/>
          <w:szCs w:val="22"/>
        </w:rPr>
        <w:t xml:space="preserve"> </w:t>
      </w:r>
      <w:r w:rsidR="006D38E8" w:rsidRPr="00657E1F">
        <w:rPr>
          <w:rFonts w:ascii="Segoe UI" w:hAnsi="Segoe UI" w:cs="Segoe UI"/>
          <w:sz w:val="22"/>
          <w:szCs w:val="22"/>
        </w:rPr>
        <w:t>Odbiorom tym powinny podlegać:</w:t>
      </w:r>
    </w:p>
    <w:p w:rsidR="00C40FA0" w:rsidRPr="00657E1F" w:rsidRDefault="006D38E8" w:rsidP="0091733A">
      <w:pPr>
        <w:pStyle w:val="Bezodstpw"/>
        <w:numPr>
          <w:ilvl w:val="0"/>
          <w:numId w:val="2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osadzone konstrukcje wsporcze, </w:t>
      </w:r>
    </w:p>
    <w:p w:rsidR="006D38E8" w:rsidRPr="00657E1F" w:rsidRDefault="006D38E8" w:rsidP="0091733A">
      <w:pPr>
        <w:pStyle w:val="Bezodstpw"/>
        <w:numPr>
          <w:ilvl w:val="0"/>
          <w:numId w:val="2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oprawy oświetleniowe</w:t>
      </w:r>
    </w:p>
    <w:p w:rsidR="00C40FA0" w:rsidRPr="00657E1F" w:rsidRDefault="006D38E8" w:rsidP="0091733A">
      <w:pPr>
        <w:pStyle w:val="Bezodstpw"/>
        <w:numPr>
          <w:ilvl w:val="0"/>
          <w:numId w:val="2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ułożone rury, listwy,</w:t>
      </w:r>
    </w:p>
    <w:p w:rsidR="006D38E8" w:rsidRPr="00657E1F" w:rsidRDefault="006D38E8" w:rsidP="0091733A">
      <w:pPr>
        <w:pStyle w:val="Bezodstpw"/>
        <w:numPr>
          <w:ilvl w:val="0"/>
          <w:numId w:val="2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korytka przed wciągnięciem przewodów</w:t>
      </w:r>
    </w:p>
    <w:p w:rsidR="006D38E8" w:rsidRPr="00657E1F" w:rsidRDefault="006D38E8" w:rsidP="0091733A">
      <w:pPr>
        <w:pStyle w:val="Bezodstpw"/>
        <w:numPr>
          <w:ilvl w:val="0"/>
          <w:numId w:val="21"/>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instalacja przed załączeniem pod napięciem</w:t>
      </w:r>
    </w:p>
    <w:p w:rsidR="006D38E8" w:rsidRPr="00657E1F" w:rsidRDefault="006D38E8" w:rsidP="0091733A">
      <w:pPr>
        <w:pStyle w:val="Bezodstpw"/>
        <w:tabs>
          <w:tab w:val="left" w:pos="567"/>
        </w:tabs>
        <w:spacing w:line="276" w:lineRule="auto"/>
        <w:jc w:val="both"/>
        <w:rPr>
          <w:rFonts w:ascii="Segoe UI" w:hAnsi="Segoe UI" w:cs="Segoe UI"/>
          <w:b/>
          <w:sz w:val="22"/>
          <w:szCs w:val="22"/>
        </w:rPr>
      </w:pPr>
    </w:p>
    <w:p w:rsidR="006D38E8" w:rsidRPr="00657E1F" w:rsidRDefault="006D38E8"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2E478A" w:rsidRPr="00657E1F">
        <w:rPr>
          <w:rFonts w:ascii="Segoe UI" w:hAnsi="Segoe UI" w:cs="Segoe UI"/>
          <w:b/>
          <w:sz w:val="22"/>
          <w:szCs w:val="22"/>
        </w:rPr>
        <w:t>7.9.2.</w:t>
      </w:r>
      <w:r w:rsidRPr="00657E1F">
        <w:rPr>
          <w:rFonts w:ascii="Segoe UI" w:hAnsi="Segoe UI" w:cs="Segoe UI"/>
          <w:b/>
          <w:sz w:val="22"/>
          <w:szCs w:val="22"/>
        </w:rPr>
        <w:t xml:space="preserve"> Odbiór końcowy</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Do odbioru końcowego wykonanych robót Wykonawca powinien przedłożyć:</w:t>
      </w:r>
    </w:p>
    <w:p w:rsidR="006D38E8" w:rsidRPr="00657E1F" w:rsidRDefault="006D38E8" w:rsidP="0091733A">
      <w:pPr>
        <w:pStyle w:val="Bezodstpw"/>
        <w:numPr>
          <w:ilvl w:val="0"/>
          <w:numId w:val="2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aktualną dokumentacje powykonawczą</w:t>
      </w:r>
    </w:p>
    <w:p w:rsidR="006D38E8" w:rsidRPr="00657E1F" w:rsidRDefault="006D38E8" w:rsidP="0091733A">
      <w:pPr>
        <w:pStyle w:val="Bezodstpw"/>
        <w:numPr>
          <w:ilvl w:val="0"/>
          <w:numId w:val="2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protokoły prób montażowych</w:t>
      </w:r>
    </w:p>
    <w:p w:rsidR="006D38E8" w:rsidRPr="00657E1F" w:rsidRDefault="006D38E8" w:rsidP="0091733A">
      <w:pPr>
        <w:pStyle w:val="Bezodstpw"/>
        <w:numPr>
          <w:ilvl w:val="0"/>
          <w:numId w:val="22"/>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oświadczenie Wykonawcy o zakończeniu robót i gotowości instalacji do eksploatacji</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2E478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2.7.9.3.</w:t>
      </w:r>
      <w:r w:rsidR="00C40FA0" w:rsidRPr="00657E1F">
        <w:rPr>
          <w:rFonts w:ascii="Segoe UI" w:hAnsi="Segoe UI" w:cs="Segoe UI"/>
          <w:b/>
          <w:sz w:val="22"/>
          <w:szCs w:val="22"/>
        </w:rPr>
        <w:t xml:space="preserve"> </w:t>
      </w:r>
      <w:r w:rsidR="006D38E8" w:rsidRPr="00657E1F">
        <w:rPr>
          <w:rFonts w:ascii="Segoe UI" w:hAnsi="Segoe UI" w:cs="Segoe UI"/>
          <w:b/>
          <w:sz w:val="22"/>
          <w:szCs w:val="22"/>
        </w:rPr>
        <w:t>Komisja odbioru końcowego:</w:t>
      </w:r>
    </w:p>
    <w:p w:rsidR="006D38E8" w:rsidRPr="00657E1F" w:rsidRDefault="002E478A"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C40FA0" w:rsidRPr="00657E1F">
        <w:rPr>
          <w:rFonts w:ascii="Segoe UI" w:hAnsi="Segoe UI" w:cs="Segoe UI"/>
          <w:sz w:val="22"/>
          <w:szCs w:val="22"/>
        </w:rPr>
        <w:t>B</w:t>
      </w:r>
      <w:r w:rsidR="006D38E8" w:rsidRPr="00657E1F">
        <w:rPr>
          <w:rFonts w:ascii="Segoe UI" w:hAnsi="Segoe UI" w:cs="Segoe UI"/>
          <w:sz w:val="22"/>
          <w:szCs w:val="22"/>
        </w:rPr>
        <w:t>ada aktualność i kompletność dokumentacji powykonawczej</w:t>
      </w:r>
      <w:r w:rsidR="00C40FA0" w:rsidRPr="00657E1F">
        <w:rPr>
          <w:rFonts w:ascii="Segoe UI" w:hAnsi="Segoe UI" w:cs="Segoe UI"/>
          <w:sz w:val="22"/>
          <w:szCs w:val="22"/>
        </w:rPr>
        <w:t xml:space="preserve">; </w:t>
      </w:r>
      <w:r w:rsidR="006D38E8" w:rsidRPr="00657E1F">
        <w:rPr>
          <w:rFonts w:ascii="Segoe UI" w:hAnsi="Segoe UI" w:cs="Segoe UI"/>
          <w:sz w:val="22"/>
          <w:szCs w:val="22"/>
        </w:rPr>
        <w:t>bada protokoły odbior</w:t>
      </w:r>
      <w:r w:rsidR="00C40FA0" w:rsidRPr="00657E1F">
        <w:rPr>
          <w:rFonts w:ascii="Segoe UI" w:hAnsi="Segoe UI" w:cs="Segoe UI"/>
          <w:sz w:val="22"/>
          <w:szCs w:val="22"/>
        </w:rPr>
        <w:t>ów</w:t>
      </w:r>
      <w:r w:rsidR="006D38E8" w:rsidRPr="00657E1F">
        <w:rPr>
          <w:rFonts w:ascii="Segoe UI" w:hAnsi="Segoe UI" w:cs="Segoe UI"/>
          <w:sz w:val="22"/>
          <w:szCs w:val="22"/>
        </w:rPr>
        <w:t xml:space="preserve"> częściowych i sprawdza usunięcie usterek</w:t>
      </w:r>
      <w:r w:rsidR="00C40FA0" w:rsidRPr="00657E1F">
        <w:rPr>
          <w:rFonts w:ascii="Segoe UI" w:hAnsi="Segoe UI" w:cs="Segoe UI"/>
          <w:sz w:val="22"/>
          <w:szCs w:val="22"/>
        </w:rPr>
        <w:t xml:space="preserve">; </w:t>
      </w:r>
      <w:r w:rsidR="006D38E8" w:rsidRPr="00657E1F">
        <w:rPr>
          <w:rFonts w:ascii="Segoe UI" w:hAnsi="Segoe UI" w:cs="Segoe UI"/>
          <w:sz w:val="22"/>
          <w:szCs w:val="22"/>
        </w:rPr>
        <w:t xml:space="preserve">bada zaświadczenia o jakości materiałów </w:t>
      </w:r>
      <w:r w:rsidR="00C40FA0" w:rsidRPr="00657E1F">
        <w:rPr>
          <w:rFonts w:ascii="Segoe UI" w:hAnsi="Segoe UI" w:cs="Segoe UI"/>
          <w:sz w:val="22"/>
          <w:szCs w:val="22"/>
        </w:rPr>
        <w:br/>
      </w:r>
      <w:r w:rsidR="006D38E8" w:rsidRPr="00657E1F">
        <w:rPr>
          <w:rFonts w:ascii="Segoe UI" w:hAnsi="Segoe UI" w:cs="Segoe UI"/>
          <w:sz w:val="22"/>
          <w:szCs w:val="22"/>
        </w:rPr>
        <w:t>i urządzeń oraz przedstawia ewentualne wnioski i uwagi</w:t>
      </w:r>
      <w:r w:rsidR="00C40FA0" w:rsidRPr="00657E1F">
        <w:rPr>
          <w:rFonts w:ascii="Segoe UI" w:hAnsi="Segoe UI" w:cs="Segoe UI"/>
          <w:sz w:val="22"/>
          <w:szCs w:val="22"/>
        </w:rPr>
        <w:t xml:space="preserve">; </w:t>
      </w:r>
      <w:r w:rsidR="006D38E8" w:rsidRPr="00657E1F">
        <w:rPr>
          <w:rFonts w:ascii="Segoe UI" w:hAnsi="Segoe UI" w:cs="Segoe UI"/>
          <w:sz w:val="22"/>
          <w:szCs w:val="22"/>
        </w:rPr>
        <w:t>bada i akceptuje protokoły prób montażowych</w:t>
      </w:r>
      <w:r w:rsidR="00C40FA0" w:rsidRPr="00657E1F">
        <w:rPr>
          <w:rFonts w:ascii="Segoe UI" w:hAnsi="Segoe UI" w:cs="Segoe UI"/>
          <w:sz w:val="22"/>
          <w:szCs w:val="22"/>
        </w:rPr>
        <w:t xml:space="preserve">; </w:t>
      </w:r>
      <w:r w:rsidR="006D38E8" w:rsidRPr="00657E1F">
        <w:rPr>
          <w:rFonts w:ascii="Segoe UI" w:hAnsi="Segoe UI" w:cs="Segoe UI"/>
          <w:sz w:val="22"/>
          <w:szCs w:val="22"/>
        </w:rPr>
        <w:t>dokonuje prób i odbioru instalacji włączonej pod napięcie</w:t>
      </w:r>
      <w:r w:rsidR="00C40FA0" w:rsidRPr="00657E1F">
        <w:rPr>
          <w:rFonts w:ascii="Segoe UI" w:hAnsi="Segoe UI" w:cs="Segoe UI"/>
          <w:sz w:val="22"/>
          <w:szCs w:val="22"/>
        </w:rPr>
        <w:t xml:space="preserve">; </w:t>
      </w:r>
      <w:r w:rsidR="006D38E8" w:rsidRPr="00657E1F">
        <w:rPr>
          <w:rFonts w:ascii="Segoe UI" w:hAnsi="Segoe UI" w:cs="Segoe UI"/>
          <w:sz w:val="22"/>
          <w:szCs w:val="22"/>
        </w:rPr>
        <w:t xml:space="preserve">ustala okres </w:t>
      </w:r>
      <w:r w:rsidR="00C40FA0" w:rsidRPr="00657E1F">
        <w:rPr>
          <w:rFonts w:ascii="Segoe UI" w:hAnsi="Segoe UI" w:cs="Segoe UI"/>
          <w:sz w:val="22"/>
          <w:szCs w:val="22"/>
        </w:rPr>
        <w:br/>
      </w:r>
      <w:r w:rsidR="006D38E8" w:rsidRPr="00657E1F">
        <w:rPr>
          <w:rFonts w:ascii="Segoe UI" w:hAnsi="Segoe UI" w:cs="Segoe UI"/>
          <w:sz w:val="22"/>
          <w:szCs w:val="22"/>
        </w:rPr>
        <w:t>i warunki wstępnej eksploatacji instalacji</w:t>
      </w:r>
      <w:r w:rsidR="00C40FA0" w:rsidRPr="00657E1F">
        <w:rPr>
          <w:rFonts w:ascii="Segoe UI" w:hAnsi="Segoe UI" w:cs="Segoe UI"/>
          <w:sz w:val="22"/>
          <w:szCs w:val="22"/>
        </w:rPr>
        <w:t xml:space="preserve">; </w:t>
      </w:r>
      <w:r w:rsidR="006D38E8" w:rsidRPr="00657E1F">
        <w:rPr>
          <w:rFonts w:ascii="Segoe UI" w:hAnsi="Segoe UI" w:cs="Segoe UI"/>
          <w:sz w:val="22"/>
          <w:szCs w:val="22"/>
        </w:rPr>
        <w:t>spisuje protokół odbiorczy</w:t>
      </w:r>
    </w:p>
    <w:p w:rsidR="006D38E8" w:rsidRPr="00657E1F" w:rsidRDefault="006D38E8" w:rsidP="0091733A">
      <w:pPr>
        <w:pStyle w:val="Bezodstpw"/>
        <w:tabs>
          <w:tab w:val="left" w:pos="567"/>
        </w:tabs>
        <w:spacing w:line="276" w:lineRule="auto"/>
        <w:jc w:val="both"/>
        <w:rPr>
          <w:rFonts w:ascii="Segoe UI" w:hAnsi="Segoe UI" w:cs="Segoe UI"/>
          <w:b/>
          <w:sz w:val="22"/>
          <w:szCs w:val="22"/>
        </w:rPr>
      </w:pPr>
    </w:p>
    <w:p w:rsidR="006D38E8" w:rsidRPr="00657E1F" w:rsidRDefault="002E478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2.7.10</w:t>
      </w:r>
      <w:r w:rsidR="006D38E8" w:rsidRPr="00657E1F">
        <w:rPr>
          <w:rFonts w:ascii="Segoe UI" w:hAnsi="Segoe UI" w:cs="Segoe UI"/>
          <w:b/>
          <w:sz w:val="22"/>
          <w:szCs w:val="22"/>
        </w:rPr>
        <w:t>. Podstawa płatności</w:t>
      </w:r>
    </w:p>
    <w:p w:rsidR="006D38E8" w:rsidRPr="00657E1F" w:rsidRDefault="00C40FA0"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sz w:val="22"/>
          <w:szCs w:val="22"/>
        </w:rPr>
        <w:tab/>
      </w:r>
      <w:r w:rsidR="006D38E8" w:rsidRPr="00657E1F">
        <w:rPr>
          <w:rFonts w:ascii="Segoe UI" w:hAnsi="Segoe UI" w:cs="Segoe UI"/>
          <w:sz w:val="22"/>
          <w:szCs w:val="22"/>
        </w:rPr>
        <w:t>Ogólne zasady dotyczące płatności za wykonane roboty podano w ST „Wymagania ogólne”.</w:t>
      </w:r>
    </w:p>
    <w:p w:rsidR="006D38E8" w:rsidRPr="00657E1F" w:rsidRDefault="006D38E8" w:rsidP="0091733A">
      <w:pPr>
        <w:pStyle w:val="Bezodstpw"/>
        <w:tabs>
          <w:tab w:val="left" w:pos="567"/>
        </w:tabs>
        <w:spacing w:line="276" w:lineRule="auto"/>
        <w:jc w:val="both"/>
        <w:rPr>
          <w:rFonts w:ascii="Segoe UI" w:hAnsi="Segoe UI" w:cs="Segoe UI"/>
          <w:sz w:val="22"/>
          <w:szCs w:val="22"/>
        </w:rPr>
      </w:pPr>
    </w:p>
    <w:p w:rsidR="006D38E8" w:rsidRPr="00657E1F" w:rsidRDefault="002E478A" w:rsidP="0091733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w:t>
      </w:r>
      <w:r w:rsidR="00E9259A" w:rsidRPr="00657E1F">
        <w:rPr>
          <w:rFonts w:ascii="Segoe UI" w:hAnsi="Segoe UI" w:cs="Segoe UI"/>
          <w:b/>
          <w:sz w:val="22"/>
          <w:szCs w:val="22"/>
        </w:rPr>
        <w:t>7</w:t>
      </w:r>
      <w:r w:rsidRPr="00657E1F">
        <w:rPr>
          <w:rFonts w:ascii="Segoe UI" w:hAnsi="Segoe UI" w:cs="Segoe UI"/>
          <w:b/>
          <w:sz w:val="22"/>
          <w:szCs w:val="22"/>
        </w:rPr>
        <w:t>.11</w:t>
      </w:r>
      <w:r w:rsidR="006D38E8" w:rsidRPr="00657E1F">
        <w:rPr>
          <w:rFonts w:ascii="Segoe UI" w:hAnsi="Segoe UI" w:cs="Segoe UI"/>
          <w:b/>
          <w:sz w:val="22"/>
          <w:szCs w:val="22"/>
        </w:rPr>
        <w:t>. Przepisy związane</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PN/E-05009</w:t>
      </w:r>
      <w:r w:rsidRPr="00657E1F">
        <w:rPr>
          <w:rFonts w:ascii="Segoe UI" w:hAnsi="Segoe UI" w:cs="Segoe UI"/>
          <w:sz w:val="22"/>
          <w:szCs w:val="22"/>
        </w:rPr>
        <w:tab/>
        <w:t>Instalacje elektryczne w obiektach budowlanych</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PN-88/E-08501</w:t>
      </w:r>
      <w:r w:rsidRPr="00657E1F">
        <w:rPr>
          <w:rFonts w:ascii="Segoe UI" w:hAnsi="Segoe UI" w:cs="Segoe UI"/>
          <w:sz w:val="22"/>
          <w:szCs w:val="22"/>
        </w:rPr>
        <w:tab/>
        <w:t>Urządzenia elektryczne. Tablice i znaki bezpieczeństwa</w:t>
      </w:r>
      <w:r w:rsidRPr="00657E1F">
        <w:rPr>
          <w:rFonts w:ascii="Segoe UI" w:hAnsi="Segoe UI" w:cs="Segoe UI"/>
          <w:sz w:val="22"/>
          <w:szCs w:val="22"/>
        </w:rPr>
        <w:tab/>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PN-61/E-01002</w:t>
      </w:r>
      <w:r w:rsidRPr="00657E1F">
        <w:rPr>
          <w:rFonts w:ascii="Segoe UI" w:hAnsi="Segoe UI" w:cs="Segoe UI"/>
          <w:sz w:val="22"/>
          <w:szCs w:val="22"/>
        </w:rPr>
        <w:tab/>
        <w:t>Przewody elektryczne. Nazwy i określenia</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PN-87/E-90050</w:t>
      </w:r>
      <w:r w:rsidRPr="00657E1F">
        <w:rPr>
          <w:rFonts w:ascii="Segoe UI" w:hAnsi="Segoe UI" w:cs="Segoe UI"/>
          <w:sz w:val="22"/>
          <w:szCs w:val="22"/>
        </w:rPr>
        <w:tab/>
        <w:t>Przewody elektroenergetyczne ogólnego przeznaczenia do układania na stałe. Ogólne wymagania i badania.</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PN-87/E-90060</w:t>
      </w:r>
      <w:r w:rsidRPr="00657E1F">
        <w:rPr>
          <w:rFonts w:ascii="Segoe UI" w:hAnsi="Segoe UI" w:cs="Segoe UI"/>
          <w:sz w:val="22"/>
          <w:szCs w:val="22"/>
        </w:rPr>
        <w:tab/>
        <w:t>Przewody elektroenergetyczne ogólnego przeznaczenia do układania na stałe. Przewody Płaskie.</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PN-88/E-88605</w:t>
      </w:r>
      <w:r w:rsidRPr="00657E1F">
        <w:rPr>
          <w:rFonts w:ascii="Segoe UI" w:hAnsi="Segoe UI" w:cs="Segoe UI"/>
          <w:sz w:val="22"/>
          <w:szCs w:val="22"/>
        </w:rPr>
        <w:tab/>
        <w:t xml:space="preserve">Przekaźniki elektroenergetyczne. Izolacja elektryczna, wymagania </w:t>
      </w:r>
      <w:r w:rsidR="00C40FA0" w:rsidRPr="00657E1F">
        <w:rPr>
          <w:rFonts w:ascii="Segoe UI" w:hAnsi="Segoe UI" w:cs="Segoe UI"/>
          <w:sz w:val="22"/>
          <w:szCs w:val="22"/>
        </w:rPr>
        <w:br/>
      </w:r>
      <w:r w:rsidRPr="00657E1F">
        <w:rPr>
          <w:rFonts w:ascii="Segoe UI" w:hAnsi="Segoe UI" w:cs="Segoe UI"/>
          <w:sz w:val="22"/>
          <w:szCs w:val="22"/>
        </w:rPr>
        <w:t>i badania</w:t>
      </w:r>
    </w:p>
    <w:p w:rsidR="006D38E8" w:rsidRPr="00657E1F" w:rsidRDefault="006D38E8" w:rsidP="0091733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PN-84/E-02033</w:t>
      </w:r>
      <w:r w:rsidRPr="00657E1F">
        <w:rPr>
          <w:rFonts w:ascii="Segoe UI" w:hAnsi="Segoe UI" w:cs="Segoe UI"/>
          <w:sz w:val="22"/>
          <w:szCs w:val="22"/>
        </w:rPr>
        <w:tab/>
        <w:t>Oświetlenie wnętrz światłem elektryczny</w:t>
      </w:r>
    </w:p>
    <w:p w:rsidR="006D38E8" w:rsidRPr="00657E1F" w:rsidRDefault="002E478A"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p>
    <w:p w:rsidR="009A74B4" w:rsidRPr="00657E1F" w:rsidRDefault="009A74B4" w:rsidP="001623CC">
      <w:pPr>
        <w:pStyle w:val="Bezodstpw"/>
        <w:tabs>
          <w:tab w:val="left" w:pos="567"/>
        </w:tabs>
        <w:spacing w:line="276" w:lineRule="auto"/>
        <w:jc w:val="both"/>
        <w:rPr>
          <w:rFonts w:ascii="Segoe UI" w:hAnsi="Segoe UI" w:cs="Segoe UI"/>
          <w:sz w:val="22"/>
          <w:szCs w:val="22"/>
        </w:rPr>
      </w:pPr>
    </w:p>
    <w:p w:rsidR="009A74B4" w:rsidRPr="00657E1F" w:rsidRDefault="009A74B4" w:rsidP="001623CC">
      <w:pPr>
        <w:pStyle w:val="Bezodstpw"/>
        <w:tabs>
          <w:tab w:val="left" w:pos="567"/>
        </w:tabs>
        <w:spacing w:line="276" w:lineRule="auto"/>
        <w:jc w:val="both"/>
        <w:rPr>
          <w:rFonts w:ascii="Segoe UI" w:hAnsi="Segoe UI" w:cs="Segoe UI"/>
          <w:sz w:val="22"/>
          <w:szCs w:val="22"/>
        </w:rPr>
      </w:pPr>
    </w:p>
    <w:p w:rsidR="009A74B4" w:rsidRPr="00657E1F" w:rsidRDefault="009A74B4" w:rsidP="001623CC">
      <w:pPr>
        <w:pStyle w:val="Bezodstpw"/>
        <w:tabs>
          <w:tab w:val="left" w:pos="567"/>
        </w:tabs>
        <w:spacing w:line="276" w:lineRule="auto"/>
        <w:jc w:val="both"/>
        <w:rPr>
          <w:rFonts w:ascii="Segoe UI" w:hAnsi="Segoe UI" w:cs="Segoe UI"/>
          <w:sz w:val="22"/>
          <w:szCs w:val="22"/>
        </w:rPr>
      </w:pPr>
    </w:p>
    <w:p w:rsidR="006D38E8" w:rsidRPr="00657E1F" w:rsidRDefault="002E478A"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ab/>
      </w:r>
      <w:r w:rsidRPr="00657E1F">
        <w:rPr>
          <w:rFonts w:ascii="Segoe UI" w:hAnsi="Segoe UI" w:cs="Segoe UI"/>
          <w:b/>
          <w:sz w:val="22"/>
          <w:szCs w:val="22"/>
        </w:rPr>
        <w:tab/>
      </w:r>
      <w:r w:rsidRPr="00657E1F">
        <w:rPr>
          <w:rFonts w:ascii="Segoe UI" w:hAnsi="Segoe UI" w:cs="Segoe UI"/>
          <w:b/>
          <w:sz w:val="22"/>
          <w:szCs w:val="22"/>
        </w:rPr>
        <w:tab/>
      </w:r>
      <w:r w:rsidRPr="00657E1F">
        <w:rPr>
          <w:rFonts w:ascii="Segoe UI" w:hAnsi="Segoe UI" w:cs="Segoe UI"/>
          <w:b/>
          <w:sz w:val="22"/>
          <w:szCs w:val="22"/>
        </w:rPr>
        <w:tab/>
      </w:r>
      <w:r w:rsidRPr="00657E1F">
        <w:rPr>
          <w:rFonts w:ascii="Segoe UI" w:hAnsi="Segoe UI" w:cs="Segoe UI"/>
          <w:b/>
          <w:sz w:val="22"/>
          <w:szCs w:val="22"/>
        </w:rPr>
        <w:tab/>
        <w:t>I 02.08</w:t>
      </w:r>
      <w:r w:rsidR="006D38E8" w:rsidRPr="00657E1F">
        <w:rPr>
          <w:rFonts w:ascii="Segoe UI" w:hAnsi="Segoe UI" w:cs="Segoe UI"/>
          <w:b/>
          <w:sz w:val="22"/>
          <w:szCs w:val="22"/>
        </w:rPr>
        <w:t xml:space="preserve"> Instalacja odgromowa</w:t>
      </w:r>
    </w:p>
    <w:p w:rsidR="00E9259A" w:rsidRPr="00657E1F" w:rsidRDefault="00E9259A" w:rsidP="00E9259A">
      <w:pPr>
        <w:pStyle w:val="Bezodstpw"/>
        <w:tabs>
          <w:tab w:val="left" w:pos="567"/>
        </w:tabs>
        <w:spacing w:line="276" w:lineRule="auto"/>
        <w:jc w:val="both"/>
        <w:rPr>
          <w:rFonts w:ascii="Segoe UI" w:hAnsi="Segoe UI" w:cs="Segoe UI"/>
          <w:b/>
          <w:sz w:val="22"/>
          <w:szCs w:val="22"/>
        </w:rPr>
      </w:pPr>
    </w:p>
    <w:p w:rsidR="00E9259A" w:rsidRPr="00657E1F" w:rsidRDefault="00E9259A" w:rsidP="00E9259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2.8.1. Przedmiot</w:t>
      </w:r>
    </w:p>
    <w:p w:rsidR="00E9259A" w:rsidRPr="00657E1F" w:rsidRDefault="00E9259A" w:rsidP="00E9259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t>Przedmiotem S.T. są wymagania w zakresie wykonania i odbioru instalacji odgromowej budynku administracyjno-usługowego na działkach nr 1/297 i 1/299 w miejscowości Tarnów.</w:t>
      </w:r>
    </w:p>
    <w:p w:rsidR="00E9259A" w:rsidRPr="00657E1F" w:rsidRDefault="00E9259A" w:rsidP="00E9259A">
      <w:pPr>
        <w:pStyle w:val="Bezodstpw"/>
        <w:tabs>
          <w:tab w:val="left" w:pos="567"/>
        </w:tabs>
        <w:spacing w:line="276" w:lineRule="auto"/>
        <w:jc w:val="both"/>
        <w:rPr>
          <w:rFonts w:ascii="Segoe UI" w:hAnsi="Segoe UI" w:cs="Segoe UI"/>
          <w:b/>
          <w:sz w:val="22"/>
          <w:szCs w:val="22"/>
        </w:rPr>
      </w:pPr>
    </w:p>
    <w:p w:rsidR="00E9259A" w:rsidRPr="00657E1F" w:rsidRDefault="00E9259A" w:rsidP="00E9259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2.8.2. Zakres</w:t>
      </w:r>
      <w:r w:rsidRPr="00657E1F">
        <w:rPr>
          <w:rFonts w:ascii="Segoe UI" w:hAnsi="Segoe UI" w:cs="Segoe UI"/>
          <w:sz w:val="22"/>
          <w:szCs w:val="22"/>
        </w:rPr>
        <w:tab/>
      </w:r>
    </w:p>
    <w:p w:rsidR="00E9259A" w:rsidRPr="00657E1F" w:rsidRDefault="00E9259A" w:rsidP="00E9259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Ustalenia zawarte w niniejszej ST dotyczą prowadzenia robót elektrycznych i obejmują wykonanie kompletnej instalacji odgromowej w obiekcie szczegółowo opisanej w projekcie budowlano-wykonawczym.</w:t>
      </w:r>
    </w:p>
    <w:p w:rsidR="00E9259A" w:rsidRPr="00657E1F" w:rsidRDefault="00E9259A" w:rsidP="00E9259A">
      <w:pPr>
        <w:pStyle w:val="Bezodstpw"/>
        <w:tabs>
          <w:tab w:val="left" w:pos="567"/>
        </w:tabs>
        <w:spacing w:line="276" w:lineRule="auto"/>
        <w:jc w:val="both"/>
        <w:rPr>
          <w:rFonts w:ascii="Segoe UI" w:hAnsi="Segoe UI" w:cs="Segoe UI"/>
          <w:sz w:val="22"/>
          <w:szCs w:val="22"/>
        </w:rPr>
      </w:pPr>
    </w:p>
    <w:p w:rsidR="00E9259A" w:rsidRPr="00657E1F" w:rsidRDefault="00E9259A" w:rsidP="00E9259A">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2.8.3. Materiały</w:t>
      </w:r>
    </w:p>
    <w:p w:rsidR="00E9259A" w:rsidRPr="00657E1F" w:rsidRDefault="009A74B4" w:rsidP="00624EE1">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ab/>
      </w:r>
      <w:r w:rsidRPr="00657E1F">
        <w:rPr>
          <w:rFonts w:ascii="Segoe UI" w:hAnsi="Segoe UI" w:cs="Segoe UI"/>
          <w:sz w:val="22"/>
          <w:szCs w:val="22"/>
        </w:rPr>
        <w:t xml:space="preserve">Zwody poziome i przewody odprowadzające z drutu fi 8 Fe/Zn. Śruby naciągowe, uchwyty bednarka ocynkowana 25 x 4 mm </w:t>
      </w:r>
    </w:p>
    <w:p w:rsidR="00E9259A" w:rsidRPr="00657E1F" w:rsidRDefault="00E9259A" w:rsidP="001623CC">
      <w:pPr>
        <w:pStyle w:val="Bezodstpw"/>
        <w:tabs>
          <w:tab w:val="left" w:pos="567"/>
        </w:tabs>
        <w:spacing w:line="276" w:lineRule="auto"/>
        <w:jc w:val="both"/>
        <w:rPr>
          <w:rFonts w:ascii="Segoe UI" w:hAnsi="Segoe UI" w:cs="Segoe UI"/>
          <w:b/>
          <w:sz w:val="22"/>
          <w:szCs w:val="22"/>
        </w:rPr>
      </w:pPr>
    </w:p>
    <w:p w:rsidR="00E9259A" w:rsidRPr="00657E1F" w:rsidRDefault="00E9259A" w:rsidP="00E9259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2.8.4. Sprzęt</w:t>
      </w:r>
    </w:p>
    <w:p w:rsidR="00E9259A" w:rsidRPr="00657E1F" w:rsidRDefault="00E9259A" w:rsidP="00E9259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Ogólne wymagania dotyczące sprzętu podano w ST „Wymagania ogólne” </w:t>
      </w:r>
    </w:p>
    <w:p w:rsidR="00E9259A" w:rsidRPr="00657E1F" w:rsidRDefault="00E9259A" w:rsidP="00E9259A">
      <w:pPr>
        <w:pStyle w:val="Bezodstpw"/>
        <w:tabs>
          <w:tab w:val="left" w:pos="567"/>
        </w:tabs>
        <w:spacing w:line="276" w:lineRule="auto"/>
        <w:jc w:val="both"/>
        <w:rPr>
          <w:rFonts w:ascii="Segoe UI" w:hAnsi="Segoe UI" w:cs="Segoe UI"/>
          <w:b/>
          <w:sz w:val="22"/>
          <w:szCs w:val="22"/>
        </w:rPr>
      </w:pPr>
    </w:p>
    <w:p w:rsidR="00E9259A" w:rsidRPr="00657E1F" w:rsidRDefault="00E9259A" w:rsidP="00E9259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2.8.5. Transport</w:t>
      </w:r>
    </w:p>
    <w:p w:rsidR="00E9259A" w:rsidRPr="00657E1F" w:rsidRDefault="00E9259A" w:rsidP="00E9259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Dostawa samochodem ciężarowym, na placu budowy i we wnętrzach ręczny.</w:t>
      </w:r>
    </w:p>
    <w:p w:rsidR="00E9259A" w:rsidRPr="00657E1F" w:rsidRDefault="00E9259A" w:rsidP="001623CC">
      <w:pPr>
        <w:pStyle w:val="Bezodstpw"/>
        <w:tabs>
          <w:tab w:val="left" w:pos="567"/>
        </w:tabs>
        <w:spacing w:line="276" w:lineRule="auto"/>
        <w:jc w:val="both"/>
        <w:rPr>
          <w:rFonts w:ascii="Segoe UI" w:hAnsi="Segoe UI" w:cs="Segoe UI"/>
          <w:b/>
          <w:sz w:val="22"/>
          <w:szCs w:val="22"/>
        </w:rPr>
      </w:pPr>
    </w:p>
    <w:p w:rsidR="00E9259A" w:rsidRPr="00657E1F" w:rsidRDefault="00E9259A"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2.8.6. Wykonanie robót</w:t>
      </w:r>
    </w:p>
    <w:p w:rsidR="00E9259A" w:rsidRPr="00657E1F" w:rsidRDefault="00E9259A" w:rsidP="001623CC">
      <w:pPr>
        <w:pStyle w:val="Bezodstpw"/>
        <w:tabs>
          <w:tab w:val="left" w:pos="567"/>
        </w:tabs>
        <w:spacing w:line="276" w:lineRule="auto"/>
        <w:jc w:val="both"/>
        <w:rPr>
          <w:rFonts w:ascii="Segoe UI" w:hAnsi="Segoe UI" w:cs="Segoe UI"/>
          <w:b/>
          <w:sz w:val="22"/>
          <w:szCs w:val="22"/>
        </w:rPr>
      </w:pPr>
    </w:p>
    <w:p w:rsidR="00E9259A" w:rsidRPr="00657E1F" w:rsidRDefault="00E9259A" w:rsidP="00E9259A">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2.8.6.1. Zwody poziome</w:t>
      </w:r>
    </w:p>
    <w:p w:rsidR="00E9259A" w:rsidRPr="00657E1F" w:rsidRDefault="00E9259A" w:rsidP="00E9259A">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D</w:t>
      </w:r>
      <w:r w:rsidR="006D38E8" w:rsidRPr="00657E1F">
        <w:rPr>
          <w:rFonts w:ascii="Segoe UI" w:hAnsi="Segoe UI" w:cs="Segoe UI"/>
          <w:sz w:val="22"/>
          <w:szCs w:val="22"/>
        </w:rPr>
        <w:t>ruty Fe</w:t>
      </w:r>
      <w:r w:rsidRPr="00657E1F">
        <w:rPr>
          <w:rFonts w:ascii="Segoe UI" w:hAnsi="Segoe UI" w:cs="Segoe UI"/>
          <w:sz w:val="22"/>
          <w:szCs w:val="22"/>
        </w:rPr>
        <w:t>/</w:t>
      </w:r>
      <w:r w:rsidR="006D38E8" w:rsidRPr="00657E1F">
        <w:rPr>
          <w:rFonts w:ascii="Segoe UI" w:hAnsi="Segoe UI" w:cs="Segoe UI"/>
          <w:sz w:val="22"/>
          <w:szCs w:val="22"/>
        </w:rPr>
        <w:t>Zn fi 8mm przeznaczone na zwody należy przed montażem wyprostować za pomocą wstępnego naprężenia lub przy zastosowaniu odpowiedniego urządzenia prostującego.</w:t>
      </w:r>
      <w:r w:rsidRPr="00657E1F">
        <w:rPr>
          <w:rFonts w:ascii="Segoe UI" w:hAnsi="Segoe UI" w:cs="Segoe UI"/>
          <w:sz w:val="22"/>
          <w:szCs w:val="22"/>
        </w:rPr>
        <w:t xml:space="preserve"> </w:t>
      </w:r>
    </w:p>
    <w:p w:rsidR="006D38E8" w:rsidRPr="00657E1F" w:rsidRDefault="00E9259A"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Z</w:t>
      </w:r>
      <w:r w:rsidR="006D38E8" w:rsidRPr="00657E1F">
        <w:rPr>
          <w:rFonts w:ascii="Segoe UI" w:hAnsi="Segoe UI" w:cs="Segoe UI"/>
          <w:sz w:val="22"/>
          <w:szCs w:val="22"/>
        </w:rPr>
        <w:t xml:space="preserve">wody poziome należy instalować na stałe przy użyciu odpowiednich wsporników </w:t>
      </w:r>
      <w:proofErr w:type="spellStart"/>
      <w:r w:rsidR="006D38E8" w:rsidRPr="00657E1F">
        <w:rPr>
          <w:rFonts w:ascii="Segoe UI" w:hAnsi="Segoe UI" w:cs="Segoe UI"/>
          <w:sz w:val="22"/>
          <w:szCs w:val="22"/>
        </w:rPr>
        <w:t>odstępowych</w:t>
      </w:r>
      <w:proofErr w:type="spellEnd"/>
      <w:r w:rsidRPr="00657E1F">
        <w:rPr>
          <w:rFonts w:ascii="Segoe UI" w:hAnsi="Segoe UI" w:cs="Segoe UI"/>
          <w:sz w:val="22"/>
          <w:szCs w:val="22"/>
        </w:rPr>
        <w:t>.</w:t>
      </w:r>
      <w:r w:rsidR="006D38E8" w:rsidRPr="00657E1F">
        <w:rPr>
          <w:rFonts w:ascii="Segoe UI" w:hAnsi="Segoe UI" w:cs="Segoe UI"/>
          <w:sz w:val="22"/>
          <w:szCs w:val="22"/>
        </w:rPr>
        <w:t xml:space="preserve"> </w:t>
      </w:r>
    </w:p>
    <w:p w:rsidR="00E9259A" w:rsidRPr="00657E1F" w:rsidRDefault="00E9259A"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Z</w:t>
      </w:r>
      <w:r w:rsidR="006D38E8" w:rsidRPr="00657E1F">
        <w:rPr>
          <w:rFonts w:ascii="Segoe UI" w:hAnsi="Segoe UI" w:cs="Segoe UI"/>
          <w:sz w:val="22"/>
          <w:szCs w:val="22"/>
        </w:rPr>
        <w:t>wody</w:t>
      </w:r>
      <w:r w:rsidRPr="00657E1F">
        <w:rPr>
          <w:rFonts w:ascii="Segoe UI" w:hAnsi="Segoe UI" w:cs="Segoe UI"/>
          <w:sz w:val="22"/>
          <w:szCs w:val="22"/>
        </w:rPr>
        <w:t xml:space="preserve"> poziome nie</w:t>
      </w:r>
      <w:r w:rsidR="006D38E8" w:rsidRPr="00657E1F">
        <w:rPr>
          <w:rFonts w:ascii="Segoe UI" w:hAnsi="Segoe UI" w:cs="Segoe UI"/>
          <w:sz w:val="22"/>
          <w:szCs w:val="22"/>
        </w:rPr>
        <w:t xml:space="preserve">izolowane powinny być układane co najmniej </w:t>
      </w:r>
      <w:smartTag w:uri="urn:schemas-microsoft-com:office:smarttags" w:element="metricconverter">
        <w:smartTagPr>
          <w:attr w:name="ProductID" w:val="2 cm"/>
        </w:smartTagPr>
        <w:r w:rsidR="006D38E8" w:rsidRPr="00657E1F">
          <w:rPr>
            <w:rFonts w:ascii="Segoe UI" w:hAnsi="Segoe UI" w:cs="Segoe UI"/>
            <w:sz w:val="22"/>
            <w:szCs w:val="22"/>
          </w:rPr>
          <w:t>2 cm</w:t>
        </w:r>
      </w:smartTag>
      <w:r w:rsidR="006D38E8" w:rsidRPr="00657E1F">
        <w:rPr>
          <w:rFonts w:ascii="Segoe UI" w:hAnsi="Segoe UI" w:cs="Segoe UI"/>
          <w:sz w:val="22"/>
          <w:szCs w:val="22"/>
        </w:rPr>
        <w:t xml:space="preserve"> od połaci dachowej na dachach o pokryciach nie palnych i trudnopalnych oraz co najmniej </w:t>
      </w:r>
      <w:smartTag w:uri="urn:schemas-microsoft-com:office:smarttags" w:element="metricconverter">
        <w:smartTagPr>
          <w:attr w:name="ProductID" w:val="40 cm"/>
        </w:smartTagPr>
        <w:r w:rsidR="006D38E8" w:rsidRPr="00657E1F">
          <w:rPr>
            <w:rFonts w:ascii="Segoe UI" w:hAnsi="Segoe UI" w:cs="Segoe UI"/>
            <w:sz w:val="22"/>
            <w:szCs w:val="22"/>
          </w:rPr>
          <w:t>40 cm</w:t>
        </w:r>
      </w:smartTag>
      <w:r w:rsidR="006D38E8" w:rsidRPr="00657E1F">
        <w:rPr>
          <w:rFonts w:ascii="Segoe UI" w:hAnsi="Segoe UI" w:cs="Segoe UI"/>
          <w:sz w:val="22"/>
          <w:szCs w:val="22"/>
        </w:rPr>
        <w:t xml:space="preserve"> na dachach o pokryciach z blach stalowych ocynkowanych, cynkowych i miedzianych o grubości mniejszej niż </w:t>
      </w:r>
      <w:smartTag w:uri="urn:schemas-microsoft-com:office:smarttags" w:element="metricconverter">
        <w:smartTagPr>
          <w:attr w:name="ProductID" w:val="0,5 mm"/>
        </w:smartTagPr>
        <w:r w:rsidR="006D38E8" w:rsidRPr="00657E1F">
          <w:rPr>
            <w:rFonts w:ascii="Segoe UI" w:hAnsi="Segoe UI" w:cs="Segoe UI"/>
            <w:sz w:val="22"/>
            <w:szCs w:val="22"/>
          </w:rPr>
          <w:t>0,5 mm</w:t>
        </w:r>
      </w:smartTag>
      <w:r w:rsidR="006D38E8" w:rsidRPr="00657E1F">
        <w:rPr>
          <w:rFonts w:ascii="Segoe UI" w:hAnsi="Segoe UI" w:cs="Segoe UI"/>
          <w:sz w:val="22"/>
          <w:szCs w:val="22"/>
        </w:rPr>
        <w:t xml:space="preserve"> i blach aluminiowych o grubości mniejszej niż </w:t>
      </w:r>
      <w:smartTag w:uri="urn:schemas-microsoft-com:office:smarttags" w:element="metricconverter">
        <w:smartTagPr>
          <w:attr w:name="ProductID" w:val="1 mm"/>
        </w:smartTagPr>
        <w:r w:rsidR="006D38E8" w:rsidRPr="00657E1F">
          <w:rPr>
            <w:rFonts w:ascii="Segoe UI" w:hAnsi="Segoe UI" w:cs="Segoe UI"/>
            <w:sz w:val="22"/>
            <w:szCs w:val="22"/>
          </w:rPr>
          <w:t>1 mm</w:t>
        </w:r>
      </w:smartTag>
      <w:r w:rsidR="006D38E8" w:rsidRPr="00657E1F">
        <w:rPr>
          <w:rFonts w:ascii="Segoe UI" w:hAnsi="Segoe UI" w:cs="Segoe UI"/>
          <w:sz w:val="22"/>
          <w:szCs w:val="22"/>
        </w:rPr>
        <w:t xml:space="preserve">, jak również na dachach o pokryciach z materiałów łatwo zapalnych. </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Układ i lokalizacja zwodów powinny być zgodne z dokumentacją projektową a zwłaszcza:</w:t>
      </w:r>
    </w:p>
    <w:p w:rsidR="006D38E8" w:rsidRPr="00657E1F" w:rsidRDefault="006D38E8" w:rsidP="00E9259A">
      <w:pPr>
        <w:pStyle w:val="Bezodstpw"/>
        <w:numPr>
          <w:ilvl w:val="0"/>
          <w:numId w:val="5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zwody niskie powinny stanowić sieć, której krańcowe przewody muszą przebiegać wzdłuż krawędzi dachu</w:t>
      </w:r>
    </w:p>
    <w:p w:rsidR="006D38E8" w:rsidRPr="00657E1F" w:rsidRDefault="006D38E8" w:rsidP="00E9259A">
      <w:pPr>
        <w:pStyle w:val="Bezodstpw"/>
        <w:numPr>
          <w:ilvl w:val="0"/>
          <w:numId w:val="5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na dachach pochyłych przy nachyleniu ponad 30° jeden z przewodów sieci należy prowadzić nad kalenicą dachu.</w:t>
      </w:r>
    </w:p>
    <w:p w:rsidR="006D38E8" w:rsidRPr="00657E1F" w:rsidRDefault="006D38E8" w:rsidP="00E9259A">
      <w:pPr>
        <w:pStyle w:val="Bezodstpw"/>
        <w:numPr>
          <w:ilvl w:val="0"/>
          <w:numId w:val="5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wszystkie nie przewodzące elementy budowlane, wystające nad powierzchnią dachu należy wyposażyć w zwody niskie połączone z siecią zwodów zamocowanych na powierzchni dachu</w:t>
      </w:r>
    </w:p>
    <w:p w:rsidR="006D38E8" w:rsidRPr="00657E1F" w:rsidRDefault="006D38E8" w:rsidP="00E9259A">
      <w:pPr>
        <w:pStyle w:val="Bezodstpw"/>
        <w:numPr>
          <w:ilvl w:val="0"/>
          <w:numId w:val="5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zwody natęży prowadzić bez ostrych zagięć i załamania ( promień zagięcia nie może być mniejszy niż </w:t>
      </w:r>
      <w:smartTag w:uri="urn:schemas-microsoft-com:office:smarttags" w:element="metricconverter">
        <w:smartTagPr>
          <w:attr w:name="ProductID" w:val="10 cm"/>
        </w:smartTagPr>
        <w:r w:rsidRPr="00657E1F">
          <w:rPr>
            <w:rFonts w:ascii="Segoe UI" w:hAnsi="Segoe UI" w:cs="Segoe UI"/>
            <w:sz w:val="22"/>
            <w:szCs w:val="22"/>
          </w:rPr>
          <w:t>10 cm</w:t>
        </w:r>
      </w:smartTag>
      <w:r w:rsidRPr="00657E1F">
        <w:rPr>
          <w:rFonts w:ascii="Segoe UI" w:hAnsi="Segoe UI" w:cs="Segoe UI"/>
          <w:sz w:val="22"/>
          <w:szCs w:val="22"/>
        </w:rPr>
        <w:t xml:space="preserve"> ); nad szczelinami dylatacyjnymi należy stosować kompensację</w:t>
      </w:r>
    </w:p>
    <w:p w:rsidR="006D38E8" w:rsidRPr="00657E1F" w:rsidRDefault="006D38E8" w:rsidP="00E9259A">
      <w:pPr>
        <w:pStyle w:val="Bezodstpw"/>
        <w:numPr>
          <w:ilvl w:val="0"/>
          <w:numId w:val="5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do mocowania zwodów należy stosować wsporniki, uchwyty i złączki zgodnie z normami</w:t>
      </w:r>
    </w:p>
    <w:p w:rsidR="006D38E8" w:rsidRPr="00657E1F" w:rsidRDefault="006D38E8" w:rsidP="00E9259A">
      <w:pPr>
        <w:pStyle w:val="Bezodstpw"/>
        <w:numPr>
          <w:ilvl w:val="0"/>
          <w:numId w:val="53"/>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lastRenderedPageBreak/>
        <w:t xml:space="preserve"> przy zastosowaniu wsporników naruszających szczelność pokrycia dachowego po ich</w:t>
      </w:r>
      <w:r w:rsidR="00E9259A" w:rsidRPr="00657E1F">
        <w:rPr>
          <w:rFonts w:ascii="Segoe UI" w:hAnsi="Segoe UI" w:cs="Segoe UI"/>
          <w:sz w:val="22"/>
          <w:szCs w:val="22"/>
        </w:rPr>
        <w:t xml:space="preserve"> </w:t>
      </w:r>
      <w:r w:rsidRPr="00657E1F">
        <w:rPr>
          <w:rFonts w:ascii="Segoe UI" w:hAnsi="Segoe UI" w:cs="Segoe UI"/>
          <w:sz w:val="22"/>
          <w:szCs w:val="22"/>
        </w:rPr>
        <w:t>zamontowaniu należy uszczelnić miejsca zainstalowania lepikiem w przypadku pokrycia</w:t>
      </w:r>
      <w:r w:rsidR="00E9259A" w:rsidRPr="00657E1F">
        <w:rPr>
          <w:rFonts w:ascii="Segoe UI" w:hAnsi="Segoe UI" w:cs="Segoe UI"/>
          <w:sz w:val="22"/>
          <w:szCs w:val="22"/>
        </w:rPr>
        <w:t xml:space="preserve"> papą, a przy pokryciu blachą</w:t>
      </w:r>
      <w:r w:rsidRPr="00657E1F">
        <w:rPr>
          <w:rFonts w:ascii="Segoe UI" w:hAnsi="Segoe UI" w:cs="Segoe UI"/>
          <w:sz w:val="22"/>
          <w:szCs w:val="22"/>
        </w:rPr>
        <w:t xml:space="preserve"> przez oblutowanie.</w:t>
      </w:r>
    </w:p>
    <w:p w:rsidR="00E9259A" w:rsidRPr="00657E1F" w:rsidRDefault="00E9259A" w:rsidP="00E9259A">
      <w:pPr>
        <w:pStyle w:val="Bezodstpw"/>
        <w:tabs>
          <w:tab w:val="left" w:pos="567"/>
        </w:tabs>
        <w:spacing w:line="276" w:lineRule="auto"/>
        <w:ind w:left="567"/>
        <w:jc w:val="both"/>
        <w:rPr>
          <w:rFonts w:ascii="Segoe UI" w:hAnsi="Segoe UI" w:cs="Segoe UI"/>
          <w:sz w:val="22"/>
          <w:szCs w:val="22"/>
        </w:rPr>
      </w:pPr>
    </w:p>
    <w:p w:rsidR="006D38E8" w:rsidRPr="00657E1F" w:rsidRDefault="00E9259A"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2.8.6.2. </w:t>
      </w:r>
      <w:r w:rsidR="006D38E8" w:rsidRPr="00657E1F">
        <w:rPr>
          <w:rFonts w:ascii="Segoe UI" w:hAnsi="Segoe UI" w:cs="Segoe UI"/>
          <w:b/>
          <w:sz w:val="22"/>
          <w:szCs w:val="22"/>
        </w:rPr>
        <w:t>Przewody odprowadzające i uziemiające.</w:t>
      </w:r>
    </w:p>
    <w:p w:rsidR="006D38E8" w:rsidRPr="00657E1F" w:rsidRDefault="00F16E14"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P</w:t>
      </w:r>
      <w:r w:rsidR="006D38E8" w:rsidRPr="00657E1F">
        <w:rPr>
          <w:rFonts w:ascii="Segoe UI" w:hAnsi="Segoe UI" w:cs="Segoe UI"/>
          <w:sz w:val="22"/>
          <w:szCs w:val="22"/>
        </w:rPr>
        <w:t>rzewody odprowadzające i uziemiające mogą być układane na zewnętrznych ścianach budynku na wspornikach lub metodą bez uchwytową jako instalacje naprężane.</w:t>
      </w:r>
      <w:r w:rsidRPr="00657E1F">
        <w:rPr>
          <w:rFonts w:ascii="Segoe UI" w:hAnsi="Segoe UI" w:cs="Segoe UI"/>
          <w:sz w:val="22"/>
          <w:szCs w:val="22"/>
        </w:rPr>
        <w:t xml:space="preserve"> N</w:t>
      </w:r>
      <w:r w:rsidR="006D38E8" w:rsidRPr="00657E1F">
        <w:rPr>
          <w:rFonts w:ascii="Segoe UI" w:hAnsi="Segoe UI" w:cs="Segoe UI"/>
          <w:sz w:val="22"/>
          <w:szCs w:val="22"/>
        </w:rPr>
        <w:t>a zewnętrznych ścianach budynku przewody odprowadzające należy układać w</w:t>
      </w:r>
      <w:r w:rsidR="00E9259A" w:rsidRPr="00657E1F">
        <w:rPr>
          <w:rFonts w:ascii="Segoe UI" w:hAnsi="Segoe UI" w:cs="Segoe UI"/>
          <w:sz w:val="22"/>
          <w:szCs w:val="22"/>
        </w:rPr>
        <w:t xml:space="preserve"> </w:t>
      </w:r>
      <w:r w:rsidR="006D38E8" w:rsidRPr="00657E1F">
        <w:rPr>
          <w:rFonts w:ascii="Segoe UI" w:hAnsi="Segoe UI" w:cs="Segoe UI"/>
          <w:sz w:val="22"/>
          <w:szCs w:val="22"/>
        </w:rPr>
        <w:t xml:space="preserve">odległości nie mniejszej niż </w:t>
      </w:r>
      <w:smartTag w:uri="urn:schemas-microsoft-com:office:smarttags" w:element="metricconverter">
        <w:smartTagPr>
          <w:attr w:name="ProductID" w:val="2 cm"/>
        </w:smartTagPr>
        <w:r w:rsidR="006D38E8" w:rsidRPr="00657E1F">
          <w:rPr>
            <w:rFonts w:ascii="Segoe UI" w:hAnsi="Segoe UI" w:cs="Segoe UI"/>
            <w:sz w:val="22"/>
            <w:szCs w:val="22"/>
          </w:rPr>
          <w:t>2 cm</w:t>
        </w:r>
      </w:smartTag>
      <w:r w:rsidR="006D38E8" w:rsidRPr="00657E1F">
        <w:rPr>
          <w:rFonts w:ascii="Segoe UI" w:hAnsi="Segoe UI" w:cs="Segoe UI"/>
          <w:sz w:val="22"/>
          <w:szCs w:val="22"/>
        </w:rPr>
        <w:t xml:space="preserve"> od podłoża niepalnego i trudno zapalnego a </w:t>
      </w:r>
      <w:smartTag w:uri="urn:schemas-microsoft-com:office:smarttags" w:element="metricconverter">
        <w:smartTagPr>
          <w:attr w:name="ProductID" w:val="40 cm"/>
        </w:smartTagPr>
        <w:r w:rsidR="006D38E8" w:rsidRPr="00657E1F">
          <w:rPr>
            <w:rFonts w:ascii="Segoe UI" w:hAnsi="Segoe UI" w:cs="Segoe UI"/>
            <w:sz w:val="22"/>
            <w:szCs w:val="22"/>
          </w:rPr>
          <w:t>40 cm</w:t>
        </w:r>
      </w:smartTag>
      <w:r w:rsidR="006D38E8" w:rsidRPr="00657E1F">
        <w:rPr>
          <w:rFonts w:ascii="Segoe UI" w:hAnsi="Segoe UI" w:cs="Segoe UI"/>
          <w:sz w:val="22"/>
          <w:szCs w:val="22"/>
        </w:rPr>
        <w:t xml:space="preserve"> od</w:t>
      </w:r>
      <w:r w:rsidR="00E9259A" w:rsidRPr="00657E1F">
        <w:rPr>
          <w:rFonts w:ascii="Segoe UI" w:hAnsi="Segoe UI" w:cs="Segoe UI"/>
          <w:sz w:val="22"/>
          <w:szCs w:val="22"/>
        </w:rPr>
        <w:t xml:space="preserve"> </w:t>
      </w:r>
      <w:r w:rsidR="006D38E8" w:rsidRPr="00657E1F">
        <w:rPr>
          <w:rFonts w:ascii="Segoe UI" w:hAnsi="Segoe UI" w:cs="Segoe UI"/>
          <w:sz w:val="22"/>
          <w:szCs w:val="22"/>
        </w:rPr>
        <w:t xml:space="preserve">podłoża </w:t>
      </w:r>
      <w:r w:rsidRPr="00657E1F">
        <w:rPr>
          <w:rFonts w:ascii="Segoe UI" w:hAnsi="Segoe UI" w:cs="Segoe UI"/>
          <w:sz w:val="22"/>
          <w:szCs w:val="22"/>
        </w:rPr>
        <w:br/>
      </w:r>
      <w:r w:rsidR="006D38E8" w:rsidRPr="00657E1F">
        <w:rPr>
          <w:rFonts w:ascii="Segoe UI" w:hAnsi="Segoe UI" w:cs="Segoe UI"/>
          <w:sz w:val="22"/>
          <w:szCs w:val="22"/>
        </w:rPr>
        <w:t>z materiałów łatwo palnych.</w:t>
      </w:r>
      <w:r w:rsidRPr="00657E1F">
        <w:rPr>
          <w:rFonts w:ascii="Segoe UI" w:hAnsi="Segoe UI" w:cs="Segoe UI"/>
          <w:sz w:val="22"/>
          <w:szCs w:val="22"/>
        </w:rPr>
        <w:t xml:space="preserve"> P</w:t>
      </w:r>
      <w:r w:rsidR="006D38E8" w:rsidRPr="00657E1F">
        <w:rPr>
          <w:rFonts w:ascii="Segoe UI" w:hAnsi="Segoe UI" w:cs="Segoe UI"/>
          <w:sz w:val="22"/>
          <w:szCs w:val="22"/>
        </w:rPr>
        <w:t xml:space="preserve">rzy montażu zewnętrznych przewodów odprowadzających na wspornikach </w:t>
      </w:r>
      <w:proofErr w:type="spellStart"/>
      <w:r w:rsidR="006D38E8" w:rsidRPr="00657E1F">
        <w:rPr>
          <w:rFonts w:ascii="Segoe UI" w:hAnsi="Segoe UI" w:cs="Segoe UI"/>
          <w:sz w:val="22"/>
          <w:szCs w:val="22"/>
        </w:rPr>
        <w:t>odstępowych</w:t>
      </w:r>
      <w:proofErr w:type="spellEnd"/>
      <w:r w:rsidR="00E9259A" w:rsidRPr="00657E1F">
        <w:rPr>
          <w:rFonts w:ascii="Segoe UI" w:hAnsi="Segoe UI" w:cs="Segoe UI"/>
          <w:sz w:val="22"/>
          <w:szCs w:val="22"/>
        </w:rPr>
        <w:t xml:space="preserve"> </w:t>
      </w:r>
      <w:r w:rsidR="006D38E8" w:rsidRPr="00657E1F">
        <w:rPr>
          <w:rFonts w:ascii="Segoe UI" w:hAnsi="Segoe UI" w:cs="Segoe UI"/>
          <w:sz w:val="22"/>
          <w:szCs w:val="22"/>
        </w:rPr>
        <w:t xml:space="preserve">odległości pomiędzy wspornikami nie mogą być większe niż </w:t>
      </w:r>
      <w:smartTag w:uri="urn:schemas-microsoft-com:office:smarttags" w:element="metricconverter">
        <w:smartTagPr>
          <w:attr w:name="ProductID" w:val="1,5 m"/>
        </w:smartTagPr>
        <w:r w:rsidR="006D38E8" w:rsidRPr="00657E1F">
          <w:rPr>
            <w:rFonts w:ascii="Segoe UI" w:hAnsi="Segoe UI" w:cs="Segoe UI"/>
            <w:sz w:val="22"/>
            <w:szCs w:val="22"/>
          </w:rPr>
          <w:t>1,5 m</w:t>
        </w:r>
      </w:smartTag>
      <w:r w:rsidR="006D38E8" w:rsidRPr="00657E1F">
        <w:rPr>
          <w:rFonts w:ascii="Segoe UI" w:hAnsi="Segoe UI" w:cs="Segoe UI"/>
          <w:sz w:val="22"/>
          <w:szCs w:val="22"/>
        </w:rPr>
        <w:t>.</w:t>
      </w:r>
      <w:r w:rsidRPr="00657E1F">
        <w:rPr>
          <w:rFonts w:ascii="Segoe UI" w:hAnsi="Segoe UI" w:cs="Segoe UI"/>
          <w:sz w:val="22"/>
          <w:szCs w:val="22"/>
        </w:rPr>
        <w:t xml:space="preserve"> S</w:t>
      </w:r>
      <w:r w:rsidR="006D38E8" w:rsidRPr="00657E1F">
        <w:rPr>
          <w:rFonts w:ascii="Segoe UI" w:hAnsi="Segoe UI" w:cs="Segoe UI"/>
          <w:sz w:val="22"/>
          <w:szCs w:val="22"/>
        </w:rPr>
        <w:t>posoby mocowania wsporników do ściany powinny być dostosowane do rozwiązania</w:t>
      </w:r>
      <w:r w:rsidRPr="00657E1F">
        <w:rPr>
          <w:rFonts w:ascii="Segoe UI" w:hAnsi="Segoe UI" w:cs="Segoe UI"/>
          <w:sz w:val="22"/>
          <w:szCs w:val="22"/>
        </w:rPr>
        <w:t xml:space="preserve"> </w:t>
      </w:r>
      <w:r w:rsidR="006D38E8" w:rsidRPr="00657E1F">
        <w:rPr>
          <w:rFonts w:ascii="Segoe UI" w:hAnsi="Segoe UI" w:cs="Segoe UI"/>
          <w:sz w:val="22"/>
          <w:szCs w:val="22"/>
        </w:rPr>
        <w:t>konstrukcyjnego i materiału budynku</w:t>
      </w:r>
      <w:r w:rsidRPr="00657E1F">
        <w:rPr>
          <w:rFonts w:ascii="Segoe UI" w:hAnsi="Segoe UI" w:cs="Segoe UI"/>
          <w:sz w:val="22"/>
          <w:szCs w:val="22"/>
        </w:rPr>
        <w:t>. W</w:t>
      </w:r>
      <w:r w:rsidR="006D38E8" w:rsidRPr="00657E1F">
        <w:rPr>
          <w:rFonts w:ascii="Segoe UI" w:hAnsi="Segoe UI" w:cs="Segoe UI"/>
          <w:sz w:val="22"/>
          <w:szCs w:val="22"/>
        </w:rPr>
        <w:t xml:space="preserve"> instalacjach wykonywanych metodą naprężania należy przewody odprowadzające</w:t>
      </w:r>
      <w:r w:rsidRPr="00657E1F">
        <w:rPr>
          <w:rFonts w:ascii="Segoe UI" w:hAnsi="Segoe UI" w:cs="Segoe UI"/>
          <w:sz w:val="22"/>
          <w:szCs w:val="22"/>
        </w:rPr>
        <w:t xml:space="preserve"> </w:t>
      </w:r>
      <w:r w:rsidR="006D38E8" w:rsidRPr="00657E1F">
        <w:rPr>
          <w:rFonts w:ascii="Segoe UI" w:hAnsi="Segoe UI" w:cs="Segoe UI"/>
          <w:sz w:val="22"/>
          <w:szCs w:val="22"/>
        </w:rPr>
        <w:t>montować według dokumentacji projektowej.</w:t>
      </w:r>
      <w:r w:rsidRPr="00657E1F">
        <w:rPr>
          <w:rFonts w:ascii="Segoe UI" w:hAnsi="Segoe UI" w:cs="Segoe UI"/>
          <w:sz w:val="22"/>
          <w:szCs w:val="22"/>
        </w:rPr>
        <w:t xml:space="preserve"> P</w:t>
      </w:r>
      <w:r w:rsidR="006D38E8" w:rsidRPr="00657E1F">
        <w:rPr>
          <w:rFonts w:ascii="Segoe UI" w:hAnsi="Segoe UI" w:cs="Segoe UI"/>
          <w:sz w:val="22"/>
          <w:szCs w:val="22"/>
        </w:rPr>
        <w:t xml:space="preserve">rzewody odprowadzające pionowe w instalacjach naprężanych należy mocować w taki sposób </w:t>
      </w:r>
      <w:r w:rsidRPr="00657E1F">
        <w:rPr>
          <w:rFonts w:ascii="Segoe UI" w:hAnsi="Segoe UI" w:cs="Segoe UI"/>
          <w:sz w:val="22"/>
          <w:szCs w:val="22"/>
        </w:rPr>
        <w:br/>
      </w:r>
      <w:r w:rsidR="006D38E8" w:rsidRPr="00657E1F">
        <w:rPr>
          <w:rFonts w:ascii="Segoe UI" w:hAnsi="Segoe UI" w:cs="Segoe UI"/>
          <w:sz w:val="22"/>
          <w:szCs w:val="22"/>
        </w:rPr>
        <w:t>i w takich odstępach, aby uniemożliwić ich uciążliwe drgania i uderzenia o ściany wymuszone parciem wiatru</w:t>
      </w:r>
      <w:r w:rsidRPr="00657E1F">
        <w:rPr>
          <w:rFonts w:ascii="Segoe UI" w:hAnsi="Segoe UI" w:cs="Segoe UI"/>
          <w:sz w:val="22"/>
          <w:szCs w:val="22"/>
        </w:rPr>
        <w:t>. P</w:t>
      </w:r>
      <w:r w:rsidR="006D38E8" w:rsidRPr="00657E1F">
        <w:rPr>
          <w:rFonts w:ascii="Segoe UI" w:hAnsi="Segoe UI" w:cs="Segoe UI"/>
          <w:sz w:val="22"/>
          <w:szCs w:val="22"/>
        </w:rPr>
        <w:t>ołączenia przewodów odprowadzających ze zwodami należy wykonać jako spawane,</w:t>
      </w:r>
      <w:r w:rsidRPr="00657E1F">
        <w:rPr>
          <w:rFonts w:ascii="Segoe UI" w:hAnsi="Segoe UI" w:cs="Segoe UI"/>
          <w:sz w:val="22"/>
          <w:szCs w:val="22"/>
        </w:rPr>
        <w:t xml:space="preserve"> </w:t>
      </w:r>
      <w:r w:rsidR="006D38E8" w:rsidRPr="00657E1F">
        <w:rPr>
          <w:rFonts w:ascii="Segoe UI" w:hAnsi="Segoe UI" w:cs="Segoe UI"/>
          <w:sz w:val="22"/>
          <w:szCs w:val="22"/>
        </w:rPr>
        <w:t>śrubowe lub zaciskane</w:t>
      </w:r>
      <w:r w:rsidRPr="00657E1F">
        <w:rPr>
          <w:rFonts w:ascii="Segoe UI" w:hAnsi="Segoe UI" w:cs="Segoe UI"/>
          <w:sz w:val="22"/>
          <w:szCs w:val="22"/>
        </w:rPr>
        <w:t>.</w:t>
      </w:r>
    </w:p>
    <w:p w:rsidR="00F16E14" w:rsidRPr="00657E1F" w:rsidRDefault="00F16E14" w:rsidP="001623CC">
      <w:pPr>
        <w:pStyle w:val="Bezodstpw"/>
        <w:tabs>
          <w:tab w:val="left" w:pos="567"/>
        </w:tabs>
        <w:spacing w:line="276" w:lineRule="auto"/>
        <w:jc w:val="both"/>
        <w:rPr>
          <w:rFonts w:ascii="Segoe UI" w:hAnsi="Segoe UI" w:cs="Segoe UI"/>
          <w:sz w:val="22"/>
          <w:szCs w:val="22"/>
        </w:rPr>
      </w:pP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2.8.6.3. </w:t>
      </w:r>
      <w:r w:rsidR="006D38E8" w:rsidRPr="00657E1F">
        <w:rPr>
          <w:rFonts w:ascii="Segoe UI" w:hAnsi="Segoe UI" w:cs="Segoe UI"/>
          <w:b/>
          <w:sz w:val="22"/>
          <w:szCs w:val="22"/>
        </w:rPr>
        <w:t>Badania techniczne i pomiary kontrolne podczas montażu</w:t>
      </w:r>
    </w:p>
    <w:p w:rsidR="006D38E8" w:rsidRPr="00657E1F" w:rsidRDefault="00F16E14"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Badania powinny obejmować następujące czynności:</w:t>
      </w:r>
    </w:p>
    <w:p w:rsidR="006D38E8" w:rsidRPr="00657E1F" w:rsidRDefault="006D38E8" w:rsidP="00F16E14">
      <w:pPr>
        <w:pStyle w:val="Bezodstpw"/>
        <w:numPr>
          <w:ilvl w:val="0"/>
          <w:numId w:val="5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oględziny części nadziemnej polegają one na sprawdzeniu zgodności </w:t>
      </w:r>
      <w:r w:rsidR="00F16E14" w:rsidRPr="00657E1F">
        <w:rPr>
          <w:rFonts w:ascii="Segoe UI" w:hAnsi="Segoe UI" w:cs="Segoe UI"/>
          <w:sz w:val="22"/>
          <w:szCs w:val="22"/>
        </w:rPr>
        <w:br/>
      </w:r>
      <w:r w:rsidRPr="00657E1F">
        <w:rPr>
          <w:rFonts w:ascii="Segoe UI" w:hAnsi="Segoe UI" w:cs="Segoe UI"/>
          <w:sz w:val="22"/>
          <w:szCs w:val="22"/>
        </w:rPr>
        <w:t>z dokumentacją projektową rozmieszczenia poszczególnych elementów urządzenia piorunochronnego oraz na sprawdzeniu wymiarów i rodzaju połączeń elementów instalacji odgromowej</w:t>
      </w:r>
    </w:p>
    <w:p w:rsidR="006D38E8" w:rsidRPr="00657E1F" w:rsidRDefault="006D38E8" w:rsidP="00F16E14">
      <w:pPr>
        <w:pStyle w:val="Bezodstpw"/>
        <w:numPr>
          <w:ilvl w:val="0"/>
          <w:numId w:val="5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sprawdzanie ciągłości połączeń , które należy wykonać .za pomocą omomierza lub mostka do pomiaru rezystancji, przyłączonego z jednej strony do zwodów </w:t>
      </w:r>
      <w:r w:rsidR="00F16E14" w:rsidRPr="00657E1F">
        <w:rPr>
          <w:rFonts w:ascii="Segoe UI" w:hAnsi="Segoe UI" w:cs="Segoe UI"/>
          <w:sz w:val="22"/>
          <w:szCs w:val="22"/>
        </w:rPr>
        <w:br/>
      </w:r>
      <w:r w:rsidRPr="00657E1F">
        <w:rPr>
          <w:rFonts w:ascii="Segoe UI" w:hAnsi="Segoe UI" w:cs="Segoe UI"/>
          <w:sz w:val="22"/>
          <w:szCs w:val="22"/>
        </w:rPr>
        <w:t>z drugiej do przewodu uziemiającego na wybranych losowo gałęziach urządzenia.</w:t>
      </w:r>
    </w:p>
    <w:p w:rsidR="006D38E8" w:rsidRPr="00657E1F" w:rsidRDefault="006D38E8" w:rsidP="00F16E14">
      <w:pPr>
        <w:pStyle w:val="Bezodstpw"/>
        <w:numPr>
          <w:ilvl w:val="0"/>
          <w:numId w:val="54"/>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pomiaru rezystancji uziemienia, który należy wykonać mostkiem do pomiaru uziemień lub metodą techniczną, pomiary należy wykonać co najmniej w 2 przeciwległych punktach; jeżeli obwód uziomu otokowego nie przekracza </w:t>
      </w:r>
      <w:smartTag w:uri="urn:schemas-microsoft-com:office:smarttags" w:element="metricconverter">
        <w:smartTagPr>
          <w:attr w:name="ProductID" w:val="50 m"/>
        </w:smartTagPr>
        <w:r w:rsidRPr="00657E1F">
          <w:rPr>
            <w:rFonts w:ascii="Segoe UI" w:hAnsi="Segoe UI" w:cs="Segoe UI"/>
            <w:sz w:val="22"/>
            <w:szCs w:val="22"/>
          </w:rPr>
          <w:t>50 m</w:t>
        </w:r>
      </w:smartTag>
      <w:r w:rsidRPr="00657E1F">
        <w:rPr>
          <w:rFonts w:ascii="Segoe UI" w:hAnsi="Segoe UI" w:cs="Segoe UI"/>
          <w:sz w:val="22"/>
          <w:szCs w:val="22"/>
        </w:rPr>
        <w:t xml:space="preserve">; dla uziomu o obwodzie L większym najmniejszą liczbę punktów pomiarowych </w:t>
      </w:r>
      <w:r w:rsidR="00F16E14" w:rsidRPr="00657E1F">
        <w:rPr>
          <w:rFonts w:ascii="Segoe UI" w:hAnsi="Segoe UI" w:cs="Segoe UI"/>
          <w:sz w:val="22"/>
          <w:szCs w:val="22"/>
        </w:rPr>
        <w:br/>
      </w:r>
      <w:r w:rsidRPr="00657E1F">
        <w:rPr>
          <w:rFonts w:ascii="Segoe UI" w:hAnsi="Segoe UI" w:cs="Segoe UI"/>
          <w:sz w:val="22"/>
          <w:szCs w:val="22"/>
        </w:rPr>
        <w:t>P należy określić z zależności :</w:t>
      </w:r>
      <w:r w:rsidR="00F16E14" w:rsidRPr="00657E1F">
        <w:rPr>
          <w:rFonts w:ascii="Segoe UI" w:hAnsi="Segoe UI" w:cs="Segoe UI"/>
          <w:sz w:val="22"/>
          <w:szCs w:val="22"/>
        </w:rPr>
        <w:t xml:space="preserve"> </w:t>
      </w:r>
      <w:r w:rsidRPr="00657E1F">
        <w:rPr>
          <w:rFonts w:ascii="Segoe UI" w:hAnsi="Segoe UI" w:cs="Segoe UI"/>
          <w:sz w:val="22"/>
          <w:szCs w:val="22"/>
        </w:rPr>
        <w:t>P&gt;=0,01-L + 2</w:t>
      </w:r>
      <w:r w:rsidR="00F16E14" w:rsidRPr="00657E1F">
        <w:rPr>
          <w:rFonts w:ascii="Segoe UI" w:hAnsi="Segoe UI" w:cs="Segoe UI"/>
          <w:sz w:val="22"/>
          <w:szCs w:val="22"/>
        </w:rPr>
        <w:t xml:space="preserve">. </w:t>
      </w:r>
      <w:r w:rsidRPr="00657E1F">
        <w:rPr>
          <w:rFonts w:ascii="Segoe UI" w:hAnsi="Segoe UI" w:cs="Segoe UI"/>
          <w:sz w:val="22"/>
          <w:szCs w:val="22"/>
        </w:rPr>
        <w:t>W przypadku przekroczenia dopuszczalnej wartości rezystancji uziomu należy zainstalować dodatkowe uziomy szpilkowe lub rurowe aż do uzyskania wymaganej oporności.</w:t>
      </w:r>
    </w:p>
    <w:p w:rsidR="00F16E14" w:rsidRPr="00657E1F" w:rsidRDefault="00F16E14" w:rsidP="001623CC">
      <w:pPr>
        <w:pStyle w:val="Bezodstpw"/>
        <w:tabs>
          <w:tab w:val="left" w:pos="567"/>
        </w:tabs>
        <w:spacing w:line="276" w:lineRule="auto"/>
        <w:jc w:val="both"/>
        <w:rPr>
          <w:rFonts w:ascii="Segoe UI" w:hAnsi="Segoe UI" w:cs="Segoe UI"/>
          <w:b/>
          <w:spacing w:val="-1"/>
          <w:sz w:val="22"/>
          <w:szCs w:val="22"/>
        </w:rPr>
      </w:pP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1"/>
          <w:sz w:val="22"/>
          <w:szCs w:val="22"/>
        </w:rPr>
        <w:t xml:space="preserve">2.8.7. </w:t>
      </w:r>
      <w:r w:rsidR="006D38E8" w:rsidRPr="00657E1F">
        <w:rPr>
          <w:rFonts w:ascii="Segoe UI" w:hAnsi="Segoe UI" w:cs="Segoe UI"/>
          <w:b/>
          <w:spacing w:val="-1"/>
          <w:sz w:val="22"/>
          <w:szCs w:val="22"/>
        </w:rPr>
        <w:t>Kontrola jakości</w:t>
      </w:r>
    </w:p>
    <w:p w:rsidR="006D38E8" w:rsidRPr="00657E1F" w:rsidRDefault="00F16E14" w:rsidP="001623CC">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pacing w:val="-1"/>
          <w:sz w:val="22"/>
          <w:szCs w:val="22"/>
        </w:rPr>
        <w:tab/>
      </w:r>
      <w:r w:rsidR="006D38E8" w:rsidRPr="00657E1F">
        <w:rPr>
          <w:rFonts w:ascii="Segoe UI" w:hAnsi="Segoe UI" w:cs="Segoe UI"/>
          <w:spacing w:val="-1"/>
          <w:sz w:val="22"/>
          <w:szCs w:val="22"/>
        </w:rPr>
        <w:t>Zasady kontroli powinny być zgodne z wymogami PN-IEC 60364-6-61:2000 -Instalacje elektryczne w obiektach budowlanych. Sprawdzanie. Sprawdzanie odbiorcze</w:t>
      </w:r>
    </w:p>
    <w:p w:rsidR="006D38E8" w:rsidRPr="00657E1F" w:rsidRDefault="006D38E8" w:rsidP="001623CC">
      <w:pPr>
        <w:pStyle w:val="Bezodstpw"/>
        <w:tabs>
          <w:tab w:val="left" w:pos="567"/>
        </w:tabs>
        <w:spacing w:line="276" w:lineRule="auto"/>
        <w:jc w:val="both"/>
        <w:rPr>
          <w:rFonts w:ascii="Segoe UI" w:hAnsi="Segoe UI" w:cs="Segoe UI"/>
          <w:sz w:val="22"/>
          <w:szCs w:val="22"/>
          <w:u w:val="single"/>
        </w:rPr>
      </w:pPr>
    </w:p>
    <w:p w:rsidR="00F16E14"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2.8.8. Jednostka obmiaru</w:t>
      </w:r>
    </w:p>
    <w:p w:rsidR="008064E8" w:rsidRPr="00657E1F" w:rsidRDefault="008064E8" w:rsidP="008064E8">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Ogólne wymagania dotyczące obmiaru robót podano w ST „Wymagania ogólne” </w:t>
      </w: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2.8.9. </w:t>
      </w:r>
      <w:r w:rsidR="006D38E8" w:rsidRPr="00657E1F">
        <w:rPr>
          <w:rFonts w:ascii="Segoe UI" w:hAnsi="Segoe UI" w:cs="Segoe UI"/>
          <w:b/>
          <w:sz w:val="22"/>
          <w:szCs w:val="22"/>
        </w:rPr>
        <w:t>Odbiór</w:t>
      </w:r>
    </w:p>
    <w:p w:rsidR="00F16E14" w:rsidRPr="00657E1F" w:rsidRDefault="00F16E14"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r>
      <w:r w:rsidR="006D38E8" w:rsidRPr="00657E1F">
        <w:rPr>
          <w:rFonts w:ascii="Segoe UI" w:hAnsi="Segoe UI" w:cs="Segoe UI"/>
          <w:sz w:val="22"/>
          <w:szCs w:val="22"/>
        </w:rPr>
        <w:t>Przy przekazywaniu obiektu do eksploatacji wykonawca zobowiązany jest do dostarczyć</w:t>
      </w:r>
      <w:r w:rsidRPr="00657E1F">
        <w:rPr>
          <w:rFonts w:ascii="Segoe UI" w:hAnsi="Segoe UI" w:cs="Segoe UI"/>
          <w:sz w:val="22"/>
          <w:szCs w:val="22"/>
        </w:rPr>
        <w:t xml:space="preserve"> </w:t>
      </w:r>
      <w:r w:rsidR="006D38E8" w:rsidRPr="00657E1F">
        <w:rPr>
          <w:rFonts w:ascii="Segoe UI" w:hAnsi="Segoe UI" w:cs="Segoe UI"/>
          <w:sz w:val="22"/>
          <w:szCs w:val="22"/>
        </w:rPr>
        <w:t>inwestorowi dokumentację powykonawczą urządzenia piorunochronnego</w:t>
      </w:r>
      <w:r w:rsidRPr="00657E1F">
        <w:rPr>
          <w:rFonts w:ascii="Segoe UI" w:hAnsi="Segoe UI" w:cs="Segoe UI"/>
          <w:sz w:val="22"/>
          <w:szCs w:val="22"/>
        </w:rPr>
        <w:t>,</w:t>
      </w:r>
      <w:r w:rsidR="006D38E8" w:rsidRPr="00657E1F">
        <w:rPr>
          <w:rFonts w:ascii="Segoe UI" w:hAnsi="Segoe UI" w:cs="Segoe UI"/>
          <w:sz w:val="22"/>
          <w:szCs w:val="22"/>
        </w:rPr>
        <w:t xml:space="preserve"> a w szczególności:</w:t>
      </w:r>
    </w:p>
    <w:p w:rsidR="006D38E8" w:rsidRPr="00657E1F" w:rsidRDefault="006D38E8" w:rsidP="00F16E14">
      <w:pPr>
        <w:pStyle w:val="Bezodstpw"/>
        <w:numPr>
          <w:ilvl w:val="0"/>
          <w:numId w:val="5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dokumentację techniczną z naniesionymi na niej ewentualnymi zmianami.</w:t>
      </w:r>
    </w:p>
    <w:p w:rsidR="006D38E8" w:rsidRPr="00657E1F" w:rsidRDefault="006D38E8" w:rsidP="00F16E14">
      <w:pPr>
        <w:pStyle w:val="Bezodstpw"/>
        <w:numPr>
          <w:ilvl w:val="0"/>
          <w:numId w:val="5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protokół badań technicznych i pomiarów kontrolnych </w:t>
      </w:r>
    </w:p>
    <w:p w:rsidR="006D38E8" w:rsidRPr="00657E1F" w:rsidRDefault="006D38E8" w:rsidP="00F16E14">
      <w:pPr>
        <w:pStyle w:val="Bezodstpw"/>
        <w:numPr>
          <w:ilvl w:val="0"/>
          <w:numId w:val="55"/>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dziennik budowy (jeśli jest) z adnotacjami dotyczącymi kontroli robót ulegających zakryciu.</w:t>
      </w:r>
    </w:p>
    <w:p w:rsidR="008064E8" w:rsidRPr="00657E1F" w:rsidRDefault="008064E8" w:rsidP="008064E8">
      <w:pPr>
        <w:pStyle w:val="Bezodstpw"/>
        <w:tabs>
          <w:tab w:val="left" w:pos="567"/>
        </w:tabs>
        <w:spacing w:line="276" w:lineRule="auto"/>
        <w:ind w:left="567"/>
        <w:jc w:val="both"/>
        <w:rPr>
          <w:rFonts w:ascii="Segoe UI" w:hAnsi="Segoe UI" w:cs="Segoe UI"/>
          <w:sz w:val="22"/>
          <w:szCs w:val="22"/>
        </w:rPr>
      </w:pP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2.8.9.1. </w:t>
      </w:r>
      <w:r w:rsidR="006D38E8" w:rsidRPr="00657E1F">
        <w:rPr>
          <w:rFonts w:ascii="Segoe UI" w:hAnsi="Segoe UI" w:cs="Segoe UI"/>
          <w:b/>
          <w:sz w:val="22"/>
          <w:szCs w:val="22"/>
        </w:rPr>
        <w:t>Odbiór częściowy</w:t>
      </w:r>
    </w:p>
    <w:p w:rsidR="006D38E8" w:rsidRPr="00657E1F" w:rsidRDefault="00F16E14"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W ramach odbioru częściowego należy dokonać kontroli robót ulegających zakryciu.</w:t>
      </w:r>
      <w:r w:rsidRPr="00657E1F">
        <w:rPr>
          <w:rFonts w:ascii="Segoe UI" w:hAnsi="Segoe UI" w:cs="Segoe UI"/>
          <w:sz w:val="22"/>
          <w:szCs w:val="22"/>
        </w:rPr>
        <w:t xml:space="preserve"> </w:t>
      </w:r>
      <w:r w:rsidR="006D38E8" w:rsidRPr="00657E1F">
        <w:rPr>
          <w:rFonts w:ascii="Segoe UI" w:hAnsi="Segoe UI" w:cs="Segoe UI"/>
          <w:sz w:val="22"/>
          <w:szCs w:val="22"/>
        </w:rPr>
        <w:t>Kontrola ta obejmuje:</w:t>
      </w:r>
    </w:p>
    <w:p w:rsidR="006D38E8" w:rsidRPr="00657E1F" w:rsidRDefault="00F16E14" w:rsidP="00F16E14">
      <w:pPr>
        <w:pStyle w:val="Bezodstpw"/>
        <w:numPr>
          <w:ilvl w:val="0"/>
          <w:numId w:val="5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t>
      </w:r>
      <w:r w:rsidR="006D38E8" w:rsidRPr="00657E1F">
        <w:rPr>
          <w:rFonts w:ascii="Segoe UI" w:hAnsi="Segoe UI" w:cs="Segoe UI"/>
          <w:sz w:val="22"/>
          <w:szCs w:val="22"/>
        </w:rPr>
        <w:t>sprawdzenie ułożenia krytych przewodów odprowadzających i uziemiających przed ich</w:t>
      </w:r>
      <w:r w:rsidRPr="00657E1F">
        <w:rPr>
          <w:rFonts w:ascii="Segoe UI" w:hAnsi="Segoe UI" w:cs="Segoe UI"/>
          <w:sz w:val="22"/>
          <w:szCs w:val="22"/>
        </w:rPr>
        <w:t xml:space="preserve"> </w:t>
      </w:r>
      <w:r w:rsidR="006D38E8" w:rsidRPr="00657E1F">
        <w:rPr>
          <w:rFonts w:ascii="Segoe UI" w:hAnsi="Segoe UI" w:cs="Segoe UI"/>
          <w:sz w:val="22"/>
          <w:szCs w:val="22"/>
        </w:rPr>
        <w:t>zakryciem</w:t>
      </w:r>
    </w:p>
    <w:p w:rsidR="006D38E8" w:rsidRPr="00657E1F" w:rsidRDefault="006D38E8" w:rsidP="00F16E14">
      <w:pPr>
        <w:pStyle w:val="Bezodstpw"/>
        <w:numPr>
          <w:ilvl w:val="0"/>
          <w:numId w:val="5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sprawdzenie instalacji uziemiającej w wykopach przed ich zasypaniem</w:t>
      </w:r>
    </w:p>
    <w:p w:rsidR="00F16E14" w:rsidRPr="00657E1F" w:rsidRDefault="00F16E14" w:rsidP="001623CC">
      <w:pPr>
        <w:pStyle w:val="Bezodstpw"/>
        <w:tabs>
          <w:tab w:val="left" w:pos="567"/>
        </w:tabs>
        <w:spacing w:line="276" w:lineRule="auto"/>
        <w:jc w:val="both"/>
        <w:rPr>
          <w:rFonts w:ascii="Segoe UI" w:hAnsi="Segoe UI" w:cs="Segoe UI"/>
          <w:b/>
          <w:sz w:val="22"/>
          <w:szCs w:val="22"/>
        </w:rPr>
      </w:pP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2.8.9.2.</w:t>
      </w:r>
      <w:r w:rsidR="006D38E8" w:rsidRPr="00657E1F">
        <w:rPr>
          <w:rFonts w:ascii="Segoe UI" w:hAnsi="Segoe UI" w:cs="Segoe UI"/>
          <w:b/>
          <w:sz w:val="22"/>
          <w:szCs w:val="22"/>
        </w:rPr>
        <w:t>Odbiór końcowy</w:t>
      </w:r>
    </w:p>
    <w:p w:rsidR="006D38E8" w:rsidRPr="00657E1F" w:rsidRDefault="00F16E14"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6D38E8" w:rsidRPr="00657E1F">
        <w:rPr>
          <w:rFonts w:ascii="Segoe UI" w:hAnsi="Segoe UI" w:cs="Segoe UI"/>
          <w:sz w:val="22"/>
          <w:szCs w:val="22"/>
        </w:rPr>
        <w:t>Przed przystąpieniem do odbioru robót wykonawca powinien :</w:t>
      </w:r>
    </w:p>
    <w:p w:rsidR="006D38E8" w:rsidRPr="00657E1F" w:rsidRDefault="006D38E8" w:rsidP="00F16E14">
      <w:pPr>
        <w:pStyle w:val="Bezodstpw"/>
        <w:numPr>
          <w:ilvl w:val="0"/>
          <w:numId w:val="58"/>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przygotować dokumentację powykonawczą</w:t>
      </w:r>
    </w:p>
    <w:p w:rsidR="006D38E8" w:rsidRPr="00657E1F" w:rsidRDefault="006D38E8" w:rsidP="00F16E14">
      <w:pPr>
        <w:pStyle w:val="Bezodstpw"/>
        <w:numPr>
          <w:ilvl w:val="0"/>
          <w:numId w:val="58"/>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przygotować komplet protokołów badań</w:t>
      </w:r>
    </w:p>
    <w:p w:rsidR="006D38E8" w:rsidRPr="00657E1F" w:rsidRDefault="006D38E8" w:rsidP="00F16E14">
      <w:pPr>
        <w:pStyle w:val="Bezodstpw"/>
        <w:numPr>
          <w:ilvl w:val="0"/>
          <w:numId w:val="58"/>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sporządzić oświadczenie o zakończeniu robót</w:t>
      </w:r>
    </w:p>
    <w:p w:rsidR="006D38E8" w:rsidRPr="00657E1F" w:rsidRDefault="006D38E8" w:rsidP="00F16E14">
      <w:pPr>
        <w:pStyle w:val="Bezodstpw"/>
        <w:numPr>
          <w:ilvl w:val="0"/>
          <w:numId w:val="58"/>
        </w:numPr>
        <w:tabs>
          <w:tab w:val="left" w:pos="567"/>
        </w:tabs>
        <w:spacing w:line="276" w:lineRule="auto"/>
        <w:ind w:left="1134" w:hanging="567"/>
        <w:jc w:val="both"/>
        <w:rPr>
          <w:rFonts w:ascii="Segoe UI" w:hAnsi="Segoe UI" w:cs="Segoe UI"/>
          <w:sz w:val="22"/>
          <w:szCs w:val="22"/>
        </w:rPr>
      </w:pPr>
      <w:r w:rsidRPr="00657E1F">
        <w:rPr>
          <w:rFonts w:ascii="Segoe UI" w:hAnsi="Segoe UI" w:cs="Segoe UI"/>
          <w:sz w:val="22"/>
          <w:szCs w:val="22"/>
        </w:rPr>
        <w:t xml:space="preserve">przygotować metrykę urządzenia piorunochronnego wg PN - 86/E - 05003/0 </w:t>
      </w:r>
      <w:r w:rsidR="00F16E14" w:rsidRPr="00657E1F">
        <w:rPr>
          <w:rFonts w:ascii="Segoe UI" w:hAnsi="Segoe UI" w:cs="Segoe UI"/>
          <w:sz w:val="22"/>
          <w:szCs w:val="22"/>
        </w:rPr>
        <w:t>–</w:t>
      </w:r>
      <w:r w:rsidRPr="00657E1F">
        <w:rPr>
          <w:rFonts w:ascii="Segoe UI" w:hAnsi="Segoe UI" w:cs="Segoe UI"/>
          <w:sz w:val="22"/>
          <w:szCs w:val="22"/>
        </w:rPr>
        <w:t xml:space="preserve"> ochrona</w:t>
      </w:r>
      <w:r w:rsidR="00F16E14" w:rsidRPr="00657E1F">
        <w:rPr>
          <w:rFonts w:ascii="Segoe UI" w:hAnsi="Segoe UI" w:cs="Segoe UI"/>
          <w:sz w:val="22"/>
          <w:szCs w:val="22"/>
        </w:rPr>
        <w:t xml:space="preserve"> </w:t>
      </w:r>
      <w:r w:rsidRPr="00657E1F">
        <w:rPr>
          <w:rFonts w:ascii="Segoe UI" w:hAnsi="Segoe UI" w:cs="Segoe UI"/>
          <w:sz w:val="22"/>
          <w:szCs w:val="22"/>
        </w:rPr>
        <w:t>odgromowa obiektów budowlanych ( wymagania ogólne)</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Komisja odbiorowa powołana przez inwestora powinna:</w:t>
      </w:r>
    </w:p>
    <w:p w:rsidR="006D38E8" w:rsidRPr="00657E1F" w:rsidRDefault="006D38E8" w:rsidP="00F16E14">
      <w:pPr>
        <w:pStyle w:val="Bezodstpw"/>
        <w:numPr>
          <w:ilvl w:val="0"/>
          <w:numId w:val="5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zbadać aktualność i kompletność dokumentacji powykonawczej</w:t>
      </w:r>
    </w:p>
    <w:p w:rsidR="006D38E8" w:rsidRPr="00657E1F" w:rsidRDefault="006D38E8" w:rsidP="00F16E14">
      <w:pPr>
        <w:pStyle w:val="Bezodstpw"/>
        <w:numPr>
          <w:ilvl w:val="0"/>
          <w:numId w:val="5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zbadać dostarczone przez wytwórcę (dostawcę) świadectwa jakości elementów </w:t>
      </w:r>
      <w:r w:rsidR="00F16E14" w:rsidRPr="00657E1F">
        <w:rPr>
          <w:rFonts w:ascii="Segoe UI" w:hAnsi="Segoe UI" w:cs="Segoe UI"/>
          <w:sz w:val="22"/>
          <w:szCs w:val="22"/>
        </w:rPr>
        <w:br/>
      </w:r>
      <w:r w:rsidRPr="00657E1F">
        <w:rPr>
          <w:rFonts w:ascii="Segoe UI" w:hAnsi="Segoe UI" w:cs="Segoe UI"/>
          <w:sz w:val="22"/>
          <w:szCs w:val="22"/>
        </w:rPr>
        <w:t>i materiałów oraz je zaakceptować</w:t>
      </w:r>
    </w:p>
    <w:p w:rsidR="006D38E8" w:rsidRPr="00657E1F" w:rsidRDefault="006D38E8" w:rsidP="00F16E14">
      <w:pPr>
        <w:pStyle w:val="Bezodstpw"/>
        <w:numPr>
          <w:ilvl w:val="0"/>
          <w:numId w:val="5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zbadać kompletność protokółów pomiarów i prób na zgodność z dokumentacją oraz zaakceptować</w:t>
      </w:r>
      <w:r w:rsidR="00F16E14" w:rsidRPr="00657E1F">
        <w:rPr>
          <w:rFonts w:ascii="Segoe UI" w:hAnsi="Segoe UI" w:cs="Segoe UI"/>
          <w:sz w:val="22"/>
          <w:szCs w:val="22"/>
        </w:rPr>
        <w:t xml:space="preserve"> </w:t>
      </w:r>
      <w:r w:rsidRPr="00657E1F">
        <w:rPr>
          <w:rFonts w:ascii="Segoe UI" w:hAnsi="Segoe UI" w:cs="Segoe UI"/>
          <w:sz w:val="22"/>
          <w:szCs w:val="22"/>
        </w:rPr>
        <w:t xml:space="preserve"> wyniki tych pomiarów i badań</w:t>
      </w:r>
    </w:p>
    <w:p w:rsidR="006D38E8" w:rsidRPr="00657E1F" w:rsidRDefault="006D38E8" w:rsidP="00F16E14">
      <w:pPr>
        <w:pStyle w:val="Bezodstpw"/>
        <w:numPr>
          <w:ilvl w:val="0"/>
          <w:numId w:val="5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przeprowadzić oględziny urządzenia piorunochronnego z punktu widzenia zgodności </w:t>
      </w:r>
      <w:r w:rsidR="00F16E14" w:rsidRPr="00657E1F">
        <w:rPr>
          <w:rFonts w:ascii="Segoe UI" w:hAnsi="Segoe UI" w:cs="Segoe UI"/>
          <w:sz w:val="22"/>
          <w:szCs w:val="22"/>
        </w:rPr>
        <w:br/>
      </w:r>
      <w:r w:rsidRPr="00657E1F">
        <w:rPr>
          <w:rFonts w:ascii="Segoe UI" w:hAnsi="Segoe UI" w:cs="Segoe UI"/>
          <w:sz w:val="22"/>
          <w:szCs w:val="22"/>
        </w:rPr>
        <w:t>z dokumentacją jego materiałów, wymiarów i rozmieszczenia</w:t>
      </w:r>
    </w:p>
    <w:p w:rsidR="006D38E8" w:rsidRPr="00657E1F" w:rsidRDefault="006D38E8" w:rsidP="00F16E14">
      <w:pPr>
        <w:pStyle w:val="Bezodstpw"/>
        <w:numPr>
          <w:ilvl w:val="0"/>
          <w:numId w:val="59"/>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sporządzić protokół odbiorcy z uwzględnieniem wszystkich podstawowych uwag </w:t>
      </w:r>
      <w:r w:rsidR="00F16E14" w:rsidRPr="00657E1F">
        <w:rPr>
          <w:rFonts w:ascii="Segoe UI" w:hAnsi="Segoe UI" w:cs="Segoe UI"/>
          <w:sz w:val="22"/>
          <w:szCs w:val="22"/>
        </w:rPr>
        <w:br/>
      </w:r>
      <w:r w:rsidRPr="00657E1F">
        <w:rPr>
          <w:rFonts w:ascii="Segoe UI" w:hAnsi="Segoe UI" w:cs="Segoe UI"/>
          <w:sz w:val="22"/>
          <w:szCs w:val="22"/>
        </w:rPr>
        <w:t>i podjętych zaleceń.</w:t>
      </w:r>
    </w:p>
    <w:p w:rsidR="006D38E8" w:rsidRPr="00657E1F" w:rsidRDefault="006D38E8" w:rsidP="001623CC">
      <w:pPr>
        <w:pStyle w:val="Bezodstpw"/>
        <w:tabs>
          <w:tab w:val="left" w:pos="567"/>
        </w:tabs>
        <w:spacing w:line="276" w:lineRule="auto"/>
        <w:jc w:val="both"/>
        <w:rPr>
          <w:rFonts w:ascii="Segoe UI" w:hAnsi="Segoe UI" w:cs="Segoe UI"/>
          <w:spacing w:val="-1"/>
          <w:sz w:val="22"/>
          <w:szCs w:val="22"/>
        </w:rPr>
      </w:pP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1"/>
          <w:sz w:val="22"/>
          <w:szCs w:val="22"/>
        </w:rPr>
        <w:t xml:space="preserve">2.8.10. </w:t>
      </w:r>
      <w:r w:rsidR="006D38E8" w:rsidRPr="00657E1F">
        <w:rPr>
          <w:rFonts w:ascii="Segoe UI" w:hAnsi="Segoe UI" w:cs="Segoe UI"/>
          <w:b/>
          <w:spacing w:val="-1"/>
          <w:sz w:val="22"/>
          <w:szCs w:val="22"/>
        </w:rPr>
        <w:t xml:space="preserve">Podstawa </w:t>
      </w:r>
      <w:r w:rsidRPr="00657E1F">
        <w:rPr>
          <w:rFonts w:ascii="Segoe UI" w:hAnsi="Segoe UI" w:cs="Segoe UI"/>
          <w:b/>
          <w:spacing w:val="-1"/>
          <w:sz w:val="22"/>
          <w:szCs w:val="22"/>
        </w:rPr>
        <w:t>płatności</w:t>
      </w: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sz w:val="22"/>
          <w:szCs w:val="22"/>
        </w:rPr>
        <w:tab/>
      </w:r>
      <w:r w:rsidR="006D38E8" w:rsidRPr="00657E1F">
        <w:rPr>
          <w:rFonts w:ascii="Segoe UI" w:hAnsi="Segoe UI" w:cs="Segoe UI"/>
          <w:sz w:val="22"/>
          <w:szCs w:val="22"/>
        </w:rPr>
        <w:t>Ogólne zasady dotyczące płatności za wykonane roboty podano w ST „Wymagania ogólne”.</w:t>
      </w:r>
    </w:p>
    <w:p w:rsidR="006D38E8" w:rsidRPr="00657E1F" w:rsidRDefault="006D38E8" w:rsidP="001623CC">
      <w:pPr>
        <w:pStyle w:val="Bezodstpw"/>
        <w:tabs>
          <w:tab w:val="left" w:pos="567"/>
        </w:tabs>
        <w:spacing w:line="276" w:lineRule="auto"/>
        <w:jc w:val="both"/>
        <w:rPr>
          <w:rFonts w:ascii="Segoe UI" w:hAnsi="Segoe UI" w:cs="Segoe UI"/>
          <w:b/>
          <w:spacing w:val="-1"/>
          <w:sz w:val="22"/>
          <w:szCs w:val="22"/>
          <w:u w:val="single"/>
        </w:rPr>
      </w:pPr>
    </w:p>
    <w:p w:rsidR="006D38E8" w:rsidRPr="00657E1F" w:rsidRDefault="00F16E14" w:rsidP="001623CC">
      <w:pPr>
        <w:pStyle w:val="Bezodstpw"/>
        <w:tabs>
          <w:tab w:val="left" w:pos="567"/>
        </w:tabs>
        <w:spacing w:line="276" w:lineRule="auto"/>
        <w:jc w:val="both"/>
        <w:rPr>
          <w:rFonts w:ascii="Segoe UI" w:hAnsi="Segoe UI" w:cs="Segoe UI"/>
          <w:b/>
          <w:sz w:val="22"/>
          <w:szCs w:val="22"/>
        </w:rPr>
      </w:pPr>
      <w:r w:rsidRPr="00657E1F">
        <w:rPr>
          <w:rFonts w:ascii="Segoe UI" w:hAnsi="Segoe UI" w:cs="Segoe UI"/>
          <w:b/>
          <w:spacing w:val="-1"/>
          <w:sz w:val="22"/>
          <w:szCs w:val="22"/>
        </w:rPr>
        <w:t xml:space="preserve">2.8.11. </w:t>
      </w:r>
      <w:r w:rsidR="006D38E8" w:rsidRPr="00657E1F">
        <w:rPr>
          <w:rFonts w:ascii="Segoe UI" w:hAnsi="Segoe UI" w:cs="Segoe UI"/>
          <w:b/>
          <w:spacing w:val="-1"/>
          <w:sz w:val="22"/>
          <w:szCs w:val="22"/>
        </w:rPr>
        <w:t>Przepisy związane</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PN-86/E-05003.01 Ochrona odgromowa obiektów budowlanych.</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PN-89/E-05003.03 Ochrona odgromowa obiektów budowlanych. Ochrona obostrzona </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PN-IEC/TS 61312-2:2003 Ochrona przed piorunowym impulsem elektromagnetycznym (LEMP). </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PN-IEC 61024-1-1:2001 Ap1:2002 Ochrona odgromowa obiektów budowlanych </w:t>
      </w:r>
    </w:p>
    <w:p w:rsidR="006D38E8" w:rsidRPr="00657E1F" w:rsidRDefault="006D38E8" w:rsidP="001623CC">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 xml:space="preserve">PN-IEC 61024-1-2:2002 Ochrona odgromowa obiektów budowlanych. Zasady ogólne. </w:t>
      </w:r>
    </w:p>
    <w:p w:rsidR="00870887" w:rsidRPr="00657E1F" w:rsidRDefault="00870887" w:rsidP="003063A8">
      <w:pPr>
        <w:pStyle w:val="Bezodstpw"/>
        <w:jc w:val="center"/>
        <w:rPr>
          <w:rFonts w:ascii="Segoe UI" w:hAnsi="Segoe UI" w:cs="Segoe UI"/>
          <w:b/>
          <w:sz w:val="22"/>
          <w:szCs w:val="22"/>
        </w:rPr>
      </w:pPr>
    </w:p>
    <w:p w:rsidR="003063A8" w:rsidRPr="00657E1F" w:rsidRDefault="003063A8" w:rsidP="003063A8">
      <w:pPr>
        <w:pStyle w:val="Bezodstpw"/>
        <w:jc w:val="center"/>
        <w:rPr>
          <w:rFonts w:ascii="Segoe UI" w:hAnsi="Segoe UI" w:cs="Segoe UI"/>
          <w:b/>
          <w:sz w:val="22"/>
          <w:szCs w:val="22"/>
        </w:rPr>
      </w:pPr>
      <w:r w:rsidRPr="00657E1F">
        <w:rPr>
          <w:rFonts w:ascii="Segoe UI" w:hAnsi="Segoe UI" w:cs="Segoe UI"/>
          <w:b/>
          <w:sz w:val="22"/>
          <w:szCs w:val="22"/>
        </w:rPr>
        <w:lastRenderedPageBreak/>
        <w:t xml:space="preserve">D 03.00 </w:t>
      </w:r>
      <w:r w:rsidR="004E4DB0" w:rsidRPr="00657E1F">
        <w:rPr>
          <w:rFonts w:ascii="Segoe UI" w:hAnsi="Segoe UI" w:cs="Segoe UI"/>
          <w:b/>
          <w:sz w:val="22"/>
          <w:szCs w:val="22"/>
        </w:rPr>
        <w:t>WYKONYWANIE ROBÓT BRUKARSKICH I DROGOWYCH</w:t>
      </w:r>
    </w:p>
    <w:p w:rsidR="003063A8" w:rsidRPr="00657E1F" w:rsidRDefault="003063A8" w:rsidP="001623CC">
      <w:pPr>
        <w:tabs>
          <w:tab w:val="left" w:pos="567"/>
        </w:tabs>
        <w:spacing w:line="276" w:lineRule="auto"/>
        <w:ind w:right="-1"/>
        <w:rPr>
          <w:rFonts w:ascii="Segoe UI" w:hAnsi="Segoe UI" w:cs="Segoe UI"/>
          <w:sz w:val="22"/>
          <w:szCs w:val="22"/>
        </w:rPr>
      </w:pPr>
    </w:p>
    <w:p w:rsidR="003063A8" w:rsidRPr="00657E1F" w:rsidRDefault="003063A8" w:rsidP="003063A8">
      <w:pPr>
        <w:tabs>
          <w:tab w:val="left" w:pos="567"/>
        </w:tabs>
        <w:spacing w:line="276" w:lineRule="auto"/>
        <w:ind w:right="-1"/>
        <w:jc w:val="center"/>
        <w:rPr>
          <w:rFonts w:ascii="Segoe UI" w:hAnsi="Segoe UI" w:cs="Segoe UI"/>
          <w:b/>
          <w:sz w:val="22"/>
          <w:szCs w:val="22"/>
        </w:rPr>
      </w:pPr>
      <w:r w:rsidRPr="00657E1F">
        <w:rPr>
          <w:rFonts w:ascii="Segoe UI" w:hAnsi="Segoe UI" w:cs="Segoe UI"/>
          <w:b/>
          <w:sz w:val="22"/>
          <w:szCs w:val="22"/>
        </w:rPr>
        <w:t>D 03.01 Roboty brukarskie</w:t>
      </w:r>
      <w:r w:rsidR="004E4DB0" w:rsidRPr="00657E1F">
        <w:rPr>
          <w:rFonts w:ascii="Segoe UI" w:hAnsi="Segoe UI" w:cs="Segoe UI"/>
          <w:b/>
          <w:sz w:val="22"/>
          <w:szCs w:val="22"/>
        </w:rPr>
        <w:t xml:space="preserve"> </w:t>
      </w:r>
    </w:p>
    <w:p w:rsidR="003063A8"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3.1.1. </w:t>
      </w:r>
      <w:r w:rsidR="003063A8" w:rsidRPr="00657E1F">
        <w:rPr>
          <w:rFonts w:ascii="Segoe UI" w:hAnsi="Segoe UI" w:cs="Segoe UI"/>
          <w:b/>
          <w:sz w:val="22"/>
          <w:szCs w:val="22"/>
        </w:rPr>
        <w:t>Przedmiot</w:t>
      </w:r>
    </w:p>
    <w:p w:rsidR="003063A8"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r>
      <w:r w:rsidR="003063A8" w:rsidRPr="00657E1F">
        <w:rPr>
          <w:rFonts w:ascii="Segoe UI" w:hAnsi="Segoe UI" w:cs="Segoe UI"/>
          <w:spacing w:val="-1"/>
          <w:sz w:val="22"/>
          <w:szCs w:val="22"/>
        </w:rPr>
        <w:t xml:space="preserve">Przedmiotem mniejszej specyfikacji technicznej (ST) są wymagania dotyczące wykonania </w:t>
      </w:r>
      <w:r w:rsidR="003063A8" w:rsidRPr="00657E1F">
        <w:rPr>
          <w:rFonts w:ascii="Segoe UI" w:hAnsi="Segoe UI" w:cs="Segoe UI"/>
          <w:sz w:val="22"/>
          <w:szCs w:val="22"/>
        </w:rPr>
        <w:t xml:space="preserve">oraz odbioru robót brukarskich podczas budowy budynku administracyjno-usługowego na dz. Nr 1/294 i 1/299 w miejscowości Tarnów. </w:t>
      </w:r>
    </w:p>
    <w:p w:rsidR="003063A8" w:rsidRPr="00657E1F" w:rsidRDefault="003063A8" w:rsidP="00230264">
      <w:pPr>
        <w:pStyle w:val="Bezodstpw"/>
        <w:tabs>
          <w:tab w:val="left" w:pos="567"/>
        </w:tabs>
        <w:spacing w:line="276" w:lineRule="auto"/>
        <w:jc w:val="both"/>
        <w:rPr>
          <w:rFonts w:ascii="Segoe UI" w:hAnsi="Segoe UI" w:cs="Segoe UI"/>
          <w:sz w:val="22"/>
          <w:szCs w:val="22"/>
        </w:rPr>
      </w:pPr>
    </w:p>
    <w:p w:rsidR="003063A8"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 xml:space="preserve">3.1.2. </w:t>
      </w:r>
      <w:r w:rsidR="003063A8" w:rsidRPr="00657E1F">
        <w:rPr>
          <w:rFonts w:ascii="Segoe UI" w:hAnsi="Segoe UI" w:cs="Segoe UI"/>
          <w:b/>
          <w:sz w:val="22"/>
          <w:szCs w:val="22"/>
        </w:rPr>
        <w:t xml:space="preserve">Zakres </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r>
      <w:r w:rsidR="003063A8" w:rsidRPr="00657E1F">
        <w:rPr>
          <w:rFonts w:ascii="Segoe UI" w:hAnsi="Segoe UI" w:cs="Segoe UI"/>
          <w:sz w:val="22"/>
          <w:szCs w:val="22"/>
        </w:rPr>
        <w:t>Ustalenia zawarte w niniejszej specyfikacji dotyczą wykonania i odbioru robót drogowych (brukarskich) związanyc</w:t>
      </w:r>
      <w:r w:rsidRPr="00657E1F">
        <w:rPr>
          <w:rFonts w:ascii="Segoe UI" w:hAnsi="Segoe UI" w:cs="Segoe UI"/>
          <w:sz w:val="22"/>
          <w:szCs w:val="22"/>
        </w:rPr>
        <w:t>h z wykonaniem nowych chodników, parkingów, drogi dojazdowej oraz zjazdu z drogi publicznej. Zakres prac:</w:t>
      </w:r>
    </w:p>
    <w:p w:rsidR="003063A8" w:rsidRPr="00657E1F" w:rsidRDefault="003063A8" w:rsidP="0027688D">
      <w:pPr>
        <w:pStyle w:val="Bezodstpw"/>
        <w:numPr>
          <w:ilvl w:val="0"/>
          <w:numId w:val="46"/>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roboty ziemne</w:t>
      </w:r>
    </w:p>
    <w:p w:rsidR="00230264" w:rsidRPr="00657E1F" w:rsidRDefault="00230264" w:rsidP="0027688D">
      <w:pPr>
        <w:pStyle w:val="Bezodstpw"/>
        <w:numPr>
          <w:ilvl w:val="0"/>
          <w:numId w:val="46"/>
        </w:numPr>
        <w:tabs>
          <w:tab w:val="left" w:pos="567"/>
        </w:tabs>
        <w:spacing w:line="276" w:lineRule="auto"/>
        <w:ind w:left="567" w:hanging="567"/>
        <w:jc w:val="both"/>
        <w:rPr>
          <w:rFonts w:ascii="Segoe UI" w:hAnsi="Segoe UI" w:cs="Segoe UI"/>
          <w:spacing w:val="-2"/>
          <w:sz w:val="22"/>
          <w:szCs w:val="22"/>
        </w:rPr>
      </w:pPr>
      <w:r w:rsidRPr="00657E1F">
        <w:rPr>
          <w:rFonts w:ascii="Segoe UI" w:hAnsi="Segoe UI" w:cs="Segoe UI"/>
          <w:spacing w:val="-2"/>
          <w:sz w:val="22"/>
          <w:szCs w:val="22"/>
        </w:rPr>
        <w:t>w</w:t>
      </w:r>
      <w:r w:rsidR="003063A8" w:rsidRPr="00657E1F">
        <w:rPr>
          <w:rFonts w:ascii="Segoe UI" w:hAnsi="Segoe UI" w:cs="Segoe UI"/>
          <w:spacing w:val="-2"/>
          <w:sz w:val="22"/>
          <w:szCs w:val="22"/>
        </w:rPr>
        <w:t>ykonanie podbudowy z zagęszczonego kruszywa</w:t>
      </w:r>
    </w:p>
    <w:p w:rsidR="00230264" w:rsidRPr="00657E1F" w:rsidRDefault="003063A8" w:rsidP="0027688D">
      <w:pPr>
        <w:pStyle w:val="Bezodstpw"/>
        <w:numPr>
          <w:ilvl w:val="0"/>
          <w:numId w:val="46"/>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ułożenie krawężników</w:t>
      </w:r>
    </w:p>
    <w:p w:rsidR="003063A8" w:rsidRPr="00657E1F" w:rsidRDefault="003063A8" w:rsidP="0027688D">
      <w:pPr>
        <w:pStyle w:val="Bezodstpw"/>
        <w:numPr>
          <w:ilvl w:val="0"/>
          <w:numId w:val="46"/>
        </w:numPr>
        <w:tabs>
          <w:tab w:val="left" w:pos="567"/>
        </w:tabs>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ułożenie nawierzchni z kostki brukowej</w:t>
      </w:r>
    </w:p>
    <w:p w:rsidR="00230264" w:rsidRPr="00657E1F" w:rsidRDefault="00230264" w:rsidP="00230264">
      <w:pPr>
        <w:pStyle w:val="Bezodstpw"/>
        <w:tabs>
          <w:tab w:val="left" w:pos="567"/>
        </w:tabs>
        <w:spacing w:line="276" w:lineRule="auto"/>
        <w:ind w:left="567"/>
        <w:jc w:val="both"/>
        <w:rPr>
          <w:rFonts w:ascii="Segoe UI" w:hAnsi="Segoe UI" w:cs="Segoe UI"/>
          <w:spacing w:val="-1"/>
          <w:sz w:val="22"/>
          <w:szCs w:val="22"/>
        </w:rPr>
      </w:pPr>
    </w:p>
    <w:p w:rsidR="00230264"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3.1.3. Materiały</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Stosować można wyroby budowlane dla których wydano certyfikat na znak bezpieczeństwa „B" lub wyroby budowlane dla których dokonano oceny zgodności i wydano certyfikat zgodności lub deklarację zgodności z Polską Normą lub odpowiednią aprobatą techniczną. Ilości materiałów wynikają z „Przedmiaru robót”</w:t>
      </w:r>
    </w:p>
    <w:p w:rsidR="00230264" w:rsidRPr="00657E1F" w:rsidRDefault="00230264" w:rsidP="00230264">
      <w:pPr>
        <w:pStyle w:val="Bezodstpw"/>
        <w:tabs>
          <w:tab w:val="left" w:pos="567"/>
        </w:tabs>
        <w:spacing w:line="276" w:lineRule="auto"/>
        <w:jc w:val="both"/>
        <w:rPr>
          <w:rFonts w:ascii="Segoe UI" w:hAnsi="Segoe UI" w:cs="Segoe UI"/>
          <w:sz w:val="22"/>
          <w:szCs w:val="22"/>
        </w:rPr>
      </w:pPr>
    </w:p>
    <w:p w:rsidR="00230264"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bCs/>
          <w:sz w:val="22"/>
          <w:szCs w:val="22"/>
        </w:rPr>
        <w:t xml:space="preserve">3.1.3.1. </w:t>
      </w:r>
      <w:r w:rsidRPr="00657E1F">
        <w:rPr>
          <w:rFonts w:ascii="Segoe UI" w:hAnsi="Segoe UI" w:cs="Segoe UI"/>
          <w:b/>
          <w:sz w:val="22"/>
          <w:szCs w:val="22"/>
        </w:rPr>
        <w:t>Elementy betonowe .</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Kostka brukowa - kolor i rodzaj do ustalenia z inwestorem, obrzeża betonowe </w:t>
      </w:r>
      <w:r w:rsidRPr="00657E1F">
        <w:rPr>
          <w:rFonts w:ascii="Segoe UI" w:hAnsi="Segoe UI" w:cs="Segoe UI"/>
          <w:sz w:val="22"/>
          <w:szCs w:val="22"/>
        </w:rPr>
        <w:br/>
        <w:t>30 x 8 x l00cm spełniające wymagania BN-80/6775-03/04.</w:t>
      </w:r>
    </w:p>
    <w:p w:rsidR="00230264" w:rsidRPr="00657E1F" w:rsidRDefault="00230264" w:rsidP="00230264">
      <w:pPr>
        <w:pStyle w:val="Bezodstpw"/>
        <w:tabs>
          <w:tab w:val="left" w:pos="567"/>
        </w:tabs>
        <w:spacing w:line="276" w:lineRule="auto"/>
        <w:jc w:val="both"/>
        <w:rPr>
          <w:rFonts w:ascii="Segoe UI" w:hAnsi="Segoe UI" w:cs="Segoe UI"/>
          <w:sz w:val="22"/>
          <w:szCs w:val="22"/>
        </w:rPr>
      </w:pPr>
    </w:p>
    <w:p w:rsidR="00230264"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3.1.3.2. Kruszywo na podsypkę piaskową .</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Na wykonanie podsypki można zastosować piasek zgodny z BN-87/6774-04</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w:t>
      </w:r>
    </w:p>
    <w:p w:rsidR="00230264"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3.1.3.3.Zaprawa cementowo - piaskowa .</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Zaprawa cementowo-piaskowa według PN-90/B-14501 wykonana może być </w:t>
      </w:r>
      <w:r w:rsidRPr="00657E1F">
        <w:rPr>
          <w:rFonts w:ascii="Segoe UI" w:hAnsi="Segoe UI" w:cs="Segoe UI"/>
          <w:sz w:val="22"/>
          <w:szCs w:val="22"/>
        </w:rPr>
        <w:br/>
        <w:t>z cementów portlandzkich marki 35 ( 25, 45 lub hutniczych marki 25, 35 ). Jako kruszywo należy stosować piasek według PN-79/B-06711.</w:t>
      </w:r>
    </w:p>
    <w:p w:rsidR="00230264" w:rsidRPr="00657E1F" w:rsidRDefault="00230264" w:rsidP="00230264">
      <w:pPr>
        <w:pStyle w:val="Bezodstpw"/>
        <w:tabs>
          <w:tab w:val="left" w:pos="567"/>
        </w:tabs>
        <w:spacing w:line="276" w:lineRule="auto"/>
        <w:jc w:val="both"/>
        <w:rPr>
          <w:rFonts w:ascii="Segoe UI" w:hAnsi="Segoe UI" w:cs="Segoe UI"/>
          <w:sz w:val="22"/>
          <w:szCs w:val="22"/>
        </w:rPr>
      </w:pPr>
    </w:p>
    <w:p w:rsidR="00230264" w:rsidRPr="00657E1F" w:rsidRDefault="00230264" w:rsidP="00230264">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3.1.4. Sprzęt</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Wykonawca przystępujący do wykonania bruków wydzielonych powierzchni i obrzeży powinien wykazać się możliwością korzystania z następującego sprzętu:</w:t>
      </w:r>
    </w:p>
    <w:p w:rsidR="00230264" w:rsidRPr="00657E1F" w:rsidRDefault="00230264" w:rsidP="0027688D">
      <w:pPr>
        <w:pStyle w:val="Bezodstpw"/>
        <w:numPr>
          <w:ilvl w:val="0"/>
          <w:numId w:val="4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walec wibracyjny samojezdny ,</w:t>
      </w:r>
    </w:p>
    <w:p w:rsidR="00230264" w:rsidRPr="00657E1F" w:rsidRDefault="00230264" w:rsidP="0027688D">
      <w:pPr>
        <w:pStyle w:val="Bezodstpw"/>
        <w:numPr>
          <w:ilvl w:val="0"/>
          <w:numId w:val="4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wibrator powierzchniowy do 226 </w:t>
      </w:r>
      <w:proofErr w:type="spellStart"/>
      <w:r w:rsidRPr="00657E1F">
        <w:rPr>
          <w:rFonts w:ascii="Segoe UI" w:hAnsi="Segoe UI" w:cs="Segoe UI"/>
          <w:sz w:val="22"/>
          <w:szCs w:val="22"/>
        </w:rPr>
        <w:t>kG</w:t>
      </w:r>
      <w:proofErr w:type="spellEnd"/>
      <w:r w:rsidRPr="00657E1F">
        <w:rPr>
          <w:rFonts w:ascii="Segoe UI" w:hAnsi="Segoe UI" w:cs="Segoe UI"/>
          <w:sz w:val="22"/>
          <w:szCs w:val="22"/>
        </w:rPr>
        <w:t xml:space="preserve"> ,</w:t>
      </w:r>
    </w:p>
    <w:p w:rsidR="00230264" w:rsidRPr="00657E1F" w:rsidRDefault="00230264" w:rsidP="0027688D">
      <w:pPr>
        <w:pStyle w:val="Bezodstpw"/>
        <w:numPr>
          <w:ilvl w:val="0"/>
          <w:numId w:val="4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samochód ciężarowy do transportu materiałów ,</w:t>
      </w:r>
    </w:p>
    <w:p w:rsidR="00230264" w:rsidRPr="00657E1F" w:rsidRDefault="00230264" w:rsidP="0027688D">
      <w:pPr>
        <w:pStyle w:val="Bezodstpw"/>
        <w:numPr>
          <w:ilvl w:val="0"/>
          <w:numId w:val="47"/>
        </w:numPr>
        <w:tabs>
          <w:tab w:val="left" w:pos="567"/>
        </w:tabs>
        <w:spacing w:line="276" w:lineRule="auto"/>
        <w:ind w:left="567" w:hanging="567"/>
        <w:jc w:val="both"/>
        <w:rPr>
          <w:rFonts w:ascii="Segoe UI" w:hAnsi="Segoe UI" w:cs="Segoe UI"/>
          <w:sz w:val="22"/>
          <w:szCs w:val="22"/>
        </w:rPr>
      </w:pPr>
      <w:r w:rsidRPr="00657E1F">
        <w:rPr>
          <w:rFonts w:ascii="Segoe UI" w:hAnsi="Segoe UI" w:cs="Segoe UI"/>
          <w:sz w:val="22"/>
          <w:szCs w:val="22"/>
        </w:rPr>
        <w:t>ubijak wibracyjny o ręcznym prowadzeniu .</w:t>
      </w:r>
    </w:p>
    <w:p w:rsidR="00230264" w:rsidRPr="00657E1F" w:rsidRDefault="00230264" w:rsidP="00230264">
      <w:pPr>
        <w:pStyle w:val="Bezodstpw"/>
        <w:spacing w:line="276" w:lineRule="auto"/>
        <w:jc w:val="both"/>
        <w:rPr>
          <w:rFonts w:ascii="Segoe UI" w:hAnsi="Segoe UI" w:cs="Segoe UI"/>
          <w:sz w:val="22"/>
          <w:szCs w:val="22"/>
        </w:rPr>
      </w:pPr>
    </w:p>
    <w:p w:rsidR="003063A8" w:rsidRPr="00657E1F" w:rsidRDefault="00230264" w:rsidP="00230264">
      <w:pPr>
        <w:pStyle w:val="Bezodstpw"/>
        <w:spacing w:line="276" w:lineRule="auto"/>
        <w:jc w:val="both"/>
        <w:rPr>
          <w:rFonts w:ascii="Segoe UI" w:hAnsi="Segoe UI" w:cs="Segoe UI"/>
          <w:b/>
          <w:sz w:val="22"/>
          <w:szCs w:val="22"/>
        </w:rPr>
      </w:pPr>
      <w:r w:rsidRPr="00657E1F">
        <w:rPr>
          <w:rFonts w:ascii="Segoe UI" w:hAnsi="Segoe UI" w:cs="Segoe UI"/>
          <w:b/>
          <w:sz w:val="22"/>
          <w:szCs w:val="22"/>
        </w:rPr>
        <w:lastRenderedPageBreak/>
        <w:t>3.1.5. Transport</w:t>
      </w:r>
    </w:p>
    <w:p w:rsidR="00230264" w:rsidRPr="00657E1F" w:rsidRDefault="00230264" w:rsidP="00230264">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Wykonawca jest zobowiązany do stosowania środków transportu, które nie wpłyną niekorzystnie na właściwości materiałów i robót.</w:t>
      </w:r>
    </w:p>
    <w:p w:rsidR="00230264" w:rsidRPr="00657E1F" w:rsidRDefault="00230264" w:rsidP="00230264">
      <w:pPr>
        <w:pStyle w:val="Bezodstpw"/>
        <w:spacing w:line="276" w:lineRule="auto"/>
        <w:jc w:val="both"/>
        <w:rPr>
          <w:rFonts w:ascii="Segoe UI" w:hAnsi="Segoe UI" w:cs="Segoe UI"/>
          <w:bCs/>
          <w:sz w:val="22"/>
          <w:szCs w:val="22"/>
        </w:rPr>
      </w:pPr>
    </w:p>
    <w:p w:rsidR="00230264" w:rsidRPr="00657E1F" w:rsidRDefault="00230264" w:rsidP="00230264">
      <w:pPr>
        <w:pStyle w:val="Bezodstpw"/>
        <w:spacing w:line="276" w:lineRule="auto"/>
        <w:jc w:val="both"/>
        <w:rPr>
          <w:rFonts w:ascii="Segoe UI" w:hAnsi="Segoe UI" w:cs="Segoe UI"/>
          <w:b/>
          <w:sz w:val="22"/>
          <w:szCs w:val="22"/>
        </w:rPr>
      </w:pPr>
      <w:r w:rsidRPr="00657E1F">
        <w:rPr>
          <w:rFonts w:ascii="Segoe UI" w:hAnsi="Segoe UI" w:cs="Segoe UI"/>
          <w:b/>
          <w:bCs/>
          <w:sz w:val="22"/>
          <w:szCs w:val="22"/>
        </w:rPr>
        <w:t xml:space="preserve">3.1.5.1. Transport elementów betonowych </w:t>
      </w:r>
    </w:p>
    <w:p w:rsidR="00230264" w:rsidRPr="00657E1F" w:rsidRDefault="00230264" w:rsidP="00230264">
      <w:pPr>
        <w:pStyle w:val="Bezodstpw"/>
        <w:spacing w:line="276" w:lineRule="auto"/>
        <w:jc w:val="both"/>
        <w:rPr>
          <w:rFonts w:ascii="Segoe UI" w:hAnsi="Segoe UI" w:cs="Segoe UI"/>
          <w:sz w:val="22"/>
          <w:szCs w:val="22"/>
        </w:rPr>
      </w:pPr>
      <w:r w:rsidRPr="00657E1F">
        <w:rPr>
          <w:rFonts w:ascii="Segoe UI" w:hAnsi="Segoe UI" w:cs="Segoe UI"/>
          <w:bCs/>
          <w:sz w:val="22"/>
          <w:szCs w:val="22"/>
        </w:rPr>
        <w:tab/>
        <w:t xml:space="preserve">Do </w:t>
      </w:r>
      <w:r w:rsidRPr="00657E1F">
        <w:rPr>
          <w:rFonts w:ascii="Segoe UI" w:hAnsi="Segoe UI" w:cs="Segoe UI"/>
          <w:sz w:val="22"/>
          <w:szCs w:val="22"/>
        </w:rPr>
        <w:t xml:space="preserve">transportu można przekazywać płytki chodnikowe, w których beton osiągnął wytrzymałość </w:t>
      </w:r>
      <w:r w:rsidRPr="00657E1F">
        <w:rPr>
          <w:rFonts w:ascii="Segoe UI" w:hAnsi="Segoe UI" w:cs="Segoe UI"/>
          <w:spacing w:val="-1"/>
          <w:sz w:val="22"/>
          <w:szCs w:val="22"/>
        </w:rPr>
        <w:t xml:space="preserve">co najmniej 0,75 marki .W wypadku obrzeży - co najmniej 0,7 marki betonu . Niedozwolone jest zrzucanie </w:t>
      </w:r>
      <w:r w:rsidRPr="00657E1F">
        <w:rPr>
          <w:rFonts w:ascii="Segoe UI" w:hAnsi="Segoe UI" w:cs="Segoe UI"/>
          <w:sz w:val="22"/>
          <w:szCs w:val="22"/>
        </w:rPr>
        <w:t>obrzeży betonowych na twarde podłoże . Wskazany jest transport wyrobów spiętych fabrycznie , na paletach środkami transportowymi z własnym żurawikiem do rozładunku.</w:t>
      </w:r>
    </w:p>
    <w:p w:rsidR="00230264" w:rsidRPr="00657E1F" w:rsidRDefault="00230264" w:rsidP="00230264">
      <w:pPr>
        <w:pStyle w:val="Bezodstpw"/>
        <w:spacing w:line="276" w:lineRule="auto"/>
        <w:jc w:val="both"/>
        <w:rPr>
          <w:rFonts w:ascii="Segoe UI" w:hAnsi="Segoe UI" w:cs="Segoe UI"/>
          <w:sz w:val="22"/>
          <w:szCs w:val="22"/>
        </w:rPr>
      </w:pPr>
    </w:p>
    <w:p w:rsidR="00230264" w:rsidRPr="00657E1F" w:rsidRDefault="00230264" w:rsidP="00230264">
      <w:pPr>
        <w:pStyle w:val="Bezodstpw"/>
        <w:spacing w:line="276" w:lineRule="auto"/>
        <w:jc w:val="both"/>
        <w:rPr>
          <w:rFonts w:ascii="Segoe UI" w:hAnsi="Segoe UI" w:cs="Segoe UI"/>
          <w:b/>
          <w:sz w:val="22"/>
          <w:szCs w:val="22"/>
        </w:rPr>
      </w:pPr>
      <w:r w:rsidRPr="00657E1F">
        <w:rPr>
          <w:rFonts w:ascii="Segoe UI" w:hAnsi="Segoe UI" w:cs="Segoe UI"/>
          <w:b/>
          <w:bCs/>
          <w:spacing w:val="-1"/>
          <w:sz w:val="22"/>
          <w:szCs w:val="22"/>
        </w:rPr>
        <w:t xml:space="preserve">3.1.5.2. Transport kruszyw </w:t>
      </w:r>
    </w:p>
    <w:p w:rsidR="00230264" w:rsidRPr="00657E1F" w:rsidRDefault="00230264" w:rsidP="00230264">
      <w:pPr>
        <w:pStyle w:val="Bezodstpw"/>
        <w:spacing w:line="276" w:lineRule="auto"/>
        <w:jc w:val="both"/>
        <w:rPr>
          <w:rFonts w:ascii="Segoe UI" w:hAnsi="Segoe UI" w:cs="Segoe UI"/>
          <w:sz w:val="22"/>
          <w:szCs w:val="22"/>
        </w:rPr>
      </w:pPr>
      <w:r w:rsidRPr="00657E1F">
        <w:rPr>
          <w:rFonts w:ascii="Segoe UI" w:hAnsi="Segoe UI" w:cs="Segoe UI"/>
          <w:sz w:val="22"/>
          <w:szCs w:val="22"/>
        </w:rPr>
        <w:tab/>
        <w:t>Kruszywa mogą być przewożone dowolnymi środkami transportu, w sposób zabezpieczający je przed zanieczyszczeniem i nadmiernym zawilgoceniem.</w:t>
      </w:r>
    </w:p>
    <w:p w:rsidR="00230264" w:rsidRPr="00657E1F" w:rsidRDefault="00230264" w:rsidP="00230264">
      <w:pPr>
        <w:pStyle w:val="Bezodstpw"/>
        <w:spacing w:line="276" w:lineRule="auto"/>
        <w:jc w:val="both"/>
        <w:rPr>
          <w:rFonts w:ascii="Segoe UI" w:hAnsi="Segoe UI" w:cs="Segoe UI"/>
          <w:bCs/>
          <w:sz w:val="22"/>
          <w:szCs w:val="22"/>
        </w:rPr>
      </w:pPr>
    </w:p>
    <w:p w:rsidR="00230264" w:rsidRPr="00657E1F" w:rsidRDefault="00230264" w:rsidP="00230264">
      <w:pPr>
        <w:pStyle w:val="Bezodstpw"/>
        <w:spacing w:line="276" w:lineRule="auto"/>
        <w:jc w:val="both"/>
        <w:rPr>
          <w:rFonts w:ascii="Segoe UI" w:hAnsi="Segoe UI" w:cs="Segoe UI"/>
          <w:b/>
          <w:sz w:val="22"/>
          <w:szCs w:val="22"/>
        </w:rPr>
      </w:pPr>
      <w:r w:rsidRPr="00657E1F">
        <w:rPr>
          <w:rFonts w:ascii="Segoe UI" w:hAnsi="Segoe UI" w:cs="Segoe UI"/>
          <w:b/>
          <w:bCs/>
          <w:sz w:val="22"/>
          <w:szCs w:val="22"/>
        </w:rPr>
        <w:t>3.1.5.3. Transport cementu i jego przechowywanie</w:t>
      </w:r>
      <w:r w:rsidRPr="00657E1F">
        <w:rPr>
          <w:rFonts w:ascii="Segoe UI" w:hAnsi="Segoe UI" w:cs="Segoe UI"/>
          <w:b/>
          <w:sz w:val="22"/>
          <w:szCs w:val="22"/>
        </w:rPr>
        <w:t>.</w:t>
      </w:r>
    </w:p>
    <w:p w:rsidR="00230264" w:rsidRPr="00657E1F" w:rsidRDefault="00230264" w:rsidP="00230264">
      <w:pPr>
        <w:pStyle w:val="Bezodstpw"/>
        <w:spacing w:line="276" w:lineRule="auto"/>
        <w:jc w:val="both"/>
        <w:rPr>
          <w:rFonts w:ascii="Segoe UI" w:hAnsi="Segoe UI" w:cs="Segoe UI"/>
          <w:sz w:val="22"/>
          <w:szCs w:val="22"/>
        </w:rPr>
      </w:pPr>
      <w:r w:rsidRPr="00657E1F">
        <w:rPr>
          <w:rFonts w:ascii="Segoe UI" w:hAnsi="Segoe UI" w:cs="Segoe UI"/>
          <w:spacing w:val="-1"/>
          <w:sz w:val="22"/>
          <w:szCs w:val="22"/>
        </w:rPr>
        <w:tab/>
        <w:t>Transport cementu i przechowywanie powinny być zgodne z BN-88/6731-08 .</w:t>
      </w:r>
    </w:p>
    <w:p w:rsidR="00230264" w:rsidRPr="00657E1F" w:rsidRDefault="00230264" w:rsidP="003063A8">
      <w:pPr>
        <w:pStyle w:val="Akapitzlist"/>
        <w:tabs>
          <w:tab w:val="left" w:pos="567"/>
        </w:tabs>
        <w:spacing w:line="276" w:lineRule="auto"/>
        <w:ind w:left="0" w:right="-1"/>
        <w:rPr>
          <w:rFonts w:ascii="Segoe UI" w:hAnsi="Segoe UI" w:cs="Segoe UI"/>
          <w:b/>
          <w:sz w:val="22"/>
          <w:szCs w:val="22"/>
        </w:rPr>
      </w:pPr>
    </w:p>
    <w:p w:rsidR="00230264" w:rsidRPr="00657E1F" w:rsidRDefault="00230264" w:rsidP="00AD6AB3">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3.1.6. Wykonanie robót</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Wykonawca robót jest odpowiedzialny za jakość ich wykonania oraz zgodność realizacji z dokumentacją projektową specyfikacją techniczną i zaleceniami nadzorującego Inżyniera.</w:t>
      </w:r>
    </w:p>
    <w:p w:rsidR="00AD6AB3" w:rsidRPr="00657E1F" w:rsidRDefault="00AD6AB3" w:rsidP="00AD6AB3">
      <w:pPr>
        <w:pStyle w:val="Bezodstpw"/>
        <w:tabs>
          <w:tab w:val="left" w:pos="567"/>
        </w:tabs>
        <w:spacing w:line="276" w:lineRule="auto"/>
        <w:jc w:val="both"/>
        <w:rPr>
          <w:rFonts w:ascii="Segoe UI" w:hAnsi="Segoe UI" w:cs="Segoe UI"/>
          <w:sz w:val="22"/>
          <w:szCs w:val="22"/>
        </w:rPr>
      </w:pP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b/>
          <w:sz w:val="22"/>
          <w:szCs w:val="22"/>
        </w:rPr>
        <w:t>3.1.6.1.</w:t>
      </w:r>
      <w:r w:rsidRPr="00657E1F">
        <w:rPr>
          <w:rFonts w:ascii="Segoe UI" w:hAnsi="Segoe UI" w:cs="Segoe UI"/>
          <w:b/>
          <w:bCs/>
          <w:sz w:val="22"/>
          <w:szCs w:val="22"/>
        </w:rPr>
        <w:t xml:space="preserve"> Podsypka pod umacniany wydzielony teren ( chodnik, droga</w:t>
      </w:r>
      <w:r w:rsidRPr="00657E1F">
        <w:rPr>
          <w:rFonts w:ascii="Segoe UI" w:hAnsi="Segoe UI" w:cs="Segoe UI"/>
          <w:b/>
          <w:sz w:val="22"/>
          <w:szCs w:val="22"/>
        </w:rPr>
        <w:t>)</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Podsypka powinna być wykonana z piasku, grubość warstwy po zagęszczeniu powinna wynosić 5 cm. Koryto pod chodnik i drogę powinno być wyprofilowane zgodnie </w:t>
      </w:r>
      <w:r w:rsidRPr="00657E1F">
        <w:rPr>
          <w:rFonts w:ascii="Segoe UI" w:hAnsi="Segoe UI" w:cs="Segoe UI"/>
          <w:sz w:val="22"/>
          <w:szCs w:val="22"/>
        </w:rPr>
        <w:br/>
        <w:t>z projektowanymi spadkami podłużnymi i poprzecznymi (2 % w kierunku każdego z czterech obrzeży). Tolerancja głębokości koryta nic powinna przekraczać ± 3 cm. Wskaźnik zagęszczania koryta nie powinien być mniejszy niż 0,97 według PN-88/B-04481.</w:t>
      </w:r>
    </w:p>
    <w:p w:rsidR="00AD6AB3" w:rsidRPr="00657E1F" w:rsidRDefault="00AD6AB3" w:rsidP="00AD6AB3">
      <w:pPr>
        <w:pStyle w:val="Bezodstpw"/>
        <w:tabs>
          <w:tab w:val="left" w:pos="567"/>
        </w:tabs>
        <w:spacing w:line="276" w:lineRule="auto"/>
        <w:jc w:val="both"/>
        <w:rPr>
          <w:rFonts w:ascii="Segoe UI" w:hAnsi="Segoe UI" w:cs="Segoe UI"/>
          <w:sz w:val="22"/>
          <w:szCs w:val="22"/>
        </w:rPr>
      </w:pPr>
    </w:p>
    <w:p w:rsidR="00AD6AB3" w:rsidRPr="00657E1F" w:rsidRDefault="00AD6AB3" w:rsidP="00AD6AB3">
      <w:pPr>
        <w:pStyle w:val="Bezodstpw"/>
        <w:tabs>
          <w:tab w:val="left" w:pos="567"/>
        </w:tabs>
        <w:spacing w:line="276" w:lineRule="auto"/>
        <w:jc w:val="both"/>
        <w:rPr>
          <w:rFonts w:ascii="Segoe UI" w:hAnsi="Segoe UI" w:cs="Segoe UI"/>
          <w:b/>
          <w:sz w:val="22"/>
          <w:szCs w:val="22"/>
        </w:rPr>
      </w:pPr>
      <w:r w:rsidRPr="00657E1F">
        <w:rPr>
          <w:rFonts w:ascii="Segoe UI" w:hAnsi="Segoe UI" w:cs="Segoe UI"/>
          <w:b/>
          <w:bCs/>
          <w:sz w:val="22"/>
          <w:szCs w:val="22"/>
        </w:rPr>
        <w:t>3.1.6.2. Podłoże pod obrzeża</w:t>
      </w:r>
    </w:p>
    <w:p w:rsidR="00AD6AB3" w:rsidRPr="00657E1F" w:rsidRDefault="00AD6AB3" w:rsidP="00AD6AB3">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pacing w:val="-1"/>
          <w:sz w:val="22"/>
          <w:szCs w:val="22"/>
        </w:rPr>
        <w:tab/>
        <w:t>Podłoże powinno być dostatecznie wytrzymałe. Grubość podsypki winna wynosić 5 cm.</w:t>
      </w:r>
    </w:p>
    <w:p w:rsidR="00AD6AB3" w:rsidRPr="00657E1F" w:rsidRDefault="00AD6AB3" w:rsidP="00AD6AB3">
      <w:pPr>
        <w:pStyle w:val="Bezodstpw"/>
        <w:tabs>
          <w:tab w:val="left" w:pos="567"/>
        </w:tabs>
        <w:spacing w:line="276" w:lineRule="auto"/>
        <w:jc w:val="both"/>
        <w:rPr>
          <w:rFonts w:ascii="Segoe UI" w:hAnsi="Segoe UI" w:cs="Segoe UI"/>
          <w:sz w:val="22"/>
          <w:szCs w:val="22"/>
        </w:rPr>
      </w:pPr>
    </w:p>
    <w:p w:rsidR="00AD6AB3" w:rsidRPr="00657E1F" w:rsidRDefault="00AD6AB3" w:rsidP="00AD6AB3">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3.1.6.3. Ułożenie kostki brukowej</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Kostki betonowe należy układać z zachowaniem projektowanych pochyleń podłużnych </w:t>
      </w:r>
      <w:r w:rsidRPr="00657E1F">
        <w:rPr>
          <w:rFonts w:ascii="Segoe UI" w:hAnsi="Segoe UI" w:cs="Segoe UI"/>
          <w:sz w:val="22"/>
          <w:szCs w:val="22"/>
        </w:rPr>
        <w:br/>
        <w:t>i poprzecznych na powierzchni wydzielonego kwadratu - 2 % na zewnątrz od osi pionowej. Poziom chodnika na styku z krawężnikiem powinien być wyższy o 1 -2 cm .</w:t>
      </w:r>
    </w:p>
    <w:p w:rsidR="00AD6AB3" w:rsidRPr="00657E1F" w:rsidRDefault="00AD6AB3" w:rsidP="00AD6AB3">
      <w:pPr>
        <w:pStyle w:val="Bezodstpw"/>
        <w:tabs>
          <w:tab w:val="left" w:pos="567"/>
        </w:tabs>
        <w:spacing w:line="276" w:lineRule="auto"/>
        <w:jc w:val="both"/>
        <w:rPr>
          <w:rFonts w:ascii="Segoe UI" w:hAnsi="Segoe UI" w:cs="Segoe UI"/>
          <w:sz w:val="22"/>
          <w:szCs w:val="22"/>
        </w:rPr>
      </w:pPr>
    </w:p>
    <w:p w:rsidR="00AD6AB3" w:rsidRPr="00657E1F" w:rsidRDefault="00AD6AB3" w:rsidP="00AD6AB3">
      <w:pPr>
        <w:pStyle w:val="Bezodstpw"/>
        <w:tabs>
          <w:tab w:val="left" w:pos="567"/>
        </w:tabs>
        <w:spacing w:line="276" w:lineRule="auto"/>
        <w:jc w:val="both"/>
        <w:rPr>
          <w:rFonts w:ascii="Segoe UI" w:hAnsi="Segoe UI" w:cs="Segoe UI"/>
          <w:b/>
          <w:sz w:val="22"/>
          <w:szCs w:val="22"/>
        </w:rPr>
      </w:pPr>
      <w:r w:rsidRPr="00657E1F">
        <w:rPr>
          <w:rFonts w:ascii="Segoe UI" w:hAnsi="Segoe UI" w:cs="Segoe UI"/>
          <w:b/>
          <w:sz w:val="22"/>
          <w:szCs w:val="22"/>
        </w:rPr>
        <w:t>3.1.6.4. Ułożenie obrzeży betonowych.</w:t>
      </w:r>
    </w:p>
    <w:p w:rsidR="00AD6AB3" w:rsidRPr="00657E1F" w:rsidRDefault="00AD6AB3" w:rsidP="00AD6AB3">
      <w:pPr>
        <w:pStyle w:val="Bezodstpw"/>
        <w:tabs>
          <w:tab w:val="left" w:pos="567"/>
        </w:tabs>
        <w:spacing w:line="276" w:lineRule="auto"/>
        <w:jc w:val="both"/>
        <w:rPr>
          <w:rFonts w:ascii="Segoe UI" w:hAnsi="Segoe UI" w:cs="Segoe UI"/>
          <w:spacing w:val="-1"/>
          <w:sz w:val="22"/>
          <w:szCs w:val="22"/>
        </w:rPr>
      </w:pPr>
      <w:r w:rsidRPr="00657E1F">
        <w:rPr>
          <w:rFonts w:ascii="Segoe UI" w:hAnsi="Segoe UI" w:cs="Segoe UI"/>
          <w:spacing w:val="-1"/>
          <w:sz w:val="22"/>
          <w:szCs w:val="22"/>
        </w:rPr>
        <w:tab/>
        <w:t xml:space="preserve">Obrzeża betonowe winny być ułożone na podsypce piaskowej grubości 5 cm. </w:t>
      </w:r>
      <w:r w:rsidRPr="00657E1F">
        <w:rPr>
          <w:rFonts w:ascii="Segoe UI" w:hAnsi="Segoe UI" w:cs="Segoe UI"/>
          <w:sz w:val="22"/>
          <w:szCs w:val="22"/>
        </w:rPr>
        <w:t xml:space="preserve">Niweleta podłużna powinna być zgodna z projektowaną niweletą chodnika. Tylna ściana obrzeża od strony pobocza powinna być po ustawieniu obsypana piaskiem, lub miejscowym </w:t>
      </w:r>
      <w:r w:rsidRPr="00657E1F">
        <w:rPr>
          <w:rFonts w:ascii="Segoe UI" w:hAnsi="Segoe UI" w:cs="Segoe UI"/>
          <w:spacing w:val="-2"/>
          <w:sz w:val="22"/>
          <w:szCs w:val="22"/>
        </w:rPr>
        <w:t xml:space="preserve">gruntem przepuszczalnym, ubitym i skomprymowanym. </w:t>
      </w:r>
      <w:r w:rsidRPr="00657E1F">
        <w:rPr>
          <w:rFonts w:ascii="Segoe UI" w:hAnsi="Segoe UI" w:cs="Segoe UI"/>
          <w:sz w:val="22"/>
          <w:szCs w:val="22"/>
        </w:rPr>
        <w:t xml:space="preserve">Szerokość spoin nie powinna przekraczać 1 cm . Spoiny wypełnia się zaprawą cementowo - piaskową, </w:t>
      </w:r>
      <w:r w:rsidRPr="00657E1F">
        <w:rPr>
          <w:rFonts w:ascii="Segoe UI" w:hAnsi="Segoe UI" w:cs="Segoe UI"/>
          <w:spacing w:val="-1"/>
          <w:sz w:val="22"/>
          <w:szCs w:val="22"/>
        </w:rPr>
        <w:t>przygotowaną w stosunku 1:2.</w:t>
      </w:r>
    </w:p>
    <w:p w:rsidR="00AD6AB3" w:rsidRPr="00657E1F" w:rsidRDefault="00AD6AB3" w:rsidP="00AD6AB3">
      <w:pPr>
        <w:pStyle w:val="Bezodstpw"/>
        <w:spacing w:line="276" w:lineRule="auto"/>
        <w:jc w:val="both"/>
        <w:rPr>
          <w:rFonts w:ascii="Segoe UI" w:hAnsi="Segoe UI" w:cs="Segoe UI"/>
          <w:b/>
          <w:sz w:val="22"/>
          <w:szCs w:val="22"/>
        </w:rPr>
      </w:pPr>
      <w:r w:rsidRPr="00657E1F">
        <w:rPr>
          <w:rFonts w:ascii="Segoe UI" w:hAnsi="Segoe UI" w:cs="Segoe UI"/>
          <w:b/>
          <w:sz w:val="22"/>
          <w:szCs w:val="22"/>
        </w:rPr>
        <w:lastRenderedPageBreak/>
        <w:t>3.1.7. Kontrola jakości</w:t>
      </w:r>
    </w:p>
    <w:p w:rsidR="00AD6AB3" w:rsidRPr="00657E1F" w:rsidRDefault="00AD6AB3" w:rsidP="00AD6AB3">
      <w:pPr>
        <w:pStyle w:val="Bezodstpw"/>
        <w:spacing w:line="276" w:lineRule="auto"/>
        <w:jc w:val="both"/>
        <w:rPr>
          <w:rFonts w:ascii="Segoe UI" w:hAnsi="Segoe UI" w:cs="Segoe UI"/>
          <w:b/>
          <w:sz w:val="22"/>
          <w:szCs w:val="22"/>
        </w:rPr>
      </w:pPr>
    </w:p>
    <w:p w:rsidR="00AD6AB3" w:rsidRPr="00657E1F" w:rsidRDefault="00AD6AB3" w:rsidP="00AD6AB3">
      <w:pPr>
        <w:pStyle w:val="Bezodstpw"/>
        <w:spacing w:line="276" w:lineRule="auto"/>
        <w:jc w:val="both"/>
        <w:rPr>
          <w:rFonts w:ascii="Segoe UI" w:hAnsi="Segoe UI" w:cs="Segoe UI"/>
          <w:b/>
          <w:sz w:val="22"/>
          <w:szCs w:val="22"/>
        </w:rPr>
      </w:pPr>
      <w:r w:rsidRPr="00657E1F">
        <w:rPr>
          <w:rFonts w:ascii="Segoe UI" w:hAnsi="Segoe UI" w:cs="Segoe UI"/>
          <w:b/>
          <w:sz w:val="22"/>
          <w:szCs w:val="22"/>
        </w:rPr>
        <w:t>3.1.7.1.</w:t>
      </w:r>
      <w:r w:rsidRPr="00657E1F">
        <w:rPr>
          <w:rFonts w:ascii="Segoe UI" w:hAnsi="Segoe UI" w:cs="Segoe UI"/>
          <w:b/>
          <w:bCs/>
          <w:sz w:val="22"/>
          <w:szCs w:val="22"/>
        </w:rPr>
        <w:t xml:space="preserve"> </w:t>
      </w:r>
      <w:r w:rsidRPr="00657E1F">
        <w:rPr>
          <w:rFonts w:ascii="Segoe UI" w:hAnsi="Segoe UI" w:cs="Segoe UI"/>
          <w:b/>
          <w:sz w:val="22"/>
          <w:szCs w:val="22"/>
        </w:rPr>
        <w:t>Kontrola, pomiary i badania ułożenia kostki brukowej</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pacing w:val="-1"/>
          <w:sz w:val="22"/>
          <w:szCs w:val="22"/>
        </w:rPr>
        <w:tab/>
        <w:t xml:space="preserve">Przed ułożeniem płyt należy dokonać odbioru podsypki. </w:t>
      </w:r>
      <w:r w:rsidRPr="00657E1F">
        <w:rPr>
          <w:rFonts w:ascii="Segoe UI" w:hAnsi="Segoe UI" w:cs="Segoe UI"/>
          <w:spacing w:val="-2"/>
          <w:sz w:val="22"/>
          <w:szCs w:val="22"/>
        </w:rPr>
        <w:t>Badania podsypki przeprowadza się dla gotowego podłoża:</w:t>
      </w:r>
    </w:p>
    <w:p w:rsidR="00AD6AB3" w:rsidRPr="00657E1F" w:rsidRDefault="00AD6AB3" w:rsidP="0027688D">
      <w:pPr>
        <w:pStyle w:val="Bezodstpw"/>
        <w:numPr>
          <w:ilvl w:val="0"/>
          <w:numId w:val="48"/>
        </w:numPr>
        <w:spacing w:line="276" w:lineRule="auto"/>
        <w:ind w:left="567" w:hanging="567"/>
        <w:jc w:val="both"/>
        <w:rPr>
          <w:rFonts w:ascii="Segoe UI" w:hAnsi="Segoe UI" w:cs="Segoe UI"/>
          <w:sz w:val="22"/>
          <w:szCs w:val="22"/>
        </w:rPr>
      </w:pPr>
      <w:r w:rsidRPr="00657E1F">
        <w:rPr>
          <w:rFonts w:ascii="Segoe UI" w:hAnsi="Segoe UI" w:cs="Segoe UI"/>
          <w:sz w:val="22"/>
          <w:szCs w:val="22"/>
        </w:rPr>
        <w:t>dopuszczalne odchylenie od spadku poprzecznego 0,5 %,</w:t>
      </w:r>
    </w:p>
    <w:p w:rsidR="00AD6AB3" w:rsidRPr="00657E1F" w:rsidRDefault="00AD6AB3" w:rsidP="0027688D">
      <w:pPr>
        <w:pStyle w:val="Bezodstpw"/>
        <w:numPr>
          <w:ilvl w:val="0"/>
          <w:numId w:val="48"/>
        </w:numPr>
        <w:spacing w:line="276" w:lineRule="auto"/>
        <w:ind w:left="567" w:hanging="567"/>
        <w:jc w:val="both"/>
        <w:rPr>
          <w:rFonts w:ascii="Segoe UI" w:hAnsi="Segoe UI" w:cs="Segoe UI"/>
          <w:sz w:val="22"/>
          <w:szCs w:val="22"/>
        </w:rPr>
      </w:pPr>
      <w:r w:rsidRPr="00657E1F">
        <w:rPr>
          <w:rFonts w:ascii="Segoe UI" w:hAnsi="Segoe UI" w:cs="Segoe UI"/>
          <w:spacing w:val="-2"/>
          <w:sz w:val="22"/>
          <w:szCs w:val="22"/>
        </w:rPr>
        <w:t>wysokość (grubość) może mieć tolerancję ± 1 cm,</w:t>
      </w:r>
    </w:p>
    <w:p w:rsidR="00AD6AB3" w:rsidRPr="00657E1F" w:rsidRDefault="00AD6AB3" w:rsidP="0027688D">
      <w:pPr>
        <w:pStyle w:val="Bezodstpw"/>
        <w:numPr>
          <w:ilvl w:val="0"/>
          <w:numId w:val="48"/>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dopuszczalne odchylenie od szerokości ± 5 % ;</w:t>
      </w:r>
    </w:p>
    <w:p w:rsidR="00AD6AB3" w:rsidRPr="00657E1F" w:rsidRDefault="00AD6AB3" w:rsidP="0027688D">
      <w:pPr>
        <w:pStyle w:val="Bezodstpw"/>
        <w:numPr>
          <w:ilvl w:val="0"/>
          <w:numId w:val="48"/>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wskaźnik zagęszczenia podłoża .</w:t>
      </w:r>
    </w:p>
    <w:p w:rsidR="00AD6AB3" w:rsidRPr="00657E1F" w:rsidRDefault="00AD6AB3" w:rsidP="00AD6AB3">
      <w:pPr>
        <w:pStyle w:val="Bezodstpw"/>
        <w:spacing w:line="276" w:lineRule="auto"/>
        <w:jc w:val="both"/>
        <w:rPr>
          <w:rFonts w:ascii="Segoe UI" w:hAnsi="Segoe UI" w:cs="Segoe UI"/>
          <w:sz w:val="22"/>
          <w:szCs w:val="22"/>
        </w:rPr>
      </w:pPr>
      <w:r w:rsidRPr="00657E1F">
        <w:rPr>
          <w:rFonts w:ascii="Segoe UI" w:hAnsi="Segoe UI" w:cs="Segoe UI"/>
          <w:sz w:val="22"/>
          <w:szCs w:val="22"/>
        </w:rPr>
        <w:t>Badania równości 'chodnika' przeprowadza się dla gotowego chodnika:</w:t>
      </w:r>
    </w:p>
    <w:p w:rsidR="00AD6AB3" w:rsidRPr="00657E1F" w:rsidRDefault="00AD6AB3" w:rsidP="0027688D">
      <w:pPr>
        <w:pStyle w:val="Bezodstpw"/>
        <w:numPr>
          <w:ilvl w:val="0"/>
          <w:numId w:val="49"/>
        </w:numPr>
        <w:spacing w:line="276" w:lineRule="auto"/>
        <w:ind w:left="567" w:hanging="567"/>
        <w:jc w:val="both"/>
        <w:rPr>
          <w:rFonts w:ascii="Segoe UI" w:hAnsi="Segoe UI" w:cs="Segoe UI"/>
          <w:sz w:val="22"/>
          <w:szCs w:val="22"/>
        </w:rPr>
      </w:pPr>
      <w:r w:rsidRPr="00657E1F">
        <w:rPr>
          <w:rFonts w:ascii="Segoe UI" w:hAnsi="Segoe UI" w:cs="Segoe UI"/>
          <w:spacing w:val="-1"/>
          <w:sz w:val="22"/>
          <w:szCs w:val="22"/>
        </w:rPr>
        <w:t>dopuszczalne odchylenie od projektowanej niwelety nie może przekraczać ± 3 cm,</w:t>
      </w:r>
    </w:p>
    <w:p w:rsidR="00AD6AB3" w:rsidRPr="00657E1F" w:rsidRDefault="00AD6AB3" w:rsidP="0027688D">
      <w:pPr>
        <w:pStyle w:val="Bezodstpw"/>
        <w:numPr>
          <w:ilvl w:val="0"/>
          <w:numId w:val="49"/>
        </w:numPr>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dopuszczalne odchylenie od przyjętego przekroju poprzecznego nie może przekraczać </w:t>
      </w:r>
      <w:r w:rsidRPr="00657E1F">
        <w:rPr>
          <w:rFonts w:ascii="Segoe UI" w:hAnsi="Segoe UI" w:cs="Segoe UI"/>
          <w:sz w:val="22"/>
          <w:szCs w:val="22"/>
        </w:rPr>
        <w:br/>
        <w:t>± 0,3 %,</w:t>
      </w:r>
    </w:p>
    <w:p w:rsidR="00AD6AB3" w:rsidRPr="00657E1F" w:rsidRDefault="00AD6AB3" w:rsidP="00AD6AB3">
      <w:pPr>
        <w:pStyle w:val="Bezodstpw"/>
        <w:spacing w:line="276" w:lineRule="auto"/>
        <w:jc w:val="both"/>
        <w:rPr>
          <w:rFonts w:ascii="Segoe UI" w:hAnsi="Segoe UI" w:cs="Segoe UI"/>
          <w:sz w:val="22"/>
          <w:szCs w:val="22"/>
        </w:rPr>
      </w:pPr>
      <w:r w:rsidRPr="00657E1F">
        <w:rPr>
          <w:rFonts w:ascii="Segoe UI" w:hAnsi="Segoe UI" w:cs="Segoe UI"/>
          <w:sz w:val="22"/>
          <w:szCs w:val="22"/>
        </w:rPr>
        <w:t>-</w:t>
      </w:r>
      <w:r w:rsidRPr="00657E1F">
        <w:rPr>
          <w:rFonts w:ascii="Segoe UI" w:hAnsi="Segoe UI" w:cs="Segoe UI"/>
          <w:sz w:val="22"/>
          <w:szCs w:val="22"/>
        </w:rPr>
        <w:tab/>
        <w:t>spoiny muszą być wypełnione całkowicie na pełną głębokość.</w:t>
      </w:r>
    </w:p>
    <w:p w:rsidR="00AD6AB3" w:rsidRPr="00657E1F" w:rsidRDefault="00AD6AB3" w:rsidP="00AD6AB3">
      <w:pPr>
        <w:pStyle w:val="Bezodstpw"/>
        <w:spacing w:line="276" w:lineRule="auto"/>
        <w:jc w:val="both"/>
        <w:rPr>
          <w:rFonts w:ascii="Segoe UI" w:hAnsi="Segoe UI" w:cs="Segoe UI"/>
          <w:sz w:val="22"/>
          <w:szCs w:val="22"/>
        </w:rPr>
      </w:pPr>
    </w:p>
    <w:p w:rsidR="00AD6AB3" w:rsidRPr="00657E1F" w:rsidRDefault="00AD6AB3" w:rsidP="00AD6AB3">
      <w:pPr>
        <w:pStyle w:val="Bezodstpw"/>
        <w:spacing w:line="276" w:lineRule="auto"/>
        <w:jc w:val="both"/>
        <w:rPr>
          <w:rFonts w:ascii="Segoe UI" w:hAnsi="Segoe UI" w:cs="Segoe UI"/>
          <w:b/>
          <w:sz w:val="22"/>
          <w:szCs w:val="22"/>
        </w:rPr>
      </w:pPr>
      <w:r w:rsidRPr="00657E1F">
        <w:rPr>
          <w:rFonts w:ascii="Segoe UI" w:hAnsi="Segoe UI" w:cs="Segoe UI"/>
          <w:b/>
          <w:sz w:val="22"/>
          <w:szCs w:val="22"/>
        </w:rPr>
        <w:t>3.1.7.2. Kontrola, pomiary i badania ułożenia obrzeży</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Badania polegają na sprawdzeniu wykonania obrzeży pod względem jakości </w:t>
      </w:r>
      <w:r w:rsidRPr="00657E1F">
        <w:rPr>
          <w:rFonts w:ascii="Segoe UI" w:hAnsi="Segoe UI" w:cs="Segoe UI"/>
          <w:sz w:val="22"/>
          <w:szCs w:val="22"/>
        </w:rPr>
        <w:br/>
        <w:t xml:space="preserve">i zgodności z Dokumentacją Projektową, niniejszymi ST i normami. Przy odbiorze należy przeprowadzić następujące badania: </w:t>
      </w:r>
    </w:p>
    <w:p w:rsidR="00AD6AB3" w:rsidRPr="00657E1F" w:rsidRDefault="00AD6AB3" w:rsidP="0027688D">
      <w:pPr>
        <w:pStyle w:val="Bezodstpw"/>
        <w:numPr>
          <w:ilvl w:val="0"/>
          <w:numId w:val="50"/>
        </w:numPr>
        <w:spacing w:line="276" w:lineRule="auto"/>
        <w:ind w:left="567" w:hanging="567"/>
        <w:jc w:val="both"/>
        <w:rPr>
          <w:rFonts w:ascii="Segoe UI" w:hAnsi="Segoe UI" w:cs="Segoe UI"/>
          <w:sz w:val="22"/>
          <w:szCs w:val="22"/>
        </w:rPr>
      </w:pPr>
      <w:r w:rsidRPr="00657E1F">
        <w:rPr>
          <w:rFonts w:ascii="Segoe UI" w:hAnsi="Segoe UI" w:cs="Segoe UI"/>
          <w:sz w:val="22"/>
          <w:szCs w:val="22"/>
        </w:rPr>
        <w:t>dopuszczalne odchylenie linii obrzeża od projektowanego kierunku nie może przekraczać ± 1 cm,</w:t>
      </w:r>
    </w:p>
    <w:p w:rsidR="00AD6AB3" w:rsidRPr="00657E1F" w:rsidRDefault="00AD6AB3" w:rsidP="0027688D">
      <w:pPr>
        <w:pStyle w:val="Bezodstpw"/>
        <w:numPr>
          <w:ilvl w:val="0"/>
          <w:numId w:val="50"/>
        </w:numPr>
        <w:spacing w:line="276" w:lineRule="auto"/>
        <w:ind w:left="567" w:hanging="567"/>
        <w:jc w:val="both"/>
        <w:rPr>
          <w:rFonts w:ascii="Segoe UI" w:hAnsi="Segoe UI" w:cs="Segoe UI"/>
          <w:sz w:val="22"/>
          <w:szCs w:val="22"/>
        </w:rPr>
      </w:pPr>
      <w:r w:rsidRPr="00657E1F">
        <w:rPr>
          <w:rFonts w:ascii="Segoe UI" w:hAnsi="Segoe UI" w:cs="Segoe UI"/>
          <w:sz w:val="22"/>
          <w:szCs w:val="22"/>
        </w:rPr>
        <w:t>dopuszczalne odchylenie górnej płaszczyzny obrzeża od niwelety chodnika może wynosić ± 1 cm,</w:t>
      </w:r>
    </w:p>
    <w:p w:rsidR="00AD6AB3" w:rsidRPr="00657E1F" w:rsidRDefault="00AD6AB3" w:rsidP="0027688D">
      <w:pPr>
        <w:pStyle w:val="Bezodstpw"/>
        <w:numPr>
          <w:ilvl w:val="0"/>
          <w:numId w:val="50"/>
        </w:numPr>
        <w:spacing w:line="276" w:lineRule="auto"/>
        <w:ind w:left="567" w:hanging="567"/>
        <w:jc w:val="both"/>
        <w:rPr>
          <w:rFonts w:ascii="Segoe UI" w:hAnsi="Segoe UI" w:cs="Segoe UI"/>
          <w:sz w:val="22"/>
          <w:szCs w:val="22"/>
        </w:rPr>
      </w:pPr>
      <w:r w:rsidRPr="00657E1F">
        <w:rPr>
          <w:rFonts w:ascii="Segoe UI" w:hAnsi="Segoe UI" w:cs="Segoe UI"/>
          <w:sz w:val="22"/>
          <w:szCs w:val="22"/>
        </w:rPr>
        <w:t xml:space="preserve">prześwit pomiędzy górną powierzchnią obrzeża i przyłożoną łatą nie może przekraczać </w:t>
      </w:r>
      <w:r w:rsidRPr="00657E1F">
        <w:rPr>
          <w:rFonts w:ascii="Segoe UI" w:hAnsi="Segoe UI" w:cs="Segoe UI"/>
          <w:sz w:val="22"/>
          <w:szCs w:val="22"/>
        </w:rPr>
        <w:br/>
        <w:t>1 cm ,</w:t>
      </w:r>
    </w:p>
    <w:p w:rsidR="00AD6AB3" w:rsidRPr="00657E1F" w:rsidRDefault="00AD6AB3" w:rsidP="0027688D">
      <w:pPr>
        <w:pStyle w:val="Bezodstpw"/>
        <w:numPr>
          <w:ilvl w:val="0"/>
          <w:numId w:val="50"/>
        </w:numPr>
        <w:spacing w:line="276" w:lineRule="auto"/>
        <w:ind w:left="567" w:hanging="567"/>
        <w:jc w:val="both"/>
        <w:rPr>
          <w:rFonts w:ascii="Segoe UI" w:hAnsi="Segoe UI" w:cs="Segoe UI"/>
        </w:rPr>
      </w:pPr>
      <w:r w:rsidRPr="00657E1F">
        <w:rPr>
          <w:rFonts w:ascii="Segoe UI" w:hAnsi="Segoe UI" w:cs="Segoe UI"/>
          <w:sz w:val="22"/>
          <w:szCs w:val="22"/>
        </w:rPr>
        <w:t>spoiny muszą być wypełnione całkowicie na pełną głębokość</w:t>
      </w:r>
      <w:r w:rsidRPr="00657E1F">
        <w:rPr>
          <w:rFonts w:ascii="Segoe UI" w:hAnsi="Segoe UI" w:cs="Segoe UI"/>
          <w:spacing w:val="-1"/>
        </w:rPr>
        <w:t>.</w:t>
      </w:r>
    </w:p>
    <w:p w:rsidR="00AD6AB3" w:rsidRPr="00657E1F" w:rsidRDefault="00AD6AB3" w:rsidP="00AD6AB3">
      <w:pPr>
        <w:pStyle w:val="Bezodstpw"/>
        <w:spacing w:line="276" w:lineRule="auto"/>
        <w:jc w:val="both"/>
        <w:rPr>
          <w:rFonts w:ascii="Segoe UI" w:hAnsi="Segoe UI" w:cs="Segoe UI"/>
          <w:sz w:val="22"/>
          <w:szCs w:val="22"/>
        </w:rPr>
      </w:pPr>
    </w:p>
    <w:p w:rsidR="00AD6AB3" w:rsidRPr="00657E1F" w:rsidRDefault="00AD6AB3" w:rsidP="00AD6AB3">
      <w:pPr>
        <w:pStyle w:val="Bezodstpw"/>
        <w:spacing w:line="276" w:lineRule="auto"/>
        <w:jc w:val="both"/>
        <w:rPr>
          <w:rFonts w:ascii="Segoe UI" w:hAnsi="Segoe UI" w:cs="Segoe UI"/>
          <w:b/>
          <w:sz w:val="22"/>
          <w:szCs w:val="22"/>
        </w:rPr>
      </w:pPr>
      <w:r w:rsidRPr="00657E1F">
        <w:rPr>
          <w:rFonts w:ascii="Segoe UI" w:hAnsi="Segoe UI" w:cs="Segoe UI"/>
          <w:b/>
          <w:sz w:val="22"/>
          <w:szCs w:val="22"/>
        </w:rPr>
        <w:t>3.1.8. Jednostka obmiaru</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(m</w:t>
      </w:r>
      <w:r w:rsidRPr="00657E1F">
        <w:rPr>
          <w:rFonts w:ascii="Segoe UI" w:hAnsi="Segoe UI" w:cs="Segoe UI"/>
          <w:sz w:val="22"/>
          <w:szCs w:val="22"/>
          <w:vertAlign w:val="superscript"/>
        </w:rPr>
        <w:t>2</w:t>
      </w:r>
      <w:r w:rsidRPr="00657E1F">
        <w:rPr>
          <w:rFonts w:ascii="Segoe UI" w:hAnsi="Segoe UI" w:cs="Segoe UI"/>
          <w:sz w:val="22"/>
          <w:szCs w:val="22"/>
        </w:rPr>
        <w:t>) wykonanej powierzchni.</w:t>
      </w:r>
    </w:p>
    <w:p w:rsidR="00AD6AB3" w:rsidRPr="00657E1F" w:rsidRDefault="00AD6AB3" w:rsidP="00AD6AB3">
      <w:pPr>
        <w:pStyle w:val="Bezodstpw"/>
        <w:spacing w:line="276" w:lineRule="auto"/>
        <w:jc w:val="both"/>
        <w:rPr>
          <w:rFonts w:ascii="Segoe UI" w:hAnsi="Segoe UI" w:cs="Segoe UI"/>
          <w:sz w:val="22"/>
          <w:szCs w:val="22"/>
        </w:rPr>
      </w:pPr>
    </w:p>
    <w:p w:rsidR="00AD6AB3" w:rsidRPr="00657E1F" w:rsidRDefault="00AD6AB3" w:rsidP="00AD6AB3">
      <w:pPr>
        <w:pStyle w:val="Bezodstpw"/>
        <w:spacing w:line="276" w:lineRule="auto"/>
        <w:jc w:val="both"/>
        <w:rPr>
          <w:rFonts w:ascii="Segoe UI" w:hAnsi="Segoe UI" w:cs="Segoe UI"/>
          <w:b/>
          <w:sz w:val="22"/>
          <w:szCs w:val="22"/>
        </w:rPr>
      </w:pPr>
      <w:r w:rsidRPr="00657E1F">
        <w:rPr>
          <w:rFonts w:ascii="Segoe UI" w:hAnsi="Segoe UI" w:cs="Segoe UI"/>
          <w:b/>
          <w:sz w:val="22"/>
          <w:szCs w:val="22"/>
        </w:rPr>
        <w:t>3.1.9. Odbiór</w:t>
      </w:r>
    </w:p>
    <w:p w:rsidR="00AD6AB3" w:rsidRPr="00657E1F" w:rsidRDefault="00AD6AB3" w:rsidP="00AD6AB3">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tab/>
        <w:t xml:space="preserve">Odbiór wydzielonych utwardzonych kostką powierzchni oraz odtworzenie nawierzchni drogi gruntowej powinien być przeprowadzony w czasie umożliwiającym wykonanie ewentualnych napraw wadliwie wykonanych powierzchni. Do odbioru Wykonawca przedstawia wszystkie wyniki pomiarów i badań bieżącej kontroli materiałów i robót. </w:t>
      </w:r>
      <w:r w:rsidRPr="00657E1F">
        <w:rPr>
          <w:rFonts w:ascii="Segoe UI" w:hAnsi="Segoe UI" w:cs="Segoe UI"/>
          <w:spacing w:val="-1"/>
          <w:sz w:val="22"/>
          <w:szCs w:val="22"/>
        </w:rPr>
        <w:t xml:space="preserve">W przypadku stwierdzenia wad Inżynier ustali zakres wykonania robót poprawkowych lub poleci wymianę </w:t>
      </w:r>
      <w:r w:rsidRPr="00657E1F">
        <w:rPr>
          <w:rFonts w:ascii="Segoe UI" w:hAnsi="Segoe UI" w:cs="Segoe UI"/>
          <w:sz w:val="22"/>
          <w:szCs w:val="22"/>
        </w:rPr>
        <w:t xml:space="preserve">wadliwie wykonanych bruków według zasad określonych w niniejszych Specyfikacjach. Roboty </w:t>
      </w:r>
      <w:r w:rsidRPr="00657E1F">
        <w:rPr>
          <w:rFonts w:ascii="Segoe UI" w:hAnsi="Segoe UI" w:cs="Segoe UI"/>
          <w:spacing w:val="-2"/>
          <w:sz w:val="22"/>
          <w:szCs w:val="22"/>
        </w:rPr>
        <w:t xml:space="preserve">poprawkowe i wymianę wadliwie wykonanych chodników Wykonawca wykona na własny koszt w terminie </w:t>
      </w:r>
      <w:r w:rsidRPr="00657E1F">
        <w:rPr>
          <w:rFonts w:ascii="Segoe UI" w:hAnsi="Segoe UI" w:cs="Segoe UI"/>
          <w:sz w:val="22"/>
          <w:szCs w:val="22"/>
        </w:rPr>
        <w:t>ustalonym przez Inżyniera.</w:t>
      </w:r>
    </w:p>
    <w:p w:rsidR="00AD6AB3" w:rsidRPr="00657E1F" w:rsidRDefault="00AD6AB3" w:rsidP="00257637">
      <w:pPr>
        <w:pStyle w:val="Bezodstpw"/>
        <w:spacing w:line="276" w:lineRule="auto"/>
        <w:jc w:val="both"/>
        <w:rPr>
          <w:rFonts w:ascii="Segoe UI" w:hAnsi="Segoe UI" w:cs="Segoe UI"/>
          <w:sz w:val="22"/>
          <w:szCs w:val="22"/>
        </w:rPr>
      </w:pPr>
    </w:p>
    <w:p w:rsidR="00624EE1" w:rsidRPr="00657E1F" w:rsidRDefault="00624EE1" w:rsidP="00257637">
      <w:pPr>
        <w:pStyle w:val="Bezodstpw"/>
        <w:spacing w:line="276" w:lineRule="auto"/>
        <w:jc w:val="both"/>
        <w:rPr>
          <w:rFonts w:ascii="Segoe UI" w:hAnsi="Segoe UI" w:cs="Segoe UI"/>
          <w:sz w:val="22"/>
          <w:szCs w:val="22"/>
        </w:rPr>
      </w:pPr>
    </w:p>
    <w:p w:rsidR="00AD6AB3" w:rsidRPr="00657E1F" w:rsidRDefault="00AD6AB3" w:rsidP="00257637">
      <w:pPr>
        <w:pStyle w:val="Bezodstpw"/>
        <w:spacing w:line="276" w:lineRule="auto"/>
        <w:jc w:val="both"/>
        <w:rPr>
          <w:rFonts w:ascii="Segoe UI" w:hAnsi="Segoe UI" w:cs="Segoe UI"/>
          <w:b/>
          <w:sz w:val="22"/>
          <w:szCs w:val="22"/>
        </w:rPr>
      </w:pPr>
      <w:r w:rsidRPr="00657E1F">
        <w:rPr>
          <w:rFonts w:ascii="Segoe UI" w:hAnsi="Segoe UI" w:cs="Segoe UI"/>
          <w:b/>
          <w:sz w:val="22"/>
          <w:szCs w:val="22"/>
        </w:rPr>
        <w:t>3.1.10. Podstawa płatności</w:t>
      </w:r>
    </w:p>
    <w:p w:rsidR="00AD6AB3" w:rsidRPr="00657E1F" w:rsidRDefault="00257637" w:rsidP="00257637">
      <w:pPr>
        <w:pStyle w:val="Bezodstpw"/>
        <w:tabs>
          <w:tab w:val="left" w:pos="567"/>
        </w:tabs>
        <w:spacing w:line="276" w:lineRule="auto"/>
        <w:jc w:val="both"/>
        <w:rPr>
          <w:rFonts w:ascii="Segoe UI" w:hAnsi="Segoe UI" w:cs="Segoe UI"/>
          <w:sz w:val="22"/>
          <w:szCs w:val="22"/>
        </w:rPr>
      </w:pPr>
      <w:r w:rsidRPr="00657E1F">
        <w:rPr>
          <w:rFonts w:ascii="Segoe UI" w:hAnsi="Segoe UI" w:cs="Segoe UI"/>
          <w:sz w:val="22"/>
          <w:szCs w:val="22"/>
        </w:rPr>
        <w:lastRenderedPageBreak/>
        <w:tab/>
        <w:t>Ogólne zasady dotyczące płatności za wykonane roboty podano w ST „Wymagania ogólne”.</w:t>
      </w:r>
    </w:p>
    <w:p w:rsidR="00AD6AB3" w:rsidRPr="00657E1F" w:rsidRDefault="00AD6AB3" w:rsidP="00257637">
      <w:pPr>
        <w:pStyle w:val="Bezodstpw"/>
        <w:spacing w:line="276" w:lineRule="auto"/>
        <w:jc w:val="both"/>
        <w:rPr>
          <w:rFonts w:ascii="Segoe UI" w:hAnsi="Segoe UI" w:cs="Segoe UI"/>
          <w:sz w:val="22"/>
          <w:szCs w:val="22"/>
        </w:rPr>
      </w:pPr>
    </w:p>
    <w:p w:rsidR="00257637" w:rsidRPr="00657E1F" w:rsidRDefault="00257637" w:rsidP="00257637">
      <w:pPr>
        <w:pStyle w:val="Bezodstpw"/>
        <w:spacing w:line="276" w:lineRule="auto"/>
        <w:jc w:val="both"/>
        <w:rPr>
          <w:rFonts w:ascii="Segoe UI" w:hAnsi="Segoe UI" w:cs="Segoe UI"/>
          <w:b/>
          <w:sz w:val="22"/>
          <w:szCs w:val="22"/>
        </w:rPr>
      </w:pPr>
      <w:r w:rsidRPr="00657E1F">
        <w:rPr>
          <w:rFonts w:ascii="Segoe UI" w:hAnsi="Segoe UI" w:cs="Segoe UI"/>
          <w:b/>
          <w:sz w:val="22"/>
          <w:szCs w:val="22"/>
        </w:rPr>
        <w:t>3.1.11. Przepisy związane</w:t>
      </w:r>
    </w:p>
    <w:p w:rsidR="00257637" w:rsidRPr="00657E1F" w:rsidRDefault="00257637" w:rsidP="00257637">
      <w:pPr>
        <w:pStyle w:val="Bezodstpw"/>
        <w:spacing w:line="276" w:lineRule="auto"/>
        <w:jc w:val="both"/>
        <w:rPr>
          <w:rFonts w:ascii="Segoe UI" w:hAnsi="Segoe UI" w:cs="Segoe UI"/>
          <w:spacing w:val="-22"/>
          <w:sz w:val="22"/>
          <w:szCs w:val="22"/>
        </w:rPr>
      </w:pPr>
      <w:r w:rsidRPr="00657E1F">
        <w:rPr>
          <w:rFonts w:ascii="Segoe UI" w:hAnsi="Segoe UI" w:cs="Segoe UI"/>
          <w:spacing w:val="-3"/>
          <w:sz w:val="22"/>
          <w:szCs w:val="22"/>
        </w:rPr>
        <w:t>PN-79/B-06711</w:t>
      </w:r>
      <w:r w:rsidRPr="00657E1F">
        <w:rPr>
          <w:rFonts w:ascii="Segoe UI" w:hAnsi="Segoe UI" w:cs="Segoe UI"/>
          <w:sz w:val="22"/>
          <w:szCs w:val="22"/>
        </w:rPr>
        <w:t xml:space="preserve"> Kruszywo mineralne . Piaski do zapraw .</w:t>
      </w:r>
    </w:p>
    <w:p w:rsidR="00257637" w:rsidRPr="00657E1F" w:rsidRDefault="00257637" w:rsidP="00257637">
      <w:pPr>
        <w:pStyle w:val="Bezodstpw"/>
        <w:spacing w:line="276" w:lineRule="auto"/>
        <w:jc w:val="both"/>
        <w:rPr>
          <w:rFonts w:ascii="Segoe UI" w:hAnsi="Segoe UI" w:cs="Segoe UI"/>
          <w:spacing w:val="-14"/>
          <w:sz w:val="22"/>
          <w:szCs w:val="22"/>
        </w:rPr>
      </w:pPr>
      <w:r w:rsidRPr="00657E1F">
        <w:rPr>
          <w:rFonts w:ascii="Segoe UI" w:hAnsi="Segoe UI" w:cs="Segoe UI"/>
          <w:spacing w:val="-3"/>
          <w:sz w:val="22"/>
          <w:szCs w:val="22"/>
        </w:rPr>
        <w:t>PN-90/B-14501</w:t>
      </w:r>
      <w:r w:rsidRPr="00657E1F">
        <w:rPr>
          <w:rFonts w:ascii="Segoe UI" w:hAnsi="Segoe UI" w:cs="Segoe UI"/>
          <w:sz w:val="22"/>
          <w:szCs w:val="22"/>
        </w:rPr>
        <w:t xml:space="preserve"> Zaprawa cementowo - piaskowa .</w:t>
      </w:r>
    </w:p>
    <w:p w:rsidR="00257637" w:rsidRPr="00657E1F" w:rsidRDefault="00257637" w:rsidP="00257637">
      <w:pPr>
        <w:pStyle w:val="Bezodstpw"/>
        <w:spacing w:line="276" w:lineRule="auto"/>
        <w:jc w:val="both"/>
        <w:rPr>
          <w:rFonts w:ascii="Segoe UI" w:hAnsi="Segoe UI" w:cs="Segoe UI"/>
          <w:spacing w:val="-14"/>
          <w:sz w:val="22"/>
          <w:szCs w:val="22"/>
        </w:rPr>
      </w:pPr>
      <w:r w:rsidRPr="00657E1F">
        <w:rPr>
          <w:rFonts w:ascii="Segoe UI" w:hAnsi="Segoe UI" w:cs="Segoe UI"/>
          <w:spacing w:val="-2"/>
          <w:sz w:val="22"/>
          <w:szCs w:val="22"/>
        </w:rPr>
        <w:t>PN-80/B-30000</w:t>
      </w:r>
      <w:r w:rsidRPr="00657E1F">
        <w:rPr>
          <w:rFonts w:ascii="Segoe UI" w:hAnsi="Segoe UI" w:cs="Segoe UI"/>
          <w:sz w:val="22"/>
          <w:szCs w:val="22"/>
        </w:rPr>
        <w:t xml:space="preserve"> Cement portlandzki.</w:t>
      </w:r>
    </w:p>
    <w:p w:rsidR="00257637" w:rsidRPr="00657E1F" w:rsidRDefault="00257637" w:rsidP="00257637">
      <w:pPr>
        <w:pStyle w:val="Bezodstpw"/>
        <w:spacing w:line="276" w:lineRule="auto"/>
        <w:jc w:val="both"/>
        <w:rPr>
          <w:rFonts w:ascii="Segoe UI" w:hAnsi="Segoe UI" w:cs="Segoe UI"/>
          <w:sz w:val="22"/>
          <w:szCs w:val="22"/>
        </w:rPr>
      </w:pPr>
      <w:r w:rsidRPr="00657E1F">
        <w:rPr>
          <w:rFonts w:ascii="Segoe UI" w:hAnsi="Segoe UI" w:cs="Segoe UI"/>
          <w:spacing w:val="-2"/>
          <w:sz w:val="22"/>
          <w:szCs w:val="22"/>
        </w:rPr>
        <w:t>BN-80/6775-03/01-04</w:t>
      </w:r>
      <w:r w:rsidRPr="00657E1F">
        <w:rPr>
          <w:rFonts w:ascii="Segoe UI" w:hAnsi="Segoe UI" w:cs="Segoe UI"/>
          <w:sz w:val="22"/>
          <w:szCs w:val="22"/>
        </w:rPr>
        <w:tab/>
        <w:t xml:space="preserve">Elementy nawierzchni dróg , ulic , parkingów . Wspólne wymagania </w:t>
      </w:r>
      <w:r w:rsidRPr="00657E1F">
        <w:rPr>
          <w:rFonts w:ascii="Segoe UI" w:hAnsi="Segoe UI" w:cs="Segoe UI"/>
          <w:sz w:val="22"/>
          <w:szCs w:val="22"/>
        </w:rPr>
        <w:br/>
        <w:t>i badania.</w:t>
      </w:r>
    </w:p>
    <w:p w:rsidR="00257637" w:rsidRPr="00657E1F" w:rsidRDefault="00257637" w:rsidP="00257637">
      <w:pPr>
        <w:pStyle w:val="Bezodstpw"/>
        <w:spacing w:line="276" w:lineRule="auto"/>
        <w:jc w:val="both"/>
        <w:rPr>
          <w:rFonts w:ascii="Segoe UI" w:hAnsi="Segoe UI" w:cs="Segoe UI"/>
          <w:sz w:val="22"/>
          <w:szCs w:val="22"/>
        </w:rPr>
      </w:pPr>
      <w:r w:rsidRPr="00657E1F">
        <w:rPr>
          <w:rFonts w:ascii="Segoe UI" w:hAnsi="Segoe UI" w:cs="Segoe UI"/>
          <w:spacing w:val="-15"/>
          <w:sz w:val="22"/>
          <w:szCs w:val="22"/>
        </w:rPr>
        <w:t>5.</w:t>
      </w:r>
      <w:r w:rsidRPr="00657E1F">
        <w:rPr>
          <w:rFonts w:ascii="Segoe UI" w:hAnsi="Segoe UI" w:cs="Segoe UI"/>
          <w:spacing w:val="-2"/>
          <w:sz w:val="22"/>
          <w:szCs w:val="22"/>
        </w:rPr>
        <w:t>BN-87/6774-04</w:t>
      </w:r>
      <w:r w:rsidRPr="00657E1F">
        <w:rPr>
          <w:rFonts w:ascii="Segoe UI" w:hAnsi="Segoe UI" w:cs="Segoe UI"/>
          <w:sz w:val="22"/>
          <w:szCs w:val="22"/>
        </w:rPr>
        <w:t xml:space="preserve"> </w:t>
      </w:r>
      <w:r w:rsidRPr="00657E1F">
        <w:rPr>
          <w:rFonts w:ascii="Segoe UI" w:hAnsi="Segoe UI" w:cs="Segoe UI"/>
          <w:spacing w:val="-1"/>
          <w:sz w:val="22"/>
          <w:szCs w:val="22"/>
        </w:rPr>
        <w:t>Kruszywo naturalne do nawierzchni drogowych . Piasek</w:t>
      </w:r>
    </w:p>
    <w:sectPr w:rsidR="00257637" w:rsidRPr="00657E1F" w:rsidSect="00887097">
      <w:headerReference w:type="default" r:id="rId9"/>
      <w:footerReference w:type="default" r:id="rId10"/>
      <w:pgSz w:w="11899" w:h="16838"/>
      <w:pgMar w:top="643" w:right="1286" w:bottom="710" w:left="1445" w:header="567" w:footer="454"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B5" w:rsidRDefault="00FA62B5" w:rsidP="00992716">
      <w:r>
        <w:separator/>
      </w:r>
    </w:p>
  </w:endnote>
  <w:endnote w:type="continuationSeparator" w:id="0">
    <w:p w:rsidR="00FA62B5" w:rsidRDefault="00FA62B5" w:rsidP="0099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Light">
    <w:altName w:val="Segoe UI"/>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1490"/>
      <w:docPartObj>
        <w:docPartGallery w:val="Page Numbers (Bottom of Page)"/>
        <w:docPartUnique/>
      </w:docPartObj>
    </w:sdtPr>
    <w:sdtEndPr/>
    <w:sdtContent>
      <w:sdt>
        <w:sdtPr>
          <w:id w:val="-1669238322"/>
          <w:docPartObj>
            <w:docPartGallery w:val="Page Numbers (Top of Page)"/>
            <w:docPartUnique/>
          </w:docPartObj>
        </w:sdtPr>
        <w:sdtEndPr/>
        <w:sdtContent>
          <w:p w:rsidR="00E9259A" w:rsidRDefault="00E9259A">
            <w:pPr>
              <w:pStyle w:val="Stopka"/>
              <w:jc w:val="center"/>
            </w:pPr>
            <w:r>
              <w:t xml:space="preserve">Strona </w:t>
            </w:r>
            <w:r>
              <w:rPr>
                <w:b/>
                <w:bCs/>
              </w:rPr>
              <w:fldChar w:fldCharType="begin"/>
            </w:r>
            <w:r>
              <w:rPr>
                <w:b/>
                <w:bCs/>
              </w:rPr>
              <w:instrText>PAGE</w:instrText>
            </w:r>
            <w:r>
              <w:rPr>
                <w:b/>
                <w:bCs/>
              </w:rPr>
              <w:fldChar w:fldCharType="separate"/>
            </w:r>
            <w:r w:rsidR="00ED343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ED343B">
              <w:rPr>
                <w:b/>
                <w:bCs/>
                <w:noProof/>
              </w:rPr>
              <w:t>61</w:t>
            </w:r>
            <w:r>
              <w:rPr>
                <w:b/>
                <w:bCs/>
              </w:rPr>
              <w:fldChar w:fldCharType="end"/>
            </w:r>
          </w:p>
        </w:sdtContent>
      </w:sdt>
    </w:sdtContent>
  </w:sdt>
  <w:p w:rsidR="00E9259A" w:rsidRPr="00B2160D" w:rsidRDefault="00E9259A">
    <w:pPr>
      <w:pStyle w:val="Stopk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B5" w:rsidRDefault="00FA62B5" w:rsidP="00992716">
      <w:r>
        <w:separator/>
      </w:r>
    </w:p>
  </w:footnote>
  <w:footnote w:type="continuationSeparator" w:id="0">
    <w:p w:rsidR="00FA62B5" w:rsidRDefault="00FA62B5" w:rsidP="0099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9A" w:rsidRPr="00160572" w:rsidRDefault="00E9259A" w:rsidP="002347E6">
    <w:pPr>
      <w:tabs>
        <w:tab w:val="left" w:pos="3402"/>
      </w:tabs>
      <w:ind w:left="3119" w:right="-1" w:hanging="2552"/>
      <w:jc w:val="right"/>
      <w:rPr>
        <w:rFonts w:ascii="Segoe UI Light" w:hAnsi="Segoe UI Light" w:cs="Segoe UI"/>
        <w:b/>
        <w:i/>
        <w:sz w:val="20"/>
        <w:szCs w:val="20"/>
      </w:rPr>
    </w:pPr>
    <w:r w:rsidRPr="00160572">
      <w:rPr>
        <w:rFonts w:ascii="Segoe UI Light" w:hAnsi="Segoe UI Light" w:cs="Segoe UI"/>
        <w:b/>
        <w:i/>
        <w:sz w:val="20"/>
        <w:szCs w:val="20"/>
      </w:rPr>
      <w:t>Budowa budynku administracyjno-usługowego wraz z infrastrukturą towarzyszącą na działkach nr 1/297, 1/299 w miejscowości Tarnów</w:t>
    </w:r>
  </w:p>
  <w:p w:rsidR="00E9259A" w:rsidRPr="002347E6" w:rsidRDefault="00E9259A" w:rsidP="002347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C01B1A"/>
    <w:lvl w:ilvl="0">
      <w:numFmt w:val="decimal"/>
      <w:lvlText w:val="*"/>
      <w:lvlJc w:val="left"/>
    </w:lvl>
  </w:abstractNum>
  <w:abstractNum w:abstractNumId="1">
    <w:nsid w:val="054E345B"/>
    <w:multiLevelType w:val="hybridMultilevel"/>
    <w:tmpl w:val="1284C57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132564"/>
    <w:multiLevelType w:val="hybridMultilevel"/>
    <w:tmpl w:val="5D5AD294"/>
    <w:lvl w:ilvl="0" w:tplc="6D4C639E">
      <w:start w:val="1"/>
      <w:numFmt w:val="bullet"/>
      <w:lvlText w:val="-"/>
      <w:lvlJc w:val="left"/>
      <w:pPr>
        <w:ind w:left="1287" w:hanging="360"/>
      </w:pPr>
      <w:rPr>
        <w:rFonts w:ascii="Verdana" w:hAnsi="Verdan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DBB79DD"/>
    <w:multiLevelType w:val="hybridMultilevel"/>
    <w:tmpl w:val="D5EAF7B4"/>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4F650A"/>
    <w:multiLevelType w:val="hybridMultilevel"/>
    <w:tmpl w:val="0466F490"/>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513C1"/>
    <w:multiLevelType w:val="hybridMultilevel"/>
    <w:tmpl w:val="15D61B10"/>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E3521"/>
    <w:multiLevelType w:val="hybridMultilevel"/>
    <w:tmpl w:val="C23898C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EC2095"/>
    <w:multiLevelType w:val="hybridMultilevel"/>
    <w:tmpl w:val="3B5470D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734BBE"/>
    <w:multiLevelType w:val="hybridMultilevel"/>
    <w:tmpl w:val="9264AF48"/>
    <w:lvl w:ilvl="0" w:tplc="A14C6942">
      <w:start w:val="4"/>
      <w:numFmt w:val="lowerLetter"/>
      <w:lvlText w:val="%1)"/>
      <w:lvlJc w:val="left"/>
      <w:pPr>
        <w:tabs>
          <w:tab w:val="num" w:pos="1227"/>
        </w:tabs>
        <w:ind w:left="1227" w:hanging="360"/>
      </w:pPr>
      <w:rPr>
        <w:rFonts w:hint="default"/>
      </w:rPr>
    </w:lvl>
    <w:lvl w:ilvl="1" w:tplc="04150019" w:tentative="1">
      <w:start w:val="1"/>
      <w:numFmt w:val="lowerLetter"/>
      <w:lvlText w:val="%2."/>
      <w:lvlJc w:val="left"/>
      <w:pPr>
        <w:tabs>
          <w:tab w:val="num" w:pos="1947"/>
        </w:tabs>
        <w:ind w:left="1947" w:hanging="360"/>
      </w:pPr>
    </w:lvl>
    <w:lvl w:ilvl="2" w:tplc="0415001B" w:tentative="1">
      <w:start w:val="1"/>
      <w:numFmt w:val="lowerRoman"/>
      <w:lvlText w:val="%3."/>
      <w:lvlJc w:val="right"/>
      <w:pPr>
        <w:tabs>
          <w:tab w:val="num" w:pos="2667"/>
        </w:tabs>
        <w:ind w:left="2667" w:hanging="180"/>
      </w:pPr>
    </w:lvl>
    <w:lvl w:ilvl="3" w:tplc="0415000F" w:tentative="1">
      <w:start w:val="1"/>
      <w:numFmt w:val="decimal"/>
      <w:lvlText w:val="%4."/>
      <w:lvlJc w:val="left"/>
      <w:pPr>
        <w:tabs>
          <w:tab w:val="num" w:pos="3387"/>
        </w:tabs>
        <w:ind w:left="3387" w:hanging="360"/>
      </w:pPr>
    </w:lvl>
    <w:lvl w:ilvl="4" w:tplc="04150019" w:tentative="1">
      <w:start w:val="1"/>
      <w:numFmt w:val="lowerLetter"/>
      <w:lvlText w:val="%5."/>
      <w:lvlJc w:val="left"/>
      <w:pPr>
        <w:tabs>
          <w:tab w:val="num" w:pos="4107"/>
        </w:tabs>
        <w:ind w:left="4107" w:hanging="360"/>
      </w:pPr>
    </w:lvl>
    <w:lvl w:ilvl="5" w:tplc="0415001B" w:tentative="1">
      <w:start w:val="1"/>
      <w:numFmt w:val="lowerRoman"/>
      <w:lvlText w:val="%6."/>
      <w:lvlJc w:val="right"/>
      <w:pPr>
        <w:tabs>
          <w:tab w:val="num" w:pos="4827"/>
        </w:tabs>
        <w:ind w:left="4827" w:hanging="180"/>
      </w:pPr>
    </w:lvl>
    <w:lvl w:ilvl="6" w:tplc="0415000F" w:tentative="1">
      <w:start w:val="1"/>
      <w:numFmt w:val="decimal"/>
      <w:lvlText w:val="%7."/>
      <w:lvlJc w:val="left"/>
      <w:pPr>
        <w:tabs>
          <w:tab w:val="num" w:pos="5547"/>
        </w:tabs>
        <w:ind w:left="5547" w:hanging="360"/>
      </w:pPr>
    </w:lvl>
    <w:lvl w:ilvl="7" w:tplc="04150019" w:tentative="1">
      <w:start w:val="1"/>
      <w:numFmt w:val="lowerLetter"/>
      <w:lvlText w:val="%8."/>
      <w:lvlJc w:val="left"/>
      <w:pPr>
        <w:tabs>
          <w:tab w:val="num" w:pos="6267"/>
        </w:tabs>
        <w:ind w:left="6267" w:hanging="360"/>
      </w:pPr>
    </w:lvl>
    <w:lvl w:ilvl="8" w:tplc="0415001B" w:tentative="1">
      <w:start w:val="1"/>
      <w:numFmt w:val="lowerRoman"/>
      <w:lvlText w:val="%9."/>
      <w:lvlJc w:val="right"/>
      <w:pPr>
        <w:tabs>
          <w:tab w:val="num" w:pos="6987"/>
        </w:tabs>
        <w:ind w:left="6987" w:hanging="180"/>
      </w:pPr>
    </w:lvl>
  </w:abstractNum>
  <w:abstractNum w:abstractNumId="9">
    <w:nsid w:val="17A41F2B"/>
    <w:multiLevelType w:val="hybridMultilevel"/>
    <w:tmpl w:val="DE9A5D7C"/>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A9197B"/>
    <w:multiLevelType w:val="hybridMultilevel"/>
    <w:tmpl w:val="87AEC5C2"/>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6695E"/>
    <w:multiLevelType w:val="hybridMultilevel"/>
    <w:tmpl w:val="EDC2D7A6"/>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8326AC"/>
    <w:multiLevelType w:val="hybridMultilevel"/>
    <w:tmpl w:val="ACD03BB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BE6195"/>
    <w:multiLevelType w:val="hybridMultilevel"/>
    <w:tmpl w:val="1764B68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1D1B3E"/>
    <w:multiLevelType w:val="hybridMultilevel"/>
    <w:tmpl w:val="8C727A90"/>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6E7F7E"/>
    <w:multiLevelType w:val="hybridMultilevel"/>
    <w:tmpl w:val="071889A2"/>
    <w:lvl w:ilvl="0" w:tplc="51687AA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14D4A41"/>
    <w:multiLevelType w:val="multilevel"/>
    <w:tmpl w:val="49CEC33C"/>
    <w:lvl w:ilvl="0">
      <w:start w:val="1"/>
      <w:numFmt w:val="decimal"/>
      <w:lvlText w:val="%1."/>
      <w:legacy w:legacy="1" w:legacySpace="0" w:legacyIndent="0"/>
      <w:lvlJc w:val="left"/>
      <w:rPr>
        <w:rFonts w:asciiTheme="majorHAnsi" w:eastAsia="Times New Roman" w:hAnsiTheme="majorHAnsi" w:cs="Tahom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5113E36"/>
    <w:multiLevelType w:val="hybridMultilevel"/>
    <w:tmpl w:val="A5D44A5C"/>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F90919"/>
    <w:multiLevelType w:val="hybridMultilevel"/>
    <w:tmpl w:val="4EB62902"/>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BF91BB3"/>
    <w:multiLevelType w:val="hybridMultilevel"/>
    <w:tmpl w:val="A5F4F2F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696D3D"/>
    <w:multiLevelType w:val="hybridMultilevel"/>
    <w:tmpl w:val="355EACC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FC1C1B"/>
    <w:multiLevelType w:val="hybridMultilevel"/>
    <w:tmpl w:val="CB505D4C"/>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93354D"/>
    <w:multiLevelType w:val="hybridMultilevel"/>
    <w:tmpl w:val="0FA8E7C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4A01FAB"/>
    <w:multiLevelType w:val="multilevel"/>
    <w:tmpl w:val="25A225A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614560C"/>
    <w:multiLevelType w:val="hybridMultilevel"/>
    <w:tmpl w:val="81D2CAB2"/>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3A105E"/>
    <w:multiLevelType w:val="hybridMultilevel"/>
    <w:tmpl w:val="1346CB7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DE10E7"/>
    <w:multiLevelType w:val="hybridMultilevel"/>
    <w:tmpl w:val="38B4A416"/>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795299"/>
    <w:multiLevelType w:val="hybridMultilevel"/>
    <w:tmpl w:val="E9B458A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B97279"/>
    <w:multiLevelType w:val="hybridMultilevel"/>
    <w:tmpl w:val="94948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AB041F6"/>
    <w:multiLevelType w:val="hybridMultilevel"/>
    <w:tmpl w:val="65F83C2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7F61A4"/>
    <w:multiLevelType w:val="hybridMultilevel"/>
    <w:tmpl w:val="2E700D90"/>
    <w:lvl w:ilvl="0" w:tplc="6D4C639E">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5D138C"/>
    <w:multiLevelType w:val="hybridMultilevel"/>
    <w:tmpl w:val="5160237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06706F"/>
    <w:multiLevelType w:val="hybridMultilevel"/>
    <w:tmpl w:val="4FCA5B9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4314950"/>
    <w:multiLevelType w:val="hybridMultilevel"/>
    <w:tmpl w:val="765E7934"/>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120C8C"/>
    <w:multiLevelType w:val="hybridMultilevel"/>
    <w:tmpl w:val="246A3EA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BF112F"/>
    <w:multiLevelType w:val="hybridMultilevel"/>
    <w:tmpl w:val="C29C7966"/>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8FE74FF"/>
    <w:multiLevelType w:val="hybridMultilevel"/>
    <w:tmpl w:val="7CDC7DF2"/>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95C04A5"/>
    <w:multiLevelType w:val="hybridMultilevel"/>
    <w:tmpl w:val="D358605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ABA0B3F"/>
    <w:multiLevelType w:val="hybridMultilevel"/>
    <w:tmpl w:val="492EEAE2"/>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E1B3405"/>
    <w:multiLevelType w:val="hybridMultilevel"/>
    <w:tmpl w:val="BB485E5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641BF8"/>
    <w:multiLevelType w:val="hybridMultilevel"/>
    <w:tmpl w:val="5F8E511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6339C9"/>
    <w:multiLevelType w:val="hybridMultilevel"/>
    <w:tmpl w:val="01E85D6C"/>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6A96339"/>
    <w:multiLevelType w:val="hybridMultilevel"/>
    <w:tmpl w:val="934A0FC6"/>
    <w:lvl w:ilvl="0" w:tplc="59B6245E">
      <w:start w:val="1"/>
      <w:numFmt w:val="lowerLetter"/>
      <w:lvlText w:val="%1)"/>
      <w:lvlJc w:val="left"/>
      <w:pPr>
        <w:tabs>
          <w:tab w:val="num" w:pos="1227"/>
        </w:tabs>
        <w:ind w:left="1227" w:hanging="360"/>
      </w:pPr>
      <w:rPr>
        <w:rFonts w:hint="default"/>
      </w:rPr>
    </w:lvl>
    <w:lvl w:ilvl="1" w:tplc="04150019" w:tentative="1">
      <w:start w:val="1"/>
      <w:numFmt w:val="lowerLetter"/>
      <w:lvlText w:val="%2."/>
      <w:lvlJc w:val="left"/>
      <w:pPr>
        <w:tabs>
          <w:tab w:val="num" w:pos="1947"/>
        </w:tabs>
        <w:ind w:left="1947" w:hanging="360"/>
      </w:pPr>
    </w:lvl>
    <w:lvl w:ilvl="2" w:tplc="0415001B" w:tentative="1">
      <w:start w:val="1"/>
      <w:numFmt w:val="lowerRoman"/>
      <w:lvlText w:val="%3."/>
      <w:lvlJc w:val="right"/>
      <w:pPr>
        <w:tabs>
          <w:tab w:val="num" w:pos="2667"/>
        </w:tabs>
        <w:ind w:left="2667" w:hanging="180"/>
      </w:pPr>
    </w:lvl>
    <w:lvl w:ilvl="3" w:tplc="0415000F" w:tentative="1">
      <w:start w:val="1"/>
      <w:numFmt w:val="decimal"/>
      <w:lvlText w:val="%4."/>
      <w:lvlJc w:val="left"/>
      <w:pPr>
        <w:tabs>
          <w:tab w:val="num" w:pos="3387"/>
        </w:tabs>
        <w:ind w:left="3387" w:hanging="360"/>
      </w:pPr>
    </w:lvl>
    <w:lvl w:ilvl="4" w:tplc="04150019" w:tentative="1">
      <w:start w:val="1"/>
      <w:numFmt w:val="lowerLetter"/>
      <w:lvlText w:val="%5."/>
      <w:lvlJc w:val="left"/>
      <w:pPr>
        <w:tabs>
          <w:tab w:val="num" w:pos="4107"/>
        </w:tabs>
        <w:ind w:left="4107" w:hanging="360"/>
      </w:pPr>
    </w:lvl>
    <w:lvl w:ilvl="5" w:tplc="0415001B" w:tentative="1">
      <w:start w:val="1"/>
      <w:numFmt w:val="lowerRoman"/>
      <w:lvlText w:val="%6."/>
      <w:lvlJc w:val="right"/>
      <w:pPr>
        <w:tabs>
          <w:tab w:val="num" w:pos="4827"/>
        </w:tabs>
        <w:ind w:left="4827" w:hanging="180"/>
      </w:pPr>
    </w:lvl>
    <w:lvl w:ilvl="6" w:tplc="0415000F" w:tentative="1">
      <w:start w:val="1"/>
      <w:numFmt w:val="decimal"/>
      <w:lvlText w:val="%7."/>
      <w:lvlJc w:val="left"/>
      <w:pPr>
        <w:tabs>
          <w:tab w:val="num" w:pos="5547"/>
        </w:tabs>
        <w:ind w:left="5547" w:hanging="360"/>
      </w:pPr>
    </w:lvl>
    <w:lvl w:ilvl="7" w:tplc="04150019" w:tentative="1">
      <w:start w:val="1"/>
      <w:numFmt w:val="lowerLetter"/>
      <w:lvlText w:val="%8."/>
      <w:lvlJc w:val="left"/>
      <w:pPr>
        <w:tabs>
          <w:tab w:val="num" w:pos="6267"/>
        </w:tabs>
        <w:ind w:left="6267" w:hanging="360"/>
      </w:pPr>
    </w:lvl>
    <w:lvl w:ilvl="8" w:tplc="0415001B" w:tentative="1">
      <w:start w:val="1"/>
      <w:numFmt w:val="lowerRoman"/>
      <w:lvlText w:val="%9."/>
      <w:lvlJc w:val="right"/>
      <w:pPr>
        <w:tabs>
          <w:tab w:val="num" w:pos="6987"/>
        </w:tabs>
        <w:ind w:left="6987" w:hanging="180"/>
      </w:pPr>
    </w:lvl>
  </w:abstractNum>
  <w:abstractNum w:abstractNumId="43">
    <w:nsid w:val="588C4024"/>
    <w:multiLevelType w:val="hybridMultilevel"/>
    <w:tmpl w:val="A78C17D0"/>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B260CDB"/>
    <w:multiLevelType w:val="hybridMultilevel"/>
    <w:tmpl w:val="C26EA860"/>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3B3B02"/>
    <w:multiLevelType w:val="hybridMultilevel"/>
    <w:tmpl w:val="E14CBDDC"/>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270C1C"/>
    <w:multiLevelType w:val="hybridMultilevel"/>
    <w:tmpl w:val="5AAE4D2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5E97713"/>
    <w:multiLevelType w:val="hybridMultilevel"/>
    <w:tmpl w:val="C80E7B38"/>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AC2693C"/>
    <w:multiLevelType w:val="hybridMultilevel"/>
    <w:tmpl w:val="CBDA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C0C4FE1"/>
    <w:multiLevelType w:val="hybridMultilevel"/>
    <w:tmpl w:val="45F2C04E"/>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18A17E7"/>
    <w:multiLevelType w:val="hybridMultilevel"/>
    <w:tmpl w:val="45D465E4"/>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226689F"/>
    <w:multiLevelType w:val="hybridMultilevel"/>
    <w:tmpl w:val="ADB6C79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97D0C35"/>
    <w:multiLevelType w:val="multilevel"/>
    <w:tmpl w:val="5AE0BCA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AAA2C3B"/>
    <w:multiLevelType w:val="hybridMultilevel"/>
    <w:tmpl w:val="1CEE2C14"/>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AFD1A23"/>
    <w:multiLevelType w:val="hybridMultilevel"/>
    <w:tmpl w:val="B824D1C6"/>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D18563A"/>
    <w:multiLevelType w:val="hybridMultilevel"/>
    <w:tmpl w:val="6994B164"/>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D37730D"/>
    <w:multiLevelType w:val="hybridMultilevel"/>
    <w:tmpl w:val="F6F8097E"/>
    <w:lvl w:ilvl="0" w:tplc="6D4C639E">
      <w:start w:val="1"/>
      <w:numFmt w:val="bullet"/>
      <w:lvlText w:val="-"/>
      <w:lvlJc w:val="left"/>
      <w:pPr>
        <w:ind w:left="1287" w:hanging="360"/>
      </w:pPr>
      <w:rPr>
        <w:rFonts w:ascii="Verdana" w:hAnsi="Verdan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7F7575F8"/>
    <w:multiLevelType w:val="hybridMultilevel"/>
    <w:tmpl w:val="F558ECDA"/>
    <w:lvl w:ilvl="0" w:tplc="6D4C639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800" w:hanging="360"/>
        </w:pPr>
        <w:rPr>
          <w:rFonts w:ascii="Arial" w:hAnsi="Arial" w:hint="default"/>
        </w:rPr>
      </w:lvl>
    </w:lvlOverride>
  </w:num>
  <w:num w:numId="2">
    <w:abstractNumId w:val="49"/>
  </w:num>
  <w:num w:numId="3">
    <w:abstractNumId w:val="52"/>
  </w:num>
  <w:num w:numId="4">
    <w:abstractNumId w:val="0"/>
    <w:lvlOverride w:ilvl="0">
      <w:lvl w:ilvl="0">
        <w:numFmt w:val="bullet"/>
        <w:lvlText w:val="-"/>
        <w:legacy w:legacy="1" w:legacySpace="0" w:legacyIndent="360"/>
        <w:lvlJc w:val="left"/>
        <w:pPr>
          <w:ind w:left="1800" w:hanging="360"/>
        </w:pPr>
        <w:rPr>
          <w:rFonts w:ascii="Times New Roman" w:hAnsi="Times New Roman" w:hint="default"/>
        </w:rPr>
      </w:lvl>
    </w:lvlOverride>
  </w:num>
  <w:num w:numId="5">
    <w:abstractNumId w:val="16"/>
  </w:num>
  <w:num w:numId="6">
    <w:abstractNumId w:val="31"/>
  </w:num>
  <w:num w:numId="7">
    <w:abstractNumId w:val="39"/>
  </w:num>
  <w:num w:numId="8">
    <w:abstractNumId w:val="8"/>
  </w:num>
  <w:num w:numId="9">
    <w:abstractNumId w:val="42"/>
  </w:num>
  <w:num w:numId="10">
    <w:abstractNumId w:val="15"/>
  </w:num>
  <w:num w:numId="11">
    <w:abstractNumId w:val="23"/>
  </w:num>
  <w:num w:numId="12">
    <w:abstractNumId w:val="51"/>
  </w:num>
  <w:num w:numId="13">
    <w:abstractNumId w:val="43"/>
  </w:num>
  <w:num w:numId="14">
    <w:abstractNumId w:val="1"/>
  </w:num>
  <w:num w:numId="15">
    <w:abstractNumId w:val="6"/>
  </w:num>
  <w:num w:numId="16">
    <w:abstractNumId w:val="55"/>
  </w:num>
  <w:num w:numId="17">
    <w:abstractNumId w:val="25"/>
  </w:num>
  <w:num w:numId="18">
    <w:abstractNumId w:val="37"/>
  </w:num>
  <w:num w:numId="19">
    <w:abstractNumId w:val="13"/>
  </w:num>
  <w:num w:numId="20">
    <w:abstractNumId w:val="20"/>
  </w:num>
  <w:num w:numId="21">
    <w:abstractNumId w:val="18"/>
  </w:num>
  <w:num w:numId="22">
    <w:abstractNumId w:val="40"/>
  </w:num>
  <w:num w:numId="23">
    <w:abstractNumId w:val="46"/>
  </w:num>
  <w:num w:numId="24">
    <w:abstractNumId w:val="56"/>
  </w:num>
  <w:num w:numId="25">
    <w:abstractNumId w:val="30"/>
  </w:num>
  <w:num w:numId="26">
    <w:abstractNumId w:val="2"/>
  </w:num>
  <w:num w:numId="27">
    <w:abstractNumId w:val="50"/>
  </w:num>
  <w:num w:numId="28">
    <w:abstractNumId w:val="10"/>
  </w:num>
  <w:num w:numId="29">
    <w:abstractNumId w:val="32"/>
  </w:num>
  <w:num w:numId="30">
    <w:abstractNumId w:val="47"/>
  </w:num>
  <w:num w:numId="31">
    <w:abstractNumId w:val="19"/>
  </w:num>
  <w:num w:numId="32">
    <w:abstractNumId w:val="36"/>
  </w:num>
  <w:num w:numId="33">
    <w:abstractNumId w:val="12"/>
  </w:num>
  <w:num w:numId="34">
    <w:abstractNumId w:val="29"/>
  </w:num>
  <w:num w:numId="35">
    <w:abstractNumId w:val="22"/>
  </w:num>
  <w:num w:numId="36">
    <w:abstractNumId w:val="21"/>
  </w:num>
  <w:num w:numId="37">
    <w:abstractNumId w:val="44"/>
  </w:num>
  <w:num w:numId="38">
    <w:abstractNumId w:val="38"/>
  </w:num>
  <w:num w:numId="39">
    <w:abstractNumId w:val="24"/>
  </w:num>
  <w:num w:numId="40">
    <w:abstractNumId w:val="45"/>
  </w:num>
  <w:num w:numId="41">
    <w:abstractNumId w:val="9"/>
  </w:num>
  <w:num w:numId="42">
    <w:abstractNumId w:val="53"/>
  </w:num>
  <w:num w:numId="43">
    <w:abstractNumId w:val="54"/>
  </w:num>
  <w:num w:numId="44">
    <w:abstractNumId w:val="7"/>
  </w:num>
  <w:num w:numId="45">
    <w:abstractNumId w:val="33"/>
  </w:num>
  <w:num w:numId="46">
    <w:abstractNumId w:val="5"/>
  </w:num>
  <w:num w:numId="47">
    <w:abstractNumId w:val="14"/>
  </w:num>
  <w:num w:numId="48">
    <w:abstractNumId w:val="11"/>
  </w:num>
  <w:num w:numId="49">
    <w:abstractNumId w:val="41"/>
  </w:num>
  <w:num w:numId="50">
    <w:abstractNumId w:val="4"/>
  </w:num>
  <w:num w:numId="51">
    <w:abstractNumId w:val="28"/>
  </w:num>
  <w:num w:numId="52">
    <w:abstractNumId w:val="48"/>
  </w:num>
  <w:num w:numId="53">
    <w:abstractNumId w:val="34"/>
  </w:num>
  <w:num w:numId="54">
    <w:abstractNumId w:val="57"/>
  </w:num>
  <w:num w:numId="55">
    <w:abstractNumId w:val="3"/>
  </w:num>
  <w:num w:numId="56">
    <w:abstractNumId w:val="27"/>
  </w:num>
  <w:num w:numId="57">
    <w:abstractNumId w:val="35"/>
  </w:num>
  <w:num w:numId="58">
    <w:abstractNumId w:val="17"/>
  </w:num>
  <w:num w:numId="59">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16"/>
    <w:rsid w:val="00060CF0"/>
    <w:rsid w:val="00066FE4"/>
    <w:rsid w:val="00085B38"/>
    <w:rsid w:val="000C6F2E"/>
    <w:rsid w:val="0010054F"/>
    <w:rsid w:val="00125E19"/>
    <w:rsid w:val="00160572"/>
    <w:rsid w:val="001623CC"/>
    <w:rsid w:val="0017277E"/>
    <w:rsid w:val="00174DD3"/>
    <w:rsid w:val="00176E71"/>
    <w:rsid w:val="0018621B"/>
    <w:rsid w:val="001A7811"/>
    <w:rsid w:val="001C4C77"/>
    <w:rsid w:val="001C551A"/>
    <w:rsid w:val="002119FD"/>
    <w:rsid w:val="00230264"/>
    <w:rsid w:val="002347E6"/>
    <w:rsid w:val="00257637"/>
    <w:rsid w:val="002709D2"/>
    <w:rsid w:val="00271D37"/>
    <w:rsid w:val="00272F65"/>
    <w:rsid w:val="0027688D"/>
    <w:rsid w:val="002911C5"/>
    <w:rsid w:val="002C35B5"/>
    <w:rsid w:val="002C3667"/>
    <w:rsid w:val="002C675A"/>
    <w:rsid w:val="002E478A"/>
    <w:rsid w:val="003063A8"/>
    <w:rsid w:val="0030651B"/>
    <w:rsid w:val="0030725E"/>
    <w:rsid w:val="00385EA4"/>
    <w:rsid w:val="003912C2"/>
    <w:rsid w:val="0039789E"/>
    <w:rsid w:val="003A0714"/>
    <w:rsid w:val="003A2F30"/>
    <w:rsid w:val="003D65AE"/>
    <w:rsid w:val="003E2299"/>
    <w:rsid w:val="003E3B32"/>
    <w:rsid w:val="003E5F4A"/>
    <w:rsid w:val="003F1754"/>
    <w:rsid w:val="0044197E"/>
    <w:rsid w:val="00476429"/>
    <w:rsid w:val="004A4585"/>
    <w:rsid w:val="004E3631"/>
    <w:rsid w:val="004E4DB0"/>
    <w:rsid w:val="004F3145"/>
    <w:rsid w:val="00575594"/>
    <w:rsid w:val="0058081D"/>
    <w:rsid w:val="005961B2"/>
    <w:rsid w:val="005A7F58"/>
    <w:rsid w:val="005B2F66"/>
    <w:rsid w:val="005B7B9B"/>
    <w:rsid w:val="005C720C"/>
    <w:rsid w:val="00624EE1"/>
    <w:rsid w:val="00633D92"/>
    <w:rsid w:val="006414C4"/>
    <w:rsid w:val="00645EFC"/>
    <w:rsid w:val="00657E1F"/>
    <w:rsid w:val="00667340"/>
    <w:rsid w:val="006747D5"/>
    <w:rsid w:val="00674DCF"/>
    <w:rsid w:val="006B4440"/>
    <w:rsid w:val="006D38E8"/>
    <w:rsid w:val="006D58E5"/>
    <w:rsid w:val="00771311"/>
    <w:rsid w:val="0079290F"/>
    <w:rsid w:val="007B049C"/>
    <w:rsid w:val="007E6D6F"/>
    <w:rsid w:val="008064E8"/>
    <w:rsid w:val="00817981"/>
    <w:rsid w:val="008267ED"/>
    <w:rsid w:val="008342AA"/>
    <w:rsid w:val="00864B96"/>
    <w:rsid w:val="00870887"/>
    <w:rsid w:val="00886A24"/>
    <w:rsid w:val="00887097"/>
    <w:rsid w:val="008903E9"/>
    <w:rsid w:val="008A03B0"/>
    <w:rsid w:val="008D79EB"/>
    <w:rsid w:val="008E442F"/>
    <w:rsid w:val="00901B27"/>
    <w:rsid w:val="0091733A"/>
    <w:rsid w:val="009339F9"/>
    <w:rsid w:val="00941BE0"/>
    <w:rsid w:val="00942D87"/>
    <w:rsid w:val="00944454"/>
    <w:rsid w:val="00992716"/>
    <w:rsid w:val="009A21EC"/>
    <w:rsid w:val="009A74B4"/>
    <w:rsid w:val="009B078E"/>
    <w:rsid w:val="009D375D"/>
    <w:rsid w:val="00A0469F"/>
    <w:rsid w:val="00A102B0"/>
    <w:rsid w:val="00A14B42"/>
    <w:rsid w:val="00A35C60"/>
    <w:rsid w:val="00A60C92"/>
    <w:rsid w:val="00A724E7"/>
    <w:rsid w:val="00A81834"/>
    <w:rsid w:val="00A85071"/>
    <w:rsid w:val="00A90FAD"/>
    <w:rsid w:val="00AD6AB3"/>
    <w:rsid w:val="00AE3DDB"/>
    <w:rsid w:val="00AF05FD"/>
    <w:rsid w:val="00AF4F7C"/>
    <w:rsid w:val="00B2160D"/>
    <w:rsid w:val="00B350A3"/>
    <w:rsid w:val="00B73800"/>
    <w:rsid w:val="00B831DC"/>
    <w:rsid w:val="00BC173E"/>
    <w:rsid w:val="00BE408D"/>
    <w:rsid w:val="00BF7DBF"/>
    <w:rsid w:val="00C40FA0"/>
    <w:rsid w:val="00C5420D"/>
    <w:rsid w:val="00C601E3"/>
    <w:rsid w:val="00C62FF8"/>
    <w:rsid w:val="00C82268"/>
    <w:rsid w:val="00C93B1E"/>
    <w:rsid w:val="00C96D2A"/>
    <w:rsid w:val="00CA28E9"/>
    <w:rsid w:val="00CA7F3F"/>
    <w:rsid w:val="00CB732A"/>
    <w:rsid w:val="00CF13E5"/>
    <w:rsid w:val="00D47AED"/>
    <w:rsid w:val="00D631E3"/>
    <w:rsid w:val="00D846EE"/>
    <w:rsid w:val="00DA0857"/>
    <w:rsid w:val="00DA2FE6"/>
    <w:rsid w:val="00DD4288"/>
    <w:rsid w:val="00E52A56"/>
    <w:rsid w:val="00E723FD"/>
    <w:rsid w:val="00E9259A"/>
    <w:rsid w:val="00EB4554"/>
    <w:rsid w:val="00EC351A"/>
    <w:rsid w:val="00ED343B"/>
    <w:rsid w:val="00EF3F70"/>
    <w:rsid w:val="00F16E14"/>
    <w:rsid w:val="00F20999"/>
    <w:rsid w:val="00F62ABC"/>
    <w:rsid w:val="00F64934"/>
    <w:rsid w:val="00F845CC"/>
    <w:rsid w:val="00FA0F4F"/>
    <w:rsid w:val="00FA20DF"/>
    <w:rsid w:val="00FA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6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85B38"/>
    <w:pPr>
      <w:keepNext/>
      <w:autoSpaceDE w:val="0"/>
      <w:autoSpaceDN w:val="0"/>
      <w:adjustRightInd w:val="0"/>
      <w:spacing w:line="360" w:lineRule="auto"/>
      <w:ind w:right="1365"/>
      <w:outlineLvl w:val="0"/>
    </w:pPr>
    <w:rPr>
      <w:rFonts w:ascii="Tahoma" w:hAnsi="Tahoma" w:cs="Tahoma"/>
      <w:b/>
      <w:bCs/>
      <w:color w:val="000000"/>
      <w:sz w:val="20"/>
      <w:szCs w:val="20"/>
    </w:rPr>
  </w:style>
  <w:style w:type="paragraph" w:styleId="Nagwek2">
    <w:name w:val="heading 2"/>
    <w:basedOn w:val="Normalny"/>
    <w:next w:val="Normalny"/>
    <w:link w:val="Nagwek2Znak"/>
    <w:uiPriority w:val="9"/>
    <w:semiHidden/>
    <w:unhideWhenUsed/>
    <w:qFormat/>
    <w:rsid w:val="003A2F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2716"/>
    <w:pPr>
      <w:tabs>
        <w:tab w:val="center" w:pos="4536"/>
        <w:tab w:val="right" w:pos="9072"/>
      </w:tabs>
    </w:pPr>
  </w:style>
  <w:style w:type="character" w:customStyle="1" w:styleId="NagwekZnak">
    <w:name w:val="Nagłówek Znak"/>
    <w:basedOn w:val="Domylnaczcionkaakapitu"/>
    <w:link w:val="Nagwek"/>
    <w:uiPriority w:val="99"/>
    <w:rsid w:val="00992716"/>
  </w:style>
  <w:style w:type="paragraph" w:styleId="Stopka">
    <w:name w:val="footer"/>
    <w:basedOn w:val="Normalny"/>
    <w:link w:val="StopkaZnak"/>
    <w:uiPriority w:val="99"/>
    <w:unhideWhenUsed/>
    <w:rsid w:val="00992716"/>
    <w:pPr>
      <w:tabs>
        <w:tab w:val="center" w:pos="4536"/>
        <w:tab w:val="right" w:pos="9072"/>
      </w:tabs>
    </w:pPr>
  </w:style>
  <w:style w:type="character" w:customStyle="1" w:styleId="StopkaZnak">
    <w:name w:val="Stopka Znak"/>
    <w:basedOn w:val="Domylnaczcionkaakapitu"/>
    <w:link w:val="Stopka"/>
    <w:uiPriority w:val="99"/>
    <w:rsid w:val="00992716"/>
  </w:style>
  <w:style w:type="paragraph" w:styleId="Tekstdymka">
    <w:name w:val="Balloon Text"/>
    <w:basedOn w:val="Normalny"/>
    <w:link w:val="TekstdymkaZnak"/>
    <w:uiPriority w:val="99"/>
    <w:semiHidden/>
    <w:unhideWhenUsed/>
    <w:rsid w:val="00992716"/>
    <w:rPr>
      <w:rFonts w:ascii="Tahoma" w:hAnsi="Tahoma" w:cs="Tahoma"/>
      <w:sz w:val="16"/>
      <w:szCs w:val="16"/>
    </w:rPr>
  </w:style>
  <w:style w:type="character" w:customStyle="1" w:styleId="TekstdymkaZnak">
    <w:name w:val="Tekst dymka Znak"/>
    <w:basedOn w:val="Domylnaczcionkaakapitu"/>
    <w:link w:val="Tekstdymka"/>
    <w:uiPriority w:val="99"/>
    <w:semiHidden/>
    <w:rsid w:val="00992716"/>
    <w:rPr>
      <w:rFonts w:ascii="Tahoma" w:hAnsi="Tahoma" w:cs="Tahoma"/>
      <w:sz w:val="16"/>
      <w:szCs w:val="16"/>
    </w:rPr>
  </w:style>
  <w:style w:type="paragraph" w:styleId="Bezodstpw">
    <w:name w:val="No Spacing"/>
    <w:uiPriority w:val="1"/>
    <w:qFormat/>
    <w:rsid w:val="00066FE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675A"/>
    <w:pPr>
      <w:ind w:left="720"/>
      <w:contextualSpacing/>
    </w:pPr>
  </w:style>
  <w:style w:type="character" w:styleId="Pogrubienie">
    <w:name w:val="Strong"/>
    <w:basedOn w:val="Domylnaczcionkaakapitu"/>
    <w:uiPriority w:val="22"/>
    <w:qFormat/>
    <w:rsid w:val="00886A24"/>
    <w:rPr>
      <w:b/>
      <w:bCs/>
    </w:rPr>
  </w:style>
  <w:style w:type="character" w:customStyle="1" w:styleId="Nagwek1Znak">
    <w:name w:val="Nagłówek 1 Znak"/>
    <w:basedOn w:val="Domylnaczcionkaakapitu"/>
    <w:link w:val="Nagwek1"/>
    <w:rsid w:val="00085B38"/>
    <w:rPr>
      <w:rFonts w:ascii="Tahoma" w:eastAsia="Times New Roman" w:hAnsi="Tahoma" w:cs="Tahoma"/>
      <w:b/>
      <w:bCs/>
      <w:color w:val="000000"/>
      <w:sz w:val="20"/>
      <w:szCs w:val="20"/>
      <w:lang w:eastAsia="pl-PL"/>
    </w:rPr>
  </w:style>
  <w:style w:type="paragraph" w:styleId="Tekstpodstawowy">
    <w:name w:val="Body Text"/>
    <w:basedOn w:val="Normalny"/>
    <w:link w:val="TekstpodstawowyZnak"/>
    <w:semiHidden/>
    <w:rsid w:val="00085B38"/>
    <w:pPr>
      <w:autoSpaceDE w:val="0"/>
      <w:autoSpaceDN w:val="0"/>
      <w:adjustRightInd w:val="0"/>
      <w:spacing w:line="360" w:lineRule="auto"/>
      <w:ind w:right="1365"/>
      <w:jc w:val="both"/>
    </w:pPr>
    <w:rPr>
      <w:rFonts w:ascii="Tahoma" w:hAnsi="Tahoma" w:cs="Tahoma"/>
      <w:color w:val="000000"/>
      <w:sz w:val="20"/>
      <w:szCs w:val="20"/>
    </w:rPr>
  </w:style>
  <w:style w:type="character" w:customStyle="1" w:styleId="TekstpodstawowyZnak">
    <w:name w:val="Tekst podstawowy Znak"/>
    <w:basedOn w:val="Domylnaczcionkaakapitu"/>
    <w:link w:val="Tekstpodstawowy"/>
    <w:semiHidden/>
    <w:rsid w:val="00085B38"/>
    <w:rPr>
      <w:rFonts w:ascii="Tahoma" w:eastAsia="Times New Roman" w:hAnsi="Tahoma" w:cs="Tahoma"/>
      <w:color w:val="000000"/>
      <w:sz w:val="20"/>
      <w:szCs w:val="20"/>
      <w:lang w:eastAsia="pl-PL"/>
    </w:rPr>
  </w:style>
  <w:style w:type="paragraph" w:styleId="Tekstblokowy">
    <w:name w:val="Block Text"/>
    <w:basedOn w:val="Normalny"/>
    <w:semiHidden/>
    <w:rsid w:val="00085B38"/>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360" w:lineRule="auto"/>
      <w:ind w:left="360" w:right="1395"/>
    </w:pPr>
    <w:rPr>
      <w:rFonts w:ascii="Tahoma" w:hAnsi="Tahoma" w:cs="Tahoma"/>
      <w:color w:val="000000"/>
      <w:sz w:val="20"/>
      <w:szCs w:val="20"/>
    </w:rPr>
  </w:style>
  <w:style w:type="paragraph" w:styleId="Tekstpodstawowywcity">
    <w:name w:val="Body Text Indent"/>
    <w:basedOn w:val="Normalny"/>
    <w:link w:val="TekstpodstawowywcityZnak"/>
    <w:semiHidden/>
    <w:rsid w:val="00085B38"/>
    <w:pPr>
      <w:tabs>
        <w:tab w:val="left" w:pos="540"/>
      </w:tabs>
      <w:autoSpaceDE w:val="0"/>
      <w:autoSpaceDN w:val="0"/>
      <w:adjustRightInd w:val="0"/>
      <w:spacing w:line="360" w:lineRule="auto"/>
      <w:ind w:left="540"/>
    </w:pPr>
    <w:rPr>
      <w:rFonts w:ascii="Tahoma" w:hAnsi="Tahoma" w:cs="Tahoma"/>
      <w:color w:val="000000"/>
      <w:sz w:val="20"/>
      <w:szCs w:val="20"/>
    </w:rPr>
  </w:style>
  <w:style w:type="character" w:customStyle="1" w:styleId="TekstpodstawowywcityZnak">
    <w:name w:val="Tekst podstawowy wcięty Znak"/>
    <w:basedOn w:val="Domylnaczcionkaakapitu"/>
    <w:link w:val="Tekstpodstawowywcity"/>
    <w:semiHidden/>
    <w:rsid w:val="00085B38"/>
    <w:rPr>
      <w:rFonts w:ascii="Tahoma" w:eastAsia="Times New Roman" w:hAnsi="Tahoma" w:cs="Tahoma"/>
      <w:color w:val="000000"/>
      <w:sz w:val="20"/>
      <w:szCs w:val="20"/>
      <w:lang w:eastAsia="pl-PL"/>
    </w:rPr>
  </w:style>
  <w:style w:type="paragraph" w:styleId="Tekstpodstawowy2">
    <w:name w:val="Body Text 2"/>
    <w:basedOn w:val="Normalny"/>
    <w:link w:val="Tekstpodstawowy2Znak"/>
    <w:semiHidden/>
    <w:rsid w:val="00085B38"/>
    <w:pPr>
      <w:tabs>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360" w:lineRule="auto"/>
      <w:ind w:right="1380"/>
      <w:jc w:val="both"/>
    </w:pPr>
    <w:rPr>
      <w:rFonts w:ascii="Tahoma" w:hAnsi="Tahoma" w:cs="Tahoma"/>
      <w:color w:val="000000"/>
      <w:sz w:val="20"/>
      <w:szCs w:val="20"/>
    </w:rPr>
  </w:style>
  <w:style w:type="character" w:customStyle="1" w:styleId="Tekstpodstawowy2Znak">
    <w:name w:val="Tekst podstawowy 2 Znak"/>
    <w:basedOn w:val="Domylnaczcionkaakapitu"/>
    <w:link w:val="Tekstpodstawowy2"/>
    <w:semiHidden/>
    <w:rsid w:val="00085B38"/>
    <w:rPr>
      <w:rFonts w:ascii="Tahoma" w:eastAsia="Times New Roman" w:hAnsi="Tahoma" w:cs="Tahoma"/>
      <w:color w:val="000000"/>
      <w:sz w:val="20"/>
      <w:szCs w:val="20"/>
      <w:lang w:eastAsia="pl-PL"/>
    </w:rPr>
  </w:style>
  <w:style w:type="character" w:styleId="Odwoaniedokomentarza">
    <w:name w:val="annotation reference"/>
    <w:basedOn w:val="Domylnaczcionkaakapitu"/>
    <w:uiPriority w:val="99"/>
    <w:semiHidden/>
    <w:unhideWhenUsed/>
    <w:rsid w:val="00A724E7"/>
    <w:rPr>
      <w:sz w:val="16"/>
      <w:szCs w:val="16"/>
    </w:rPr>
  </w:style>
  <w:style w:type="paragraph" w:styleId="Tekstkomentarza">
    <w:name w:val="annotation text"/>
    <w:basedOn w:val="Normalny"/>
    <w:link w:val="TekstkomentarzaZnak"/>
    <w:uiPriority w:val="99"/>
    <w:semiHidden/>
    <w:unhideWhenUsed/>
    <w:rsid w:val="00A724E7"/>
    <w:rPr>
      <w:sz w:val="20"/>
      <w:szCs w:val="20"/>
    </w:rPr>
  </w:style>
  <w:style w:type="character" w:customStyle="1" w:styleId="TekstkomentarzaZnak">
    <w:name w:val="Tekst komentarza Znak"/>
    <w:basedOn w:val="Domylnaczcionkaakapitu"/>
    <w:link w:val="Tekstkomentarza"/>
    <w:uiPriority w:val="99"/>
    <w:semiHidden/>
    <w:rsid w:val="00A724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4E7"/>
    <w:rPr>
      <w:b/>
      <w:bCs/>
    </w:rPr>
  </w:style>
  <w:style w:type="character" w:customStyle="1" w:styleId="TematkomentarzaZnak">
    <w:name w:val="Temat komentarza Znak"/>
    <w:basedOn w:val="TekstkomentarzaZnak"/>
    <w:link w:val="Tematkomentarza"/>
    <w:uiPriority w:val="99"/>
    <w:semiHidden/>
    <w:rsid w:val="00A724E7"/>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semiHidden/>
    <w:rsid w:val="006D38E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D38E8"/>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3A2F30"/>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6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85B38"/>
    <w:pPr>
      <w:keepNext/>
      <w:autoSpaceDE w:val="0"/>
      <w:autoSpaceDN w:val="0"/>
      <w:adjustRightInd w:val="0"/>
      <w:spacing w:line="360" w:lineRule="auto"/>
      <w:ind w:right="1365"/>
      <w:outlineLvl w:val="0"/>
    </w:pPr>
    <w:rPr>
      <w:rFonts w:ascii="Tahoma" w:hAnsi="Tahoma" w:cs="Tahoma"/>
      <w:b/>
      <w:bCs/>
      <w:color w:val="000000"/>
      <w:sz w:val="20"/>
      <w:szCs w:val="20"/>
    </w:rPr>
  </w:style>
  <w:style w:type="paragraph" w:styleId="Nagwek2">
    <w:name w:val="heading 2"/>
    <w:basedOn w:val="Normalny"/>
    <w:next w:val="Normalny"/>
    <w:link w:val="Nagwek2Znak"/>
    <w:uiPriority w:val="9"/>
    <w:semiHidden/>
    <w:unhideWhenUsed/>
    <w:qFormat/>
    <w:rsid w:val="003A2F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2716"/>
    <w:pPr>
      <w:tabs>
        <w:tab w:val="center" w:pos="4536"/>
        <w:tab w:val="right" w:pos="9072"/>
      </w:tabs>
    </w:pPr>
  </w:style>
  <w:style w:type="character" w:customStyle="1" w:styleId="NagwekZnak">
    <w:name w:val="Nagłówek Znak"/>
    <w:basedOn w:val="Domylnaczcionkaakapitu"/>
    <w:link w:val="Nagwek"/>
    <w:uiPriority w:val="99"/>
    <w:rsid w:val="00992716"/>
  </w:style>
  <w:style w:type="paragraph" w:styleId="Stopka">
    <w:name w:val="footer"/>
    <w:basedOn w:val="Normalny"/>
    <w:link w:val="StopkaZnak"/>
    <w:uiPriority w:val="99"/>
    <w:unhideWhenUsed/>
    <w:rsid w:val="00992716"/>
    <w:pPr>
      <w:tabs>
        <w:tab w:val="center" w:pos="4536"/>
        <w:tab w:val="right" w:pos="9072"/>
      </w:tabs>
    </w:pPr>
  </w:style>
  <w:style w:type="character" w:customStyle="1" w:styleId="StopkaZnak">
    <w:name w:val="Stopka Znak"/>
    <w:basedOn w:val="Domylnaczcionkaakapitu"/>
    <w:link w:val="Stopka"/>
    <w:uiPriority w:val="99"/>
    <w:rsid w:val="00992716"/>
  </w:style>
  <w:style w:type="paragraph" w:styleId="Tekstdymka">
    <w:name w:val="Balloon Text"/>
    <w:basedOn w:val="Normalny"/>
    <w:link w:val="TekstdymkaZnak"/>
    <w:uiPriority w:val="99"/>
    <w:semiHidden/>
    <w:unhideWhenUsed/>
    <w:rsid w:val="00992716"/>
    <w:rPr>
      <w:rFonts w:ascii="Tahoma" w:hAnsi="Tahoma" w:cs="Tahoma"/>
      <w:sz w:val="16"/>
      <w:szCs w:val="16"/>
    </w:rPr>
  </w:style>
  <w:style w:type="character" w:customStyle="1" w:styleId="TekstdymkaZnak">
    <w:name w:val="Tekst dymka Znak"/>
    <w:basedOn w:val="Domylnaczcionkaakapitu"/>
    <w:link w:val="Tekstdymka"/>
    <w:uiPriority w:val="99"/>
    <w:semiHidden/>
    <w:rsid w:val="00992716"/>
    <w:rPr>
      <w:rFonts w:ascii="Tahoma" w:hAnsi="Tahoma" w:cs="Tahoma"/>
      <w:sz w:val="16"/>
      <w:szCs w:val="16"/>
    </w:rPr>
  </w:style>
  <w:style w:type="paragraph" w:styleId="Bezodstpw">
    <w:name w:val="No Spacing"/>
    <w:uiPriority w:val="1"/>
    <w:qFormat/>
    <w:rsid w:val="00066FE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675A"/>
    <w:pPr>
      <w:ind w:left="720"/>
      <w:contextualSpacing/>
    </w:pPr>
  </w:style>
  <w:style w:type="character" w:styleId="Pogrubienie">
    <w:name w:val="Strong"/>
    <w:basedOn w:val="Domylnaczcionkaakapitu"/>
    <w:uiPriority w:val="22"/>
    <w:qFormat/>
    <w:rsid w:val="00886A24"/>
    <w:rPr>
      <w:b/>
      <w:bCs/>
    </w:rPr>
  </w:style>
  <w:style w:type="character" w:customStyle="1" w:styleId="Nagwek1Znak">
    <w:name w:val="Nagłówek 1 Znak"/>
    <w:basedOn w:val="Domylnaczcionkaakapitu"/>
    <w:link w:val="Nagwek1"/>
    <w:rsid w:val="00085B38"/>
    <w:rPr>
      <w:rFonts w:ascii="Tahoma" w:eastAsia="Times New Roman" w:hAnsi="Tahoma" w:cs="Tahoma"/>
      <w:b/>
      <w:bCs/>
      <w:color w:val="000000"/>
      <w:sz w:val="20"/>
      <w:szCs w:val="20"/>
      <w:lang w:eastAsia="pl-PL"/>
    </w:rPr>
  </w:style>
  <w:style w:type="paragraph" w:styleId="Tekstpodstawowy">
    <w:name w:val="Body Text"/>
    <w:basedOn w:val="Normalny"/>
    <w:link w:val="TekstpodstawowyZnak"/>
    <w:semiHidden/>
    <w:rsid w:val="00085B38"/>
    <w:pPr>
      <w:autoSpaceDE w:val="0"/>
      <w:autoSpaceDN w:val="0"/>
      <w:adjustRightInd w:val="0"/>
      <w:spacing w:line="360" w:lineRule="auto"/>
      <w:ind w:right="1365"/>
      <w:jc w:val="both"/>
    </w:pPr>
    <w:rPr>
      <w:rFonts w:ascii="Tahoma" w:hAnsi="Tahoma" w:cs="Tahoma"/>
      <w:color w:val="000000"/>
      <w:sz w:val="20"/>
      <w:szCs w:val="20"/>
    </w:rPr>
  </w:style>
  <w:style w:type="character" w:customStyle="1" w:styleId="TekstpodstawowyZnak">
    <w:name w:val="Tekst podstawowy Znak"/>
    <w:basedOn w:val="Domylnaczcionkaakapitu"/>
    <w:link w:val="Tekstpodstawowy"/>
    <w:semiHidden/>
    <w:rsid w:val="00085B38"/>
    <w:rPr>
      <w:rFonts w:ascii="Tahoma" w:eastAsia="Times New Roman" w:hAnsi="Tahoma" w:cs="Tahoma"/>
      <w:color w:val="000000"/>
      <w:sz w:val="20"/>
      <w:szCs w:val="20"/>
      <w:lang w:eastAsia="pl-PL"/>
    </w:rPr>
  </w:style>
  <w:style w:type="paragraph" w:styleId="Tekstblokowy">
    <w:name w:val="Block Text"/>
    <w:basedOn w:val="Normalny"/>
    <w:semiHidden/>
    <w:rsid w:val="00085B38"/>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360" w:lineRule="auto"/>
      <w:ind w:left="360" w:right="1395"/>
    </w:pPr>
    <w:rPr>
      <w:rFonts w:ascii="Tahoma" w:hAnsi="Tahoma" w:cs="Tahoma"/>
      <w:color w:val="000000"/>
      <w:sz w:val="20"/>
      <w:szCs w:val="20"/>
    </w:rPr>
  </w:style>
  <w:style w:type="paragraph" w:styleId="Tekstpodstawowywcity">
    <w:name w:val="Body Text Indent"/>
    <w:basedOn w:val="Normalny"/>
    <w:link w:val="TekstpodstawowywcityZnak"/>
    <w:semiHidden/>
    <w:rsid w:val="00085B38"/>
    <w:pPr>
      <w:tabs>
        <w:tab w:val="left" w:pos="540"/>
      </w:tabs>
      <w:autoSpaceDE w:val="0"/>
      <w:autoSpaceDN w:val="0"/>
      <w:adjustRightInd w:val="0"/>
      <w:spacing w:line="360" w:lineRule="auto"/>
      <w:ind w:left="540"/>
    </w:pPr>
    <w:rPr>
      <w:rFonts w:ascii="Tahoma" w:hAnsi="Tahoma" w:cs="Tahoma"/>
      <w:color w:val="000000"/>
      <w:sz w:val="20"/>
      <w:szCs w:val="20"/>
    </w:rPr>
  </w:style>
  <w:style w:type="character" w:customStyle="1" w:styleId="TekstpodstawowywcityZnak">
    <w:name w:val="Tekst podstawowy wcięty Znak"/>
    <w:basedOn w:val="Domylnaczcionkaakapitu"/>
    <w:link w:val="Tekstpodstawowywcity"/>
    <w:semiHidden/>
    <w:rsid w:val="00085B38"/>
    <w:rPr>
      <w:rFonts w:ascii="Tahoma" w:eastAsia="Times New Roman" w:hAnsi="Tahoma" w:cs="Tahoma"/>
      <w:color w:val="000000"/>
      <w:sz w:val="20"/>
      <w:szCs w:val="20"/>
      <w:lang w:eastAsia="pl-PL"/>
    </w:rPr>
  </w:style>
  <w:style w:type="paragraph" w:styleId="Tekstpodstawowy2">
    <w:name w:val="Body Text 2"/>
    <w:basedOn w:val="Normalny"/>
    <w:link w:val="Tekstpodstawowy2Znak"/>
    <w:semiHidden/>
    <w:rsid w:val="00085B38"/>
    <w:pPr>
      <w:tabs>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360" w:lineRule="auto"/>
      <w:ind w:right="1380"/>
      <w:jc w:val="both"/>
    </w:pPr>
    <w:rPr>
      <w:rFonts w:ascii="Tahoma" w:hAnsi="Tahoma" w:cs="Tahoma"/>
      <w:color w:val="000000"/>
      <w:sz w:val="20"/>
      <w:szCs w:val="20"/>
    </w:rPr>
  </w:style>
  <w:style w:type="character" w:customStyle="1" w:styleId="Tekstpodstawowy2Znak">
    <w:name w:val="Tekst podstawowy 2 Znak"/>
    <w:basedOn w:val="Domylnaczcionkaakapitu"/>
    <w:link w:val="Tekstpodstawowy2"/>
    <w:semiHidden/>
    <w:rsid w:val="00085B38"/>
    <w:rPr>
      <w:rFonts w:ascii="Tahoma" w:eastAsia="Times New Roman" w:hAnsi="Tahoma" w:cs="Tahoma"/>
      <w:color w:val="000000"/>
      <w:sz w:val="20"/>
      <w:szCs w:val="20"/>
      <w:lang w:eastAsia="pl-PL"/>
    </w:rPr>
  </w:style>
  <w:style w:type="character" w:styleId="Odwoaniedokomentarza">
    <w:name w:val="annotation reference"/>
    <w:basedOn w:val="Domylnaczcionkaakapitu"/>
    <w:uiPriority w:val="99"/>
    <w:semiHidden/>
    <w:unhideWhenUsed/>
    <w:rsid w:val="00A724E7"/>
    <w:rPr>
      <w:sz w:val="16"/>
      <w:szCs w:val="16"/>
    </w:rPr>
  </w:style>
  <w:style w:type="paragraph" w:styleId="Tekstkomentarza">
    <w:name w:val="annotation text"/>
    <w:basedOn w:val="Normalny"/>
    <w:link w:val="TekstkomentarzaZnak"/>
    <w:uiPriority w:val="99"/>
    <w:semiHidden/>
    <w:unhideWhenUsed/>
    <w:rsid w:val="00A724E7"/>
    <w:rPr>
      <w:sz w:val="20"/>
      <w:szCs w:val="20"/>
    </w:rPr>
  </w:style>
  <w:style w:type="character" w:customStyle="1" w:styleId="TekstkomentarzaZnak">
    <w:name w:val="Tekst komentarza Znak"/>
    <w:basedOn w:val="Domylnaczcionkaakapitu"/>
    <w:link w:val="Tekstkomentarza"/>
    <w:uiPriority w:val="99"/>
    <w:semiHidden/>
    <w:rsid w:val="00A724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4E7"/>
    <w:rPr>
      <w:b/>
      <w:bCs/>
    </w:rPr>
  </w:style>
  <w:style w:type="character" w:customStyle="1" w:styleId="TematkomentarzaZnak">
    <w:name w:val="Temat komentarza Znak"/>
    <w:basedOn w:val="TekstkomentarzaZnak"/>
    <w:link w:val="Tematkomentarza"/>
    <w:uiPriority w:val="99"/>
    <w:semiHidden/>
    <w:rsid w:val="00A724E7"/>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semiHidden/>
    <w:rsid w:val="006D38E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D38E8"/>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3A2F30"/>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5578">
      <w:bodyDiv w:val="1"/>
      <w:marLeft w:val="0"/>
      <w:marRight w:val="0"/>
      <w:marTop w:val="0"/>
      <w:marBottom w:val="0"/>
      <w:divBdr>
        <w:top w:val="none" w:sz="0" w:space="0" w:color="auto"/>
        <w:left w:val="none" w:sz="0" w:space="0" w:color="auto"/>
        <w:bottom w:val="none" w:sz="0" w:space="0" w:color="auto"/>
        <w:right w:val="none" w:sz="0" w:space="0" w:color="auto"/>
      </w:divBdr>
    </w:div>
    <w:div w:id="13859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E44C2-0175-4067-A2D4-0CB67060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18030</Words>
  <Characters>108185</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ET-7</cp:lastModifiedBy>
  <cp:revision>7</cp:revision>
  <cp:lastPrinted>2015-07-26T11:26:00Z</cp:lastPrinted>
  <dcterms:created xsi:type="dcterms:W3CDTF">2015-07-27T08:55:00Z</dcterms:created>
  <dcterms:modified xsi:type="dcterms:W3CDTF">2015-07-27T08:59:00Z</dcterms:modified>
</cp:coreProperties>
</file>